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909CE" w14:textId="6CA3D5BF" w:rsidR="00C01350" w:rsidRDefault="00273F03" w:rsidP="000E7874">
      <w:pPr>
        <w:tabs>
          <w:tab w:val="left" w:pos="5835"/>
        </w:tabs>
        <w:spacing w:after="0" w:line="240" w:lineRule="auto"/>
        <w:jc w:val="right"/>
        <w:rPr>
          <w:rFonts w:ascii="Tahoma" w:eastAsia="Times New Roman" w:hAnsi="Tahoma" w:cs="Tahoma"/>
          <w:b/>
          <w:sz w:val="20"/>
          <w:szCs w:val="20"/>
          <w:lang w:eastAsia="ru-RU"/>
        </w:rPr>
      </w:pPr>
      <w:r>
        <w:rPr>
          <w:rFonts w:ascii="Tahoma" w:eastAsia="Times New Roman" w:hAnsi="Tahoma" w:cs="Tahoma"/>
          <w:b/>
          <w:sz w:val="20"/>
          <w:szCs w:val="20"/>
          <w:lang w:eastAsia="ru-RU"/>
        </w:rPr>
        <w:tab/>
      </w:r>
    </w:p>
    <w:p w14:paraId="292CD412" w14:textId="77777777" w:rsidR="00C01350" w:rsidRDefault="00C01350" w:rsidP="00932810">
      <w:pPr>
        <w:spacing w:after="0" w:line="240" w:lineRule="auto"/>
        <w:jc w:val="center"/>
        <w:rPr>
          <w:rFonts w:ascii="Tahoma" w:eastAsia="Times New Roman" w:hAnsi="Tahoma" w:cs="Tahoma"/>
          <w:b/>
          <w:sz w:val="20"/>
          <w:szCs w:val="20"/>
          <w:lang w:eastAsia="ru-RU"/>
        </w:rPr>
      </w:pPr>
    </w:p>
    <w:p w14:paraId="79A0CDB7" w14:textId="77777777" w:rsidR="00DE3046" w:rsidRPr="00EE4467" w:rsidRDefault="00DE3046" w:rsidP="00932810">
      <w:pPr>
        <w:spacing w:after="0" w:line="240" w:lineRule="auto"/>
        <w:jc w:val="center"/>
        <w:rPr>
          <w:rFonts w:ascii="Tahoma" w:eastAsia="Times New Roman" w:hAnsi="Tahoma" w:cs="Tahoma"/>
          <w:b/>
          <w:sz w:val="20"/>
          <w:szCs w:val="20"/>
          <w:lang w:eastAsia="ru-RU"/>
        </w:rPr>
      </w:pPr>
      <w:bookmarkStart w:id="0" w:name="_GoBack"/>
      <w:bookmarkEnd w:id="0"/>
      <w:r w:rsidRPr="00EE4467">
        <w:rPr>
          <w:rFonts w:ascii="Tahoma" w:eastAsia="Times New Roman" w:hAnsi="Tahoma" w:cs="Tahoma"/>
          <w:b/>
          <w:sz w:val="20"/>
          <w:szCs w:val="20"/>
          <w:lang w:eastAsia="ru-RU"/>
        </w:rPr>
        <w:t>ПРОГРАММА ДОБРОВОЛЬНОГО МЕДИЦИНСКОГО СТРАХОВАНИЯ</w:t>
      </w:r>
    </w:p>
    <w:p w14:paraId="2900E4B6" w14:textId="77777777" w:rsidR="00DE3046" w:rsidRPr="00EE4467" w:rsidRDefault="00DE3046" w:rsidP="00932810">
      <w:pPr>
        <w:spacing w:after="0" w:line="240" w:lineRule="auto"/>
        <w:jc w:val="center"/>
        <w:rPr>
          <w:rFonts w:ascii="Tahoma" w:eastAsia="Times New Roman" w:hAnsi="Tahoma" w:cs="Tahoma"/>
          <w:sz w:val="20"/>
          <w:szCs w:val="20"/>
          <w:lang w:eastAsia="ru-RU"/>
        </w:rPr>
      </w:pPr>
      <w:r w:rsidRPr="00EE4467">
        <w:rPr>
          <w:rFonts w:ascii="Tahoma" w:eastAsia="Times New Roman" w:hAnsi="Tahoma" w:cs="Tahoma"/>
          <w:sz w:val="20"/>
          <w:szCs w:val="20"/>
          <w:lang w:eastAsia="ru-RU"/>
        </w:rPr>
        <w:t>Взрослые от 18 лет</w:t>
      </w:r>
    </w:p>
    <w:p w14:paraId="2252DE14" w14:textId="77777777" w:rsidR="00DE3046" w:rsidRPr="00EE4467" w:rsidRDefault="00DE3046" w:rsidP="00932810">
      <w:pPr>
        <w:spacing w:after="0" w:line="240" w:lineRule="auto"/>
        <w:ind w:left="720"/>
        <w:jc w:val="center"/>
        <w:rPr>
          <w:rFonts w:ascii="Tahoma" w:hAnsi="Tahoma" w:cs="Tahoma"/>
          <w:b/>
          <w:sz w:val="20"/>
          <w:szCs w:val="20"/>
        </w:rPr>
      </w:pPr>
    </w:p>
    <w:p w14:paraId="601E7570" w14:textId="1A9FE019" w:rsidR="00DE3046" w:rsidRPr="00EE4467" w:rsidRDefault="00DE3046" w:rsidP="00AD381C">
      <w:pPr>
        <w:pStyle w:val="Iniiaiieoaeno"/>
        <w:numPr>
          <w:ilvl w:val="12"/>
          <w:numId w:val="0"/>
        </w:numPr>
        <w:ind w:firstLine="709"/>
        <w:rPr>
          <w:rFonts w:ascii="Tahoma" w:hAnsi="Tahoma" w:cs="Tahoma"/>
          <w:sz w:val="20"/>
        </w:rPr>
      </w:pPr>
      <w:r w:rsidRPr="00EE4467">
        <w:rPr>
          <w:rFonts w:ascii="Tahoma" w:hAnsi="Tahoma" w:cs="Tahoma"/>
          <w:sz w:val="20"/>
        </w:rPr>
        <w:t>Страховым случаем по программе добровольного медицинского страхования является обращение Застрахованного лица в течение срока действия договора страхования в медицинское учреждение из числа предусмотренных договором страхования или в иные медицинские учреждения, предварительно согласованные Страховщиком, за получением медицинской помощи и иных услуг, включенных в программу страхования, повлекшее возникновение обязательств Страховщика произвести оплату</w:t>
      </w:r>
      <w:r w:rsidR="00AD381C" w:rsidRPr="00EE4467">
        <w:rPr>
          <w:rFonts w:ascii="Tahoma" w:hAnsi="Tahoma" w:cs="Tahoma"/>
          <w:sz w:val="20"/>
        </w:rPr>
        <w:t xml:space="preserve"> при наступлении страхового события: при остром заболевании, обострении хронического заболевания, травме (в том числе ожоге, отморожении) и отравлении. </w:t>
      </w:r>
    </w:p>
    <w:p w14:paraId="0B8C312B" w14:textId="77777777" w:rsidR="00DE3046" w:rsidRPr="00EE4467" w:rsidRDefault="00DE3046" w:rsidP="00932810">
      <w:pPr>
        <w:pStyle w:val="Iniiaiieoaeno"/>
        <w:numPr>
          <w:ilvl w:val="12"/>
          <w:numId w:val="0"/>
        </w:numPr>
        <w:ind w:firstLine="567"/>
        <w:rPr>
          <w:rFonts w:ascii="Tahoma" w:hAnsi="Tahoma" w:cs="Tahoma"/>
          <w:sz w:val="20"/>
        </w:rPr>
      </w:pPr>
      <w:r w:rsidRPr="00EE4467">
        <w:rPr>
          <w:rFonts w:ascii="Tahoma" w:hAnsi="Tahoma" w:cs="Tahoma"/>
          <w:sz w:val="20"/>
        </w:rPr>
        <w:t xml:space="preserve">Дополнительно, программой страхования предусмотрена организация и оплата экстренной медицинской помощи Застрахованному лицу во время его пребывания на территории РФ по видам медицинской помощи, предусмотренными действующей программой страхования при обращении Застрахованного лица (его представителя) на круглосуточный медицинский пульт ООО «СК «Согласие» по телефону 8 800 250 01 01 (звонок по России бесплатный). </w:t>
      </w:r>
    </w:p>
    <w:p w14:paraId="1C46EC2E" w14:textId="77777777" w:rsidR="00DE3046" w:rsidRPr="00EE4467" w:rsidRDefault="00DE3046" w:rsidP="00932810">
      <w:pPr>
        <w:pStyle w:val="Iniiaiieoaeno"/>
        <w:numPr>
          <w:ilvl w:val="12"/>
          <w:numId w:val="0"/>
        </w:numPr>
        <w:ind w:firstLine="709"/>
        <w:rPr>
          <w:rFonts w:ascii="Tahoma" w:hAnsi="Tahoma" w:cs="Tahoma"/>
          <w:sz w:val="20"/>
        </w:rPr>
      </w:pPr>
      <w:r w:rsidRPr="00EE4467">
        <w:rPr>
          <w:rFonts w:ascii="Tahoma" w:hAnsi="Tahoma" w:cs="Tahoma"/>
          <w:sz w:val="20"/>
        </w:rPr>
        <w:t>При наступлении страхового случая конкретный перечень медицинских услуг, предоставляемых Застрахованному лицу в рамках программы добровольного медицинского страхования, а также их количество и порядок оказания, устанавливается лечащим врачом базового лечебного учреждения программы страхования.</w:t>
      </w:r>
      <w:r w:rsidR="00800019" w:rsidRPr="00EE4467">
        <w:rPr>
          <w:rFonts w:ascii="Tahoma" w:hAnsi="Tahoma" w:cs="Tahoma"/>
          <w:sz w:val="20"/>
        </w:rPr>
        <w:t xml:space="preserve"> ООО «СК «Согласие» оставляет за собой право в выборе медицинского учреждения, на базе которого будет оказана медицинская услуга, включенная в настоящую программы добровольного медицинского страхования.</w:t>
      </w:r>
      <w:r w:rsidRPr="00EE4467">
        <w:rPr>
          <w:rFonts w:ascii="Tahoma" w:hAnsi="Tahoma" w:cs="Tahoma"/>
          <w:sz w:val="20"/>
        </w:rPr>
        <w:t xml:space="preserve"> </w:t>
      </w:r>
    </w:p>
    <w:p w14:paraId="67DF64F8" w14:textId="77777777" w:rsidR="00DE3046" w:rsidRPr="00EE4467" w:rsidRDefault="00DE3046" w:rsidP="00932810">
      <w:pPr>
        <w:pStyle w:val="Iniiaiieoaeno"/>
        <w:numPr>
          <w:ilvl w:val="12"/>
          <w:numId w:val="0"/>
        </w:numPr>
        <w:ind w:firstLine="709"/>
        <w:rPr>
          <w:rFonts w:ascii="Tahoma" w:hAnsi="Tahoma" w:cs="Tahoma"/>
          <w:sz w:val="20"/>
        </w:rPr>
      </w:pPr>
      <w:r w:rsidRPr="00EE4467">
        <w:rPr>
          <w:rFonts w:ascii="Tahoma" w:hAnsi="Tahoma" w:cs="Tahoma"/>
          <w:sz w:val="20"/>
        </w:rPr>
        <w:t>Программой страхования предусмотрено оформление необходимой медицинской документации, в том числе листков временной нетрудоспособности, рецептов (кроме льготных) по каждому страховому случаю, оформление справки для посещения бассейна (в ЛПУ по выбору Страховщика).</w:t>
      </w:r>
    </w:p>
    <w:p w14:paraId="00316A25" w14:textId="77777777" w:rsidR="00DE3046" w:rsidRPr="00EE4467" w:rsidRDefault="00DE3046" w:rsidP="00932810">
      <w:pPr>
        <w:pStyle w:val="Iniiaiieoaeno"/>
        <w:numPr>
          <w:ilvl w:val="12"/>
          <w:numId w:val="0"/>
        </w:numPr>
        <w:ind w:firstLine="709"/>
        <w:rPr>
          <w:rFonts w:ascii="Tahoma" w:hAnsi="Tahoma" w:cs="Tahoma"/>
          <w:sz w:val="20"/>
        </w:rPr>
      </w:pPr>
      <w:r w:rsidRPr="00EE4467">
        <w:rPr>
          <w:rFonts w:ascii="Tahoma" w:hAnsi="Tahoma" w:cs="Tahoma"/>
          <w:sz w:val="20"/>
        </w:rPr>
        <w:t>В соответствии с программой добровольного медицинского страхования Страховщик организует и оплачивает следующую медицинскую помощь:</w:t>
      </w:r>
    </w:p>
    <w:p w14:paraId="02C1BE13" w14:textId="77777777" w:rsidR="00DE3046" w:rsidRPr="00EE4467" w:rsidRDefault="00DE3046" w:rsidP="00932810">
      <w:pPr>
        <w:pStyle w:val="Iniiaiieoaeno"/>
        <w:ind w:firstLine="0"/>
        <w:rPr>
          <w:rFonts w:ascii="Tahoma" w:hAnsi="Tahoma" w:cs="Tahoma"/>
          <w:b/>
          <w:sz w:val="20"/>
        </w:rPr>
      </w:pPr>
    </w:p>
    <w:p w14:paraId="5DA58DF5" w14:textId="77777777" w:rsidR="00DE3046" w:rsidRPr="00EE4467" w:rsidRDefault="00DE3046" w:rsidP="00932810">
      <w:pPr>
        <w:pStyle w:val="Iniiaiieoaeno"/>
        <w:ind w:firstLine="0"/>
        <w:rPr>
          <w:rFonts w:ascii="Tahoma" w:hAnsi="Tahoma" w:cs="Tahoma"/>
          <w:b/>
          <w:sz w:val="20"/>
        </w:rPr>
      </w:pPr>
      <w:r w:rsidRPr="00EE4467">
        <w:rPr>
          <w:rFonts w:ascii="Tahoma" w:hAnsi="Tahoma" w:cs="Tahoma"/>
          <w:b/>
          <w:sz w:val="20"/>
        </w:rPr>
        <w:t xml:space="preserve">1. Амбулаторно-поликлиническая помощь в следующем объеме: </w:t>
      </w:r>
    </w:p>
    <w:p w14:paraId="3343DAEA" w14:textId="77777777" w:rsidR="00DE3046" w:rsidRPr="00EE4467" w:rsidRDefault="00DE3046" w:rsidP="00932810">
      <w:pPr>
        <w:pStyle w:val="Iniiaiieoaeno"/>
        <w:ind w:firstLine="0"/>
        <w:rPr>
          <w:rFonts w:ascii="Tahoma" w:hAnsi="Tahoma" w:cs="Tahoma"/>
          <w:i/>
          <w:sz w:val="20"/>
        </w:rPr>
      </w:pPr>
    </w:p>
    <w:p w14:paraId="4D3224A4" w14:textId="4FC4C622" w:rsidR="00DE3046" w:rsidRPr="00EE4467" w:rsidRDefault="00DE3046" w:rsidP="00932810">
      <w:pPr>
        <w:pStyle w:val="Iniiaiieoaeno"/>
        <w:numPr>
          <w:ilvl w:val="0"/>
          <w:numId w:val="8"/>
        </w:numPr>
        <w:tabs>
          <w:tab w:val="left" w:pos="284"/>
        </w:tabs>
        <w:ind w:left="0" w:firstLine="0"/>
        <w:rPr>
          <w:rFonts w:ascii="Tahoma" w:hAnsi="Tahoma" w:cs="Tahoma"/>
          <w:sz w:val="20"/>
        </w:rPr>
      </w:pPr>
      <w:r w:rsidRPr="00EE4467">
        <w:rPr>
          <w:rFonts w:ascii="Tahoma" w:hAnsi="Tahoma" w:cs="Tahoma"/>
          <w:sz w:val="20"/>
        </w:rPr>
        <w:t>Приемы (в том числе контрольные приемы и динамическое наблюдение), осмотры, консультации врачами-специалистами</w:t>
      </w:r>
      <w:r w:rsidR="00C149C5" w:rsidRPr="00EE4467">
        <w:rPr>
          <w:rFonts w:ascii="Tahoma" w:hAnsi="Tahoma" w:cs="Tahoma"/>
          <w:sz w:val="20"/>
        </w:rPr>
        <w:t xml:space="preserve"> (в том числе врачей с ученой степенью для программ категории Премиум и </w:t>
      </w:r>
      <w:proofErr w:type="spellStart"/>
      <w:r w:rsidR="00C149C5" w:rsidRPr="00EE4467">
        <w:rPr>
          <w:rFonts w:ascii="Tahoma" w:hAnsi="Tahoma" w:cs="Tahoma"/>
          <w:sz w:val="20"/>
        </w:rPr>
        <w:t>Вип</w:t>
      </w:r>
      <w:proofErr w:type="spellEnd"/>
      <w:r w:rsidR="00C149C5" w:rsidRPr="00EE4467">
        <w:rPr>
          <w:rFonts w:ascii="Tahoma" w:hAnsi="Tahoma" w:cs="Tahoma"/>
          <w:sz w:val="20"/>
        </w:rPr>
        <w:t>)</w:t>
      </w:r>
      <w:r w:rsidRPr="00EE4467">
        <w:rPr>
          <w:rFonts w:ascii="Tahoma" w:hAnsi="Tahoma" w:cs="Tahoma"/>
          <w:sz w:val="20"/>
        </w:rPr>
        <w:t>: терапевтом (врач семейной медицины, врач общей практики), инфекционистом, гастроэнтерологом, кардиологом, ревматологом</w:t>
      </w:r>
      <w:r w:rsidR="00243941" w:rsidRPr="00EE4467">
        <w:rPr>
          <w:rFonts w:ascii="Tahoma" w:hAnsi="Tahoma" w:cs="Tahoma"/>
          <w:sz w:val="20"/>
        </w:rPr>
        <w:t xml:space="preserve"> (</w:t>
      </w:r>
      <w:proofErr w:type="spellStart"/>
      <w:r w:rsidR="00243941" w:rsidRPr="00EE4467">
        <w:rPr>
          <w:rFonts w:ascii="Tahoma" w:hAnsi="Tahoma" w:cs="Tahoma"/>
          <w:sz w:val="20"/>
        </w:rPr>
        <w:t>артрологом</w:t>
      </w:r>
      <w:proofErr w:type="spellEnd"/>
      <w:r w:rsidR="00243941" w:rsidRPr="00EE4467">
        <w:rPr>
          <w:rFonts w:ascii="Tahoma" w:hAnsi="Tahoma" w:cs="Tahoma"/>
          <w:sz w:val="20"/>
        </w:rPr>
        <w:t>)</w:t>
      </w:r>
      <w:r w:rsidRPr="00EE4467">
        <w:rPr>
          <w:rFonts w:ascii="Tahoma" w:hAnsi="Tahoma" w:cs="Tahoma"/>
          <w:sz w:val="20"/>
        </w:rPr>
        <w:t>, неврологом</w:t>
      </w:r>
      <w:r w:rsidR="00243941" w:rsidRPr="00EE4467">
        <w:rPr>
          <w:rFonts w:ascii="Tahoma" w:hAnsi="Tahoma" w:cs="Tahoma"/>
          <w:sz w:val="20"/>
        </w:rPr>
        <w:t xml:space="preserve"> (</w:t>
      </w:r>
      <w:proofErr w:type="spellStart"/>
      <w:r w:rsidR="00243941" w:rsidRPr="00EE4467">
        <w:rPr>
          <w:rFonts w:ascii="Tahoma" w:hAnsi="Tahoma" w:cs="Tahoma"/>
          <w:sz w:val="20"/>
        </w:rPr>
        <w:t>эпилептологом</w:t>
      </w:r>
      <w:proofErr w:type="spellEnd"/>
      <w:r w:rsidR="00243941" w:rsidRPr="00EE4467">
        <w:rPr>
          <w:rFonts w:ascii="Tahoma" w:hAnsi="Tahoma" w:cs="Tahoma"/>
          <w:sz w:val="20"/>
        </w:rPr>
        <w:t>)</w:t>
      </w:r>
      <w:r w:rsidRPr="00EE4467">
        <w:rPr>
          <w:rFonts w:ascii="Tahoma" w:hAnsi="Tahoma" w:cs="Tahoma"/>
          <w:sz w:val="20"/>
        </w:rPr>
        <w:t xml:space="preserve">, офтальмологом, хирургом (все специальности), </w:t>
      </w:r>
      <w:proofErr w:type="spellStart"/>
      <w:r w:rsidRPr="00EE4467">
        <w:rPr>
          <w:rFonts w:ascii="Tahoma" w:hAnsi="Tahoma" w:cs="Tahoma"/>
          <w:sz w:val="20"/>
        </w:rPr>
        <w:t>маммологом</w:t>
      </w:r>
      <w:proofErr w:type="spellEnd"/>
      <w:r w:rsidRPr="00EE4467">
        <w:rPr>
          <w:rFonts w:ascii="Tahoma" w:hAnsi="Tahoma" w:cs="Tahoma"/>
          <w:sz w:val="20"/>
        </w:rPr>
        <w:t>,</w:t>
      </w:r>
      <w:r w:rsidR="00CF1943" w:rsidRPr="00EE4467">
        <w:rPr>
          <w:rFonts w:ascii="Tahoma" w:hAnsi="Tahoma" w:cs="Tahoma"/>
          <w:sz w:val="20"/>
        </w:rPr>
        <w:t xml:space="preserve"> </w:t>
      </w:r>
      <w:proofErr w:type="spellStart"/>
      <w:r w:rsidR="00CF1943" w:rsidRPr="00EE4467">
        <w:rPr>
          <w:rFonts w:ascii="Tahoma" w:hAnsi="Tahoma" w:cs="Tahoma"/>
          <w:sz w:val="20"/>
        </w:rPr>
        <w:t>вертебрологом</w:t>
      </w:r>
      <w:proofErr w:type="spellEnd"/>
      <w:r w:rsidR="00CF1943" w:rsidRPr="00EE4467">
        <w:rPr>
          <w:rFonts w:ascii="Tahoma" w:hAnsi="Tahoma" w:cs="Tahoma"/>
          <w:sz w:val="20"/>
        </w:rPr>
        <w:t>,</w:t>
      </w:r>
      <w:r w:rsidRPr="00EE4467">
        <w:rPr>
          <w:rFonts w:ascii="Tahoma" w:hAnsi="Tahoma" w:cs="Tahoma"/>
          <w:sz w:val="20"/>
        </w:rPr>
        <w:t xml:space="preserve"> травматологом-ортопедом, гинекологом, урологом, </w:t>
      </w:r>
      <w:proofErr w:type="spellStart"/>
      <w:r w:rsidRPr="00EE4467">
        <w:rPr>
          <w:rFonts w:ascii="Tahoma" w:hAnsi="Tahoma" w:cs="Tahoma"/>
          <w:sz w:val="20"/>
        </w:rPr>
        <w:t>колопроктологом</w:t>
      </w:r>
      <w:proofErr w:type="spellEnd"/>
      <w:r w:rsidRPr="00EE4467">
        <w:rPr>
          <w:rFonts w:ascii="Tahoma" w:hAnsi="Tahoma" w:cs="Tahoma"/>
          <w:sz w:val="20"/>
        </w:rPr>
        <w:t xml:space="preserve">, нефрологом, отоларингологом, </w:t>
      </w:r>
      <w:proofErr w:type="spellStart"/>
      <w:r w:rsidRPr="00EE4467">
        <w:rPr>
          <w:rFonts w:ascii="Tahoma" w:hAnsi="Tahoma" w:cs="Tahoma"/>
          <w:sz w:val="20"/>
        </w:rPr>
        <w:t>сурдологом</w:t>
      </w:r>
      <w:proofErr w:type="spellEnd"/>
      <w:r w:rsidRPr="00EE4467">
        <w:rPr>
          <w:rFonts w:ascii="Tahoma" w:hAnsi="Tahoma" w:cs="Tahoma"/>
          <w:sz w:val="20"/>
        </w:rPr>
        <w:t xml:space="preserve">, гематологом, пульмонологом, эндокринологом, </w:t>
      </w:r>
      <w:proofErr w:type="spellStart"/>
      <w:r w:rsidRPr="00EE4467">
        <w:rPr>
          <w:rFonts w:ascii="Tahoma" w:hAnsi="Tahoma" w:cs="Tahoma"/>
          <w:sz w:val="20"/>
        </w:rPr>
        <w:t>дерматовенерологом</w:t>
      </w:r>
      <w:proofErr w:type="spellEnd"/>
      <w:r w:rsidRPr="00EE4467">
        <w:rPr>
          <w:rFonts w:ascii="Tahoma" w:hAnsi="Tahoma" w:cs="Tahoma"/>
          <w:sz w:val="20"/>
        </w:rPr>
        <w:t xml:space="preserve">, микологом, аллергологом-иммунологом, </w:t>
      </w:r>
      <w:proofErr w:type="spellStart"/>
      <w:r w:rsidRPr="00EE4467">
        <w:rPr>
          <w:rFonts w:ascii="Tahoma" w:hAnsi="Tahoma" w:cs="Tahoma"/>
          <w:sz w:val="20"/>
        </w:rPr>
        <w:t>иглорефлексотерапевтом</w:t>
      </w:r>
      <w:proofErr w:type="spellEnd"/>
      <w:r w:rsidRPr="00EE4467">
        <w:rPr>
          <w:rFonts w:ascii="Tahoma" w:hAnsi="Tahoma" w:cs="Tahoma"/>
          <w:sz w:val="20"/>
        </w:rPr>
        <w:t>,  мануальным терапевтом, физиотерапевтом, врачом ЛФК</w:t>
      </w:r>
      <w:r w:rsidR="00021CAA" w:rsidRPr="00EE4467">
        <w:rPr>
          <w:rFonts w:ascii="Tahoma" w:hAnsi="Tahoma" w:cs="Tahoma"/>
          <w:sz w:val="20"/>
        </w:rPr>
        <w:t xml:space="preserve">, </w:t>
      </w:r>
      <w:r w:rsidRPr="00EE4467">
        <w:rPr>
          <w:rFonts w:ascii="Tahoma" w:hAnsi="Tahoma" w:cs="Tahoma"/>
          <w:sz w:val="20"/>
        </w:rPr>
        <w:t>.</w:t>
      </w:r>
    </w:p>
    <w:p w14:paraId="17B4750F" w14:textId="697F365C" w:rsidR="00DE3046" w:rsidRPr="00EE4467" w:rsidRDefault="00DE3046" w:rsidP="00932810">
      <w:pPr>
        <w:pStyle w:val="Iniiaiieoaeno"/>
        <w:numPr>
          <w:ilvl w:val="1"/>
          <w:numId w:val="8"/>
        </w:numPr>
        <w:tabs>
          <w:tab w:val="left" w:pos="284"/>
        </w:tabs>
        <w:ind w:left="0" w:firstLine="0"/>
        <w:rPr>
          <w:rFonts w:ascii="Tahoma" w:hAnsi="Tahoma" w:cs="Tahoma"/>
          <w:i/>
          <w:sz w:val="20"/>
        </w:rPr>
      </w:pPr>
      <w:r w:rsidRPr="00EE4467">
        <w:rPr>
          <w:rFonts w:ascii="Tahoma" w:hAnsi="Tahoma" w:cs="Tahoma"/>
          <w:sz w:val="20"/>
        </w:rPr>
        <w:t>Консультативные приемы фтизиатром и онкологом, назначенные лечащим врачом-специалистом одного из базовых ЛПУ программы страхования</w:t>
      </w:r>
      <w:r w:rsidRPr="00EE4467">
        <w:rPr>
          <w:rFonts w:ascii="Tahoma" w:hAnsi="Tahoma" w:cs="Tahoma"/>
          <w:i/>
          <w:sz w:val="20"/>
        </w:rPr>
        <w:t>.</w:t>
      </w:r>
    </w:p>
    <w:p w14:paraId="00FB6CE3" w14:textId="7A39F6D2" w:rsidR="00DE3046" w:rsidRPr="00EE4467" w:rsidRDefault="00DE3046" w:rsidP="00932810">
      <w:pPr>
        <w:pStyle w:val="Iniiaiieoaeno"/>
        <w:numPr>
          <w:ilvl w:val="1"/>
          <w:numId w:val="8"/>
        </w:numPr>
        <w:tabs>
          <w:tab w:val="left" w:pos="284"/>
        </w:tabs>
        <w:ind w:left="0" w:firstLine="0"/>
        <w:rPr>
          <w:rFonts w:ascii="Tahoma" w:hAnsi="Tahoma" w:cs="Tahoma"/>
          <w:sz w:val="20"/>
        </w:rPr>
      </w:pPr>
      <w:r w:rsidRPr="00EE4467">
        <w:rPr>
          <w:rFonts w:ascii="Tahoma" w:hAnsi="Tahoma" w:cs="Tahoma"/>
          <w:sz w:val="20"/>
        </w:rPr>
        <w:t>Консультативный прием по направлению лечащего врача-специалист</w:t>
      </w:r>
      <w:r w:rsidR="00F93E82" w:rsidRPr="00EE4467">
        <w:rPr>
          <w:rFonts w:ascii="Tahoma" w:hAnsi="Tahoma" w:cs="Tahoma"/>
          <w:sz w:val="20"/>
        </w:rPr>
        <w:t xml:space="preserve">а: психиатром (психотерапевтом), </w:t>
      </w:r>
      <w:proofErr w:type="spellStart"/>
      <w:r w:rsidR="00F93E82" w:rsidRPr="00EE4467">
        <w:rPr>
          <w:rFonts w:ascii="Tahoma" w:hAnsi="Tahoma" w:cs="Tahoma"/>
          <w:sz w:val="20"/>
        </w:rPr>
        <w:t>фониатром</w:t>
      </w:r>
      <w:proofErr w:type="spellEnd"/>
      <w:r w:rsidR="00F93E82" w:rsidRPr="00EE4467">
        <w:rPr>
          <w:rFonts w:ascii="Tahoma" w:hAnsi="Tahoma" w:cs="Tahoma"/>
          <w:sz w:val="20"/>
        </w:rPr>
        <w:t xml:space="preserve">, </w:t>
      </w:r>
      <w:proofErr w:type="spellStart"/>
      <w:r w:rsidR="00F93E82" w:rsidRPr="00EE4467">
        <w:rPr>
          <w:rFonts w:ascii="Tahoma" w:hAnsi="Tahoma" w:cs="Tahoma"/>
          <w:sz w:val="20"/>
        </w:rPr>
        <w:t>трихологом</w:t>
      </w:r>
      <w:proofErr w:type="spellEnd"/>
      <w:r w:rsidR="00F93E82" w:rsidRPr="00EE4467">
        <w:rPr>
          <w:rFonts w:ascii="Tahoma" w:hAnsi="Tahoma" w:cs="Tahoma"/>
          <w:sz w:val="20"/>
        </w:rPr>
        <w:t>, диетологом</w:t>
      </w:r>
      <w:r w:rsidR="00021CAA" w:rsidRPr="00EE4467">
        <w:rPr>
          <w:rFonts w:ascii="Tahoma" w:hAnsi="Tahoma" w:cs="Tahoma"/>
          <w:sz w:val="20"/>
        </w:rPr>
        <w:t xml:space="preserve">, генетиком, </w:t>
      </w:r>
      <w:proofErr w:type="spellStart"/>
      <w:r w:rsidR="00021CAA" w:rsidRPr="00EE4467">
        <w:rPr>
          <w:rFonts w:ascii="Tahoma" w:hAnsi="Tahoma" w:cs="Tahoma"/>
          <w:sz w:val="20"/>
        </w:rPr>
        <w:t>иридиодиагностом</w:t>
      </w:r>
      <w:proofErr w:type="spellEnd"/>
      <w:r w:rsidR="00021CAA" w:rsidRPr="00EE4467">
        <w:rPr>
          <w:rFonts w:ascii="Tahoma" w:hAnsi="Tahoma" w:cs="Tahoma"/>
          <w:sz w:val="20"/>
        </w:rPr>
        <w:t xml:space="preserve">, </w:t>
      </w:r>
      <w:proofErr w:type="spellStart"/>
      <w:r w:rsidR="00021CAA" w:rsidRPr="00EE4467">
        <w:rPr>
          <w:rFonts w:ascii="Tahoma" w:hAnsi="Tahoma" w:cs="Tahoma"/>
          <w:sz w:val="20"/>
        </w:rPr>
        <w:t>профпатологом</w:t>
      </w:r>
      <w:proofErr w:type="spellEnd"/>
      <w:r w:rsidR="00021CAA" w:rsidRPr="00EE4467">
        <w:rPr>
          <w:rFonts w:ascii="Tahoma" w:hAnsi="Tahoma" w:cs="Tahoma"/>
          <w:sz w:val="20"/>
        </w:rPr>
        <w:t xml:space="preserve">, </w:t>
      </w:r>
      <w:proofErr w:type="spellStart"/>
      <w:r w:rsidR="00021CAA" w:rsidRPr="00EE4467">
        <w:rPr>
          <w:rFonts w:ascii="Tahoma" w:hAnsi="Tahoma" w:cs="Tahoma"/>
          <w:sz w:val="20"/>
        </w:rPr>
        <w:t>сомнологом</w:t>
      </w:r>
      <w:proofErr w:type="spellEnd"/>
      <w:r w:rsidR="00021CAA" w:rsidRPr="00EE4467">
        <w:rPr>
          <w:rFonts w:ascii="Tahoma" w:hAnsi="Tahoma" w:cs="Tahoma"/>
          <w:sz w:val="20"/>
        </w:rPr>
        <w:t xml:space="preserve">, </w:t>
      </w:r>
      <w:proofErr w:type="spellStart"/>
      <w:r w:rsidR="00021CAA" w:rsidRPr="00EE4467">
        <w:rPr>
          <w:rFonts w:ascii="Tahoma" w:hAnsi="Tahoma" w:cs="Tahoma"/>
          <w:sz w:val="20"/>
        </w:rPr>
        <w:t>липидологрм</w:t>
      </w:r>
      <w:proofErr w:type="spellEnd"/>
      <w:r w:rsidR="00021CAA" w:rsidRPr="00EE4467">
        <w:rPr>
          <w:rFonts w:ascii="Tahoma" w:hAnsi="Tahoma" w:cs="Tahoma"/>
          <w:sz w:val="20"/>
        </w:rPr>
        <w:t xml:space="preserve">, </w:t>
      </w:r>
      <w:proofErr w:type="spellStart"/>
      <w:r w:rsidR="00021CAA" w:rsidRPr="00EE4467">
        <w:rPr>
          <w:rFonts w:ascii="Tahoma" w:hAnsi="Tahoma" w:cs="Tahoma"/>
          <w:sz w:val="20"/>
        </w:rPr>
        <w:t>фонопедом</w:t>
      </w:r>
      <w:proofErr w:type="spellEnd"/>
      <w:r w:rsidR="00F93E82" w:rsidRPr="00EE4467">
        <w:rPr>
          <w:rFonts w:ascii="Tahoma" w:hAnsi="Tahoma" w:cs="Tahoma"/>
          <w:sz w:val="20"/>
        </w:rPr>
        <w:t xml:space="preserve"> -</w:t>
      </w:r>
      <w:r w:rsidRPr="00EE4467">
        <w:rPr>
          <w:rFonts w:ascii="Tahoma" w:hAnsi="Tahoma" w:cs="Tahoma"/>
          <w:sz w:val="20"/>
        </w:rPr>
        <w:t xml:space="preserve"> однократно за период страхования.</w:t>
      </w:r>
    </w:p>
    <w:p w14:paraId="488CE8ED" w14:textId="37CA8A66" w:rsidR="00CF1943" w:rsidRPr="00EE4467" w:rsidRDefault="00CF1943" w:rsidP="00932810">
      <w:pPr>
        <w:pStyle w:val="Iniiaiieoaeno"/>
        <w:numPr>
          <w:ilvl w:val="1"/>
          <w:numId w:val="8"/>
        </w:numPr>
        <w:tabs>
          <w:tab w:val="left" w:pos="284"/>
        </w:tabs>
        <w:ind w:left="0" w:firstLine="0"/>
        <w:rPr>
          <w:rFonts w:ascii="Tahoma" w:hAnsi="Tahoma" w:cs="Tahoma"/>
          <w:sz w:val="20"/>
        </w:rPr>
      </w:pPr>
      <w:r w:rsidRPr="00EE4467">
        <w:rPr>
          <w:rFonts w:ascii="Tahoma" w:hAnsi="Tahoma" w:cs="Tahoma"/>
          <w:sz w:val="20"/>
        </w:rPr>
        <w:t>Консультативный прием логопедом - однократно за период страхования, после острого нару</w:t>
      </w:r>
      <w:r w:rsidR="004617AC" w:rsidRPr="00EE4467">
        <w:rPr>
          <w:rFonts w:ascii="Tahoma" w:hAnsi="Tahoma" w:cs="Tahoma"/>
          <w:sz w:val="20"/>
        </w:rPr>
        <w:t>шения мозгового кровообращения.</w:t>
      </w:r>
    </w:p>
    <w:p w14:paraId="60D0A93C" w14:textId="46ED84AE" w:rsidR="00DE3046" w:rsidRPr="00EE4467" w:rsidRDefault="00DE3046" w:rsidP="00932810">
      <w:pPr>
        <w:pStyle w:val="Iniiaiieoaeno"/>
        <w:numPr>
          <w:ilvl w:val="0"/>
          <w:numId w:val="8"/>
        </w:numPr>
        <w:tabs>
          <w:tab w:val="left" w:pos="284"/>
          <w:tab w:val="left" w:pos="426"/>
        </w:tabs>
        <w:ind w:left="0" w:firstLine="0"/>
        <w:rPr>
          <w:rFonts w:ascii="Tahoma" w:hAnsi="Tahoma" w:cs="Tahoma"/>
          <w:sz w:val="20"/>
        </w:rPr>
      </w:pPr>
      <w:r w:rsidRPr="00EE4467">
        <w:rPr>
          <w:rFonts w:ascii="Tahoma" w:hAnsi="Tahoma" w:cs="Tahoma"/>
          <w:sz w:val="20"/>
        </w:rPr>
        <w:t xml:space="preserve">Лабораторные исследования: общеклинические; </w:t>
      </w:r>
      <w:r w:rsidR="00CF1943" w:rsidRPr="00EE4467">
        <w:rPr>
          <w:rFonts w:ascii="Tahoma" w:hAnsi="Tahoma" w:cs="Tahoma"/>
          <w:sz w:val="20"/>
        </w:rPr>
        <w:t xml:space="preserve">микроскопические;  </w:t>
      </w:r>
      <w:r w:rsidRPr="00EE4467">
        <w:rPr>
          <w:rFonts w:ascii="Tahoma" w:hAnsi="Tahoma" w:cs="Tahoma"/>
          <w:sz w:val="20"/>
        </w:rPr>
        <w:t xml:space="preserve">биохимические, в том числе гормональные; микробиологические, в том числе </w:t>
      </w:r>
      <w:proofErr w:type="spellStart"/>
      <w:r w:rsidRPr="00EE4467">
        <w:rPr>
          <w:rFonts w:ascii="Tahoma" w:hAnsi="Tahoma" w:cs="Tahoma"/>
          <w:sz w:val="20"/>
        </w:rPr>
        <w:t>иммуносерологические</w:t>
      </w:r>
      <w:proofErr w:type="spellEnd"/>
      <w:r w:rsidRPr="00EE4467">
        <w:rPr>
          <w:rFonts w:ascii="Tahoma" w:hAnsi="Tahoma" w:cs="Tahoma"/>
          <w:sz w:val="20"/>
        </w:rPr>
        <w:t xml:space="preserve">, вирусологические, </w:t>
      </w:r>
      <w:proofErr w:type="spellStart"/>
      <w:r w:rsidR="00D64F61" w:rsidRPr="00EE4467">
        <w:rPr>
          <w:rFonts w:ascii="Tahoma" w:hAnsi="Tahoma" w:cs="Tahoma"/>
          <w:sz w:val="20"/>
        </w:rPr>
        <w:t>паразитологические</w:t>
      </w:r>
      <w:proofErr w:type="spellEnd"/>
      <w:r w:rsidR="00D64F61" w:rsidRPr="00EE4467">
        <w:rPr>
          <w:rFonts w:ascii="Tahoma" w:hAnsi="Tahoma" w:cs="Tahoma"/>
          <w:sz w:val="20"/>
        </w:rPr>
        <w:t xml:space="preserve">, </w:t>
      </w:r>
      <w:r w:rsidRPr="00EE4467">
        <w:rPr>
          <w:rFonts w:ascii="Tahoma" w:hAnsi="Tahoma" w:cs="Tahoma"/>
          <w:sz w:val="20"/>
        </w:rPr>
        <w:t>бактериологические и микологические исследования;</w:t>
      </w:r>
      <w:r w:rsidR="00CF1943" w:rsidRPr="00EE4467">
        <w:rPr>
          <w:rFonts w:ascii="Tahoma" w:hAnsi="Tahoma" w:cs="Tahoma"/>
          <w:sz w:val="20"/>
        </w:rPr>
        <w:t xml:space="preserve"> </w:t>
      </w:r>
      <w:proofErr w:type="spellStart"/>
      <w:r w:rsidR="00CF1943" w:rsidRPr="00EE4467">
        <w:rPr>
          <w:rFonts w:ascii="Tahoma" w:hAnsi="Tahoma" w:cs="Tahoma"/>
          <w:sz w:val="20"/>
        </w:rPr>
        <w:t>коагулограмма</w:t>
      </w:r>
      <w:proofErr w:type="spellEnd"/>
      <w:r w:rsidR="00CF1943" w:rsidRPr="00EE4467">
        <w:rPr>
          <w:rFonts w:ascii="Tahoma" w:hAnsi="Tahoma" w:cs="Tahoma"/>
          <w:sz w:val="20"/>
        </w:rPr>
        <w:t>;</w:t>
      </w:r>
      <w:r w:rsidRPr="00EE4467">
        <w:rPr>
          <w:rFonts w:ascii="Tahoma" w:hAnsi="Tahoma" w:cs="Tahoma"/>
          <w:sz w:val="20"/>
        </w:rPr>
        <w:t xml:space="preserve"> </w:t>
      </w:r>
      <w:proofErr w:type="spellStart"/>
      <w:r w:rsidRPr="00EE4467">
        <w:rPr>
          <w:rFonts w:ascii="Tahoma" w:hAnsi="Tahoma" w:cs="Tahoma"/>
          <w:sz w:val="20"/>
        </w:rPr>
        <w:t>онкомаркеры</w:t>
      </w:r>
      <w:proofErr w:type="spellEnd"/>
      <w:r w:rsidRPr="00EE4467">
        <w:rPr>
          <w:rFonts w:ascii="Tahoma" w:hAnsi="Tahoma" w:cs="Tahoma"/>
          <w:sz w:val="20"/>
        </w:rPr>
        <w:t xml:space="preserve">; иммунологические исследования; гистологические и цитологические исследования; ДНК/РНК диагностика методом полимеразной цепной реакции (ПЦР-диагностика), </w:t>
      </w:r>
      <w:proofErr w:type="spellStart"/>
      <w:r w:rsidRPr="00EE4467">
        <w:rPr>
          <w:rFonts w:ascii="Tahoma" w:hAnsi="Tahoma" w:cs="Tahoma"/>
          <w:sz w:val="20"/>
        </w:rPr>
        <w:t>скарификационные</w:t>
      </w:r>
      <w:proofErr w:type="spellEnd"/>
      <w:r w:rsidRPr="00EE4467">
        <w:rPr>
          <w:rFonts w:ascii="Tahoma" w:hAnsi="Tahoma" w:cs="Tahoma"/>
          <w:sz w:val="20"/>
        </w:rPr>
        <w:t xml:space="preserve"> кожные тесты при первичной диагностике аллергического заболевания; </w:t>
      </w:r>
      <w:r w:rsidR="00243941" w:rsidRPr="00EE4467">
        <w:rPr>
          <w:rFonts w:ascii="Tahoma" w:hAnsi="Tahoma" w:cs="Tahoma"/>
          <w:sz w:val="20"/>
        </w:rPr>
        <w:t xml:space="preserve">диагностика лекарственной аллергии (любым методом, включая лекарственную панель); </w:t>
      </w:r>
      <w:r w:rsidRPr="00EE4467">
        <w:rPr>
          <w:rFonts w:ascii="Tahoma" w:hAnsi="Tahoma" w:cs="Tahoma"/>
          <w:sz w:val="20"/>
        </w:rPr>
        <w:t>лабораторная диагностика инфекций, передающихся половым путем (ИППП</w:t>
      </w:r>
      <w:r w:rsidR="003B4D15" w:rsidRPr="00EE4467">
        <w:rPr>
          <w:rFonts w:ascii="Tahoma" w:hAnsi="Tahoma" w:cs="Tahoma"/>
          <w:sz w:val="20"/>
        </w:rPr>
        <w:t>)</w:t>
      </w:r>
      <w:r w:rsidR="007B5AA2" w:rsidRPr="00EE4467">
        <w:rPr>
          <w:rFonts w:ascii="Tahoma" w:hAnsi="Tahoma" w:cs="Tahoma"/>
          <w:sz w:val="20"/>
        </w:rPr>
        <w:t xml:space="preserve">), </w:t>
      </w:r>
      <w:r w:rsidRPr="00EE4467">
        <w:rPr>
          <w:rFonts w:ascii="Tahoma" w:hAnsi="Tahoma" w:cs="Tahoma"/>
          <w:sz w:val="20"/>
        </w:rPr>
        <w:t>контрольные исследования излечения проводится по выявленным заболеваниям</w:t>
      </w:r>
      <w:r w:rsidR="007B5AA2" w:rsidRPr="00EE4467">
        <w:rPr>
          <w:rFonts w:ascii="Tahoma" w:hAnsi="Tahoma" w:cs="Tahoma"/>
          <w:sz w:val="20"/>
        </w:rPr>
        <w:t>.</w:t>
      </w:r>
    </w:p>
    <w:p w14:paraId="3FF93FA2" w14:textId="44CBD783" w:rsidR="00DE3046" w:rsidRPr="00EE4467" w:rsidRDefault="00DE3046" w:rsidP="00932810">
      <w:pPr>
        <w:pStyle w:val="Iniiaiieoaeno"/>
        <w:numPr>
          <w:ilvl w:val="0"/>
          <w:numId w:val="8"/>
        </w:numPr>
        <w:tabs>
          <w:tab w:val="left" w:pos="284"/>
          <w:tab w:val="left" w:pos="426"/>
        </w:tabs>
        <w:ind w:left="0" w:firstLine="0"/>
        <w:rPr>
          <w:rFonts w:ascii="Tahoma" w:hAnsi="Tahoma" w:cs="Tahoma"/>
          <w:sz w:val="20"/>
        </w:rPr>
      </w:pPr>
      <w:r w:rsidRPr="00EE4467">
        <w:rPr>
          <w:rFonts w:ascii="Tahoma" w:hAnsi="Tahoma" w:cs="Tahoma"/>
          <w:sz w:val="20"/>
        </w:rPr>
        <w:t>Инструментальные методы диагностики и лечения: эндоскопические</w:t>
      </w:r>
      <w:r w:rsidR="00CF1943" w:rsidRPr="00EE4467">
        <w:rPr>
          <w:rFonts w:ascii="Tahoma" w:hAnsi="Tahoma" w:cs="Tahoma"/>
          <w:sz w:val="20"/>
        </w:rPr>
        <w:t xml:space="preserve"> (включая</w:t>
      </w:r>
      <w:r w:rsidR="006E73CA" w:rsidRPr="00EE4467">
        <w:rPr>
          <w:rFonts w:ascii="Tahoma" w:hAnsi="Tahoma" w:cs="Tahoma"/>
          <w:sz w:val="20"/>
        </w:rPr>
        <w:t xml:space="preserve"> </w:t>
      </w:r>
      <w:proofErr w:type="spellStart"/>
      <w:r w:rsidR="006E73CA" w:rsidRPr="00EE4467">
        <w:rPr>
          <w:rFonts w:ascii="Tahoma" w:hAnsi="Tahoma" w:cs="Tahoma"/>
          <w:sz w:val="20"/>
        </w:rPr>
        <w:t>эзофагогастродуоденоскопию</w:t>
      </w:r>
      <w:proofErr w:type="spellEnd"/>
      <w:r w:rsidR="006E73CA" w:rsidRPr="00EE4467">
        <w:rPr>
          <w:rFonts w:ascii="Tahoma" w:hAnsi="Tahoma" w:cs="Tahoma"/>
          <w:sz w:val="20"/>
        </w:rPr>
        <w:t xml:space="preserve">, </w:t>
      </w:r>
      <w:proofErr w:type="spellStart"/>
      <w:r w:rsidR="006E73CA" w:rsidRPr="00EE4467">
        <w:rPr>
          <w:rFonts w:ascii="Tahoma" w:hAnsi="Tahoma" w:cs="Tahoma"/>
          <w:sz w:val="20"/>
        </w:rPr>
        <w:t>колоноскопию</w:t>
      </w:r>
      <w:proofErr w:type="spellEnd"/>
      <w:r w:rsidR="006E73CA" w:rsidRPr="00EE4467">
        <w:rPr>
          <w:rFonts w:ascii="Tahoma" w:hAnsi="Tahoma" w:cs="Tahoma"/>
          <w:sz w:val="20"/>
        </w:rPr>
        <w:t>)</w:t>
      </w:r>
      <w:r w:rsidRPr="00EE4467">
        <w:rPr>
          <w:rFonts w:ascii="Tahoma" w:hAnsi="Tahoma" w:cs="Tahoma"/>
          <w:sz w:val="20"/>
        </w:rPr>
        <w:t>, функциональные</w:t>
      </w:r>
      <w:r w:rsidR="006E73CA" w:rsidRPr="00EE4467">
        <w:rPr>
          <w:rFonts w:ascii="Tahoma" w:hAnsi="Tahoma" w:cs="Tahoma"/>
          <w:sz w:val="20"/>
        </w:rPr>
        <w:t xml:space="preserve"> (включая </w:t>
      </w:r>
      <w:r w:rsidR="00D64F61" w:rsidRPr="00EE4467">
        <w:rPr>
          <w:rFonts w:ascii="Tahoma" w:hAnsi="Tahoma" w:cs="Tahoma"/>
          <w:sz w:val="20"/>
        </w:rPr>
        <w:t>электрокардиографию</w:t>
      </w:r>
      <w:r w:rsidR="006E73CA" w:rsidRPr="00EE4467">
        <w:rPr>
          <w:rFonts w:ascii="Tahoma" w:hAnsi="Tahoma" w:cs="Tahoma"/>
          <w:sz w:val="20"/>
        </w:rPr>
        <w:t xml:space="preserve">, </w:t>
      </w:r>
      <w:r w:rsidR="00D64F61" w:rsidRPr="00EE4467">
        <w:rPr>
          <w:rFonts w:ascii="Tahoma" w:hAnsi="Tahoma" w:cs="Tahoma"/>
          <w:sz w:val="20"/>
        </w:rPr>
        <w:t xml:space="preserve">электроэнцефалографию </w:t>
      </w:r>
      <w:r w:rsidR="006E73CA" w:rsidRPr="00EE4467">
        <w:rPr>
          <w:rFonts w:ascii="Tahoma" w:hAnsi="Tahoma" w:cs="Tahoma"/>
          <w:sz w:val="20"/>
        </w:rPr>
        <w:t xml:space="preserve">(в том числе с нагрузочными пробами), </w:t>
      </w:r>
      <w:proofErr w:type="spellStart"/>
      <w:r w:rsidR="00D64F61" w:rsidRPr="00EE4467">
        <w:rPr>
          <w:rFonts w:ascii="Tahoma" w:hAnsi="Tahoma" w:cs="Tahoma"/>
          <w:sz w:val="20"/>
        </w:rPr>
        <w:t>рэоэнцефалографию</w:t>
      </w:r>
      <w:proofErr w:type="spellEnd"/>
      <w:r w:rsidR="006E73CA" w:rsidRPr="00EE4467">
        <w:rPr>
          <w:rFonts w:ascii="Tahoma" w:hAnsi="Tahoma" w:cs="Tahoma"/>
          <w:sz w:val="20"/>
        </w:rPr>
        <w:t>,</w:t>
      </w:r>
      <w:r w:rsidR="0076760F" w:rsidRPr="00EE4467">
        <w:rPr>
          <w:rFonts w:ascii="Tahoma" w:hAnsi="Tahoma" w:cs="Tahoma"/>
          <w:sz w:val="20"/>
        </w:rPr>
        <w:t xml:space="preserve"> фонокардиографию,</w:t>
      </w:r>
      <w:r w:rsidR="006E73CA" w:rsidRPr="00EE4467">
        <w:rPr>
          <w:rFonts w:ascii="Tahoma" w:hAnsi="Tahoma" w:cs="Tahoma"/>
          <w:sz w:val="20"/>
        </w:rPr>
        <w:t xml:space="preserve"> </w:t>
      </w:r>
      <w:r w:rsidR="00D64F61" w:rsidRPr="00EE4467">
        <w:rPr>
          <w:rFonts w:ascii="Tahoma" w:hAnsi="Tahoma" w:cs="Tahoma"/>
          <w:sz w:val="20"/>
        </w:rPr>
        <w:t xml:space="preserve">исследование функции внешнего дыхания (спирография) </w:t>
      </w:r>
      <w:r w:rsidR="006E73CA" w:rsidRPr="00EE4467">
        <w:rPr>
          <w:rFonts w:ascii="Tahoma" w:hAnsi="Tahoma" w:cs="Tahoma"/>
          <w:sz w:val="20"/>
        </w:rPr>
        <w:t>(</w:t>
      </w:r>
      <w:r w:rsidR="00DB4C24" w:rsidRPr="00EE4467">
        <w:rPr>
          <w:rFonts w:ascii="Tahoma" w:hAnsi="Tahoma" w:cs="Tahoma"/>
          <w:sz w:val="20"/>
        </w:rPr>
        <w:t xml:space="preserve">в том числе </w:t>
      </w:r>
      <w:r w:rsidR="006E73CA" w:rsidRPr="00EE4467">
        <w:rPr>
          <w:rFonts w:ascii="Tahoma" w:hAnsi="Tahoma" w:cs="Tahoma"/>
          <w:sz w:val="20"/>
        </w:rPr>
        <w:lastRenderedPageBreak/>
        <w:t>с медикаментозной нагрузкой</w:t>
      </w:r>
      <w:r w:rsidR="00DB4C24" w:rsidRPr="00EE4467">
        <w:rPr>
          <w:rFonts w:ascii="Tahoma" w:hAnsi="Tahoma" w:cs="Tahoma"/>
          <w:sz w:val="20"/>
        </w:rPr>
        <w:t xml:space="preserve">), </w:t>
      </w:r>
      <w:proofErr w:type="spellStart"/>
      <w:r w:rsidR="0076760F" w:rsidRPr="00EE4467">
        <w:rPr>
          <w:rFonts w:ascii="Tahoma" w:hAnsi="Tahoma" w:cs="Tahoma"/>
          <w:sz w:val="20"/>
        </w:rPr>
        <w:t>холтеровское</w:t>
      </w:r>
      <w:proofErr w:type="spellEnd"/>
      <w:r w:rsidR="0076760F" w:rsidRPr="00EE4467">
        <w:rPr>
          <w:rFonts w:ascii="Tahoma" w:hAnsi="Tahoma" w:cs="Tahoma"/>
          <w:sz w:val="20"/>
        </w:rPr>
        <w:t xml:space="preserve"> </w:t>
      </w:r>
      <w:proofErr w:type="spellStart"/>
      <w:r w:rsidR="0076760F" w:rsidRPr="00EE4467">
        <w:rPr>
          <w:rFonts w:ascii="Tahoma" w:hAnsi="Tahoma" w:cs="Tahoma"/>
          <w:sz w:val="20"/>
        </w:rPr>
        <w:t>мониторирование</w:t>
      </w:r>
      <w:proofErr w:type="spellEnd"/>
      <w:r w:rsidR="0076760F" w:rsidRPr="00EE4467">
        <w:rPr>
          <w:rFonts w:ascii="Tahoma" w:hAnsi="Tahoma" w:cs="Tahoma"/>
          <w:sz w:val="20"/>
        </w:rPr>
        <w:t xml:space="preserve"> ЭКГ и суточное </w:t>
      </w:r>
      <w:proofErr w:type="spellStart"/>
      <w:r w:rsidR="0076760F" w:rsidRPr="00EE4467">
        <w:rPr>
          <w:rFonts w:ascii="Tahoma" w:hAnsi="Tahoma" w:cs="Tahoma"/>
          <w:sz w:val="20"/>
        </w:rPr>
        <w:t>мониторирование</w:t>
      </w:r>
      <w:proofErr w:type="spellEnd"/>
      <w:r w:rsidR="0076760F" w:rsidRPr="00EE4467">
        <w:rPr>
          <w:rFonts w:ascii="Tahoma" w:hAnsi="Tahoma" w:cs="Tahoma"/>
          <w:sz w:val="20"/>
        </w:rPr>
        <w:t xml:space="preserve"> АД</w:t>
      </w:r>
      <w:r w:rsidR="00DB4C24" w:rsidRPr="00EE4467">
        <w:rPr>
          <w:rFonts w:ascii="Tahoma" w:hAnsi="Tahoma" w:cs="Tahoma"/>
          <w:sz w:val="20"/>
        </w:rPr>
        <w:t xml:space="preserve">, </w:t>
      </w:r>
      <w:r w:rsidR="00D64F61" w:rsidRPr="00EE4467">
        <w:rPr>
          <w:rFonts w:ascii="Tahoma" w:hAnsi="Tahoma" w:cs="Tahoma"/>
          <w:sz w:val="20"/>
        </w:rPr>
        <w:t xml:space="preserve">нагрузочные тесты (велоэргометрия, </w:t>
      </w:r>
      <w:proofErr w:type="spellStart"/>
      <w:r w:rsidR="00D64F61" w:rsidRPr="00EE4467">
        <w:rPr>
          <w:rFonts w:ascii="Tahoma" w:hAnsi="Tahoma" w:cs="Tahoma"/>
          <w:sz w:val="20"/>
        </w:rPr>
        <w:t>тредмил</w:t>
      </w:r>
      <w:proofErr w:type="spellEnd"/>
      <w:r w:rsidR="00D64F61" w:rsidRPr="00EE4467">
        <w:rPr>
          <w:rFonts w:ascii="Tahoma" w:hAnsi="Tahoma" w:cs="Tahoma"/>
          <w:sz w:val="20"/>
        </w:rPr>
        <w:t>-тест), миография</w:t>
      </w:r>
      <w:r w:rsidR="00DB4C24" w:rsidRPr="00EE4467">
        <w:rPr>
          <w:rFonts w:ascii="Tahoma" w:hAnsi="Tahoma" w:cs="Tahoma"/>
          <w:sz w:val="20"/>
        </w:rPr>
        <w:t>),</w:t>
      </w:r>
      <w:r w:rsidRPr="00EE4467">
        <w:rPr>
          <w:rFonts w:ascii="Tahoma" w:hAnsi="Tahoma" w:cs="Tahoma"/>
          <w:sz w:val="20"/>
        </w:rPr>
        <w:t xml:space="preserve">  ультразвуковые</w:t>
      </w:r>
      <w:r w:rsidR="00DB4C24" w:rsidRPr="00EE4467">
        <w:rPr>
          <w:rFonts w:ascii="Tahoma" w:hAnsi="Tahoma" w:cs="Tahoma"/>
          <w:sz w:val="20"/>
        </w:rPr>
        <w:t xml:space="preserve"> (</w:t>
      </w:r>
      <w:r w:rsidR="00D64F61" w:rsidRPr="00EE4467">
        <w:rPr>
          <w:rFonts w:ascii="Tahoma" w:hAnsi="Tahoma" w:cs="Tahoma"/>
          <w:sz w:val="20"/>
        </w:rPr>
        <w:t>УЗИ органов и тканей</w:t>
      </w:r>
      <w:r w:rsidR="00DB4C24" w:rsidRPr="00EE4467">
        <w:rPr>
          <w:rFonts w:ascii="Tahoma" w:hAnsi="Tahoma" w:cs="Tahoma"/>
          <w:sz w:val="20"/>
        </w:rPr>
        <w:t>, ЭХО-КГ, ЭХО-ЭГ, УЗДГ (в том числе в дуплексном и триплексном режимах))</w:t>
      </w:r>
      <w:r w:rsidRPr="00EE4467">
        <w:rPr>
          <w:rFonts w:ascii="Tahoma" w:hAnsi="Tahoma" w:cs="Tahoma"/>
          <w:sz w:val="20"/>
        </w:rPr>
        <w:t>, рентгенологические (включая маммографию, флюорографию, денситометрия</w:t>
      </w:r>
      <w:r w:rsidR="00DB4C24" w:rsidRPr="00EE4467">
        <w:rPr>
          <w:rFonts w:ascii="Tahoma" w:hAnsi="Tahoma" w:cs="Tahoma"/>
          <w:sz w:val="20"/>
        </w:rPr>
        <w:t>, рентгенография в нескольких проекциях, рентгеноскопия</w:t>
      </w:r>
      <w:r w:rsidRPr="00EE4467">
        <w:rPr>
          <w:rFonts w:ascii="Tahoma" w:hAnsi="Tahoma" w:cs="Tahoma"/>
          <w:sz w:val="20"/>
        </w:rPr>
        <w:t>), радиоизотопные исследования</w:t>
      </w:r>
      <w:r w:rsidR="00DB4C24" w:rsidRPr="00EE4467">
        <w:rPr>
          <w:rFonts w:ascii="Tahoma" w:hAnsi="Tahoma" w:cs="Tahoma"/>
          <w:sz w:val="20"/>
        </w:rPr>
        <w:t xml:space="preserve"> (</w:t>
      </w:r>
      <w:proofErr w:type="spellStart"/>
      <w:r w:rsidR="00DB4C24" w:rsidRPr="00EE4467">
        <w:rPr>
          <w:rFonts w:ascii="Tahoma" w:hAnsi="Tahoma" w:cs="Tahoma"/>
          <w:sz w:val="20"/>
        </w:rPr>
        <w:t>сцинтиграфия</w:t>
      </w:r>
      <w:proofErr w:type="spellEnd"/>
      <w:r w:rsidR="00DB4C24" w:rsidRPr="00EE4467">
        <w:rPr>
          <w:rFonts w:ascii="Tahoma" w:hAnsi="Tahoma" w:cs="Tahoma"/>
          <w:sz w:val="20"/>
        </w:rPr>
        <w:t>)</w:t>
      </w:r>
      <w:r w:rsidR="004617AC" w:rsidRPr="00EE4467">
        <w:rPr>
          <w:rFonts w:ascii="Tahoma" w:hAnsi="Tahoma" w:cs="Tahoma"/>
          <w:sz w:val="20"/>
          <w:vertAlign w:val="superscript"/>
        </w:rPr>
        <w:t>1</w:t>
      </w:r>
      <w:r w:rsidRPr="00EE4467">
        <w:rPr>
          <w:rFonts w:ascii="Tahoma" w:hAnsi="Tahoma" w:cs="Tahoma"/>
          <w:sz w:val="20"/>
        </w:rPr>
        <w:t xml:space="preserve">,  </w:t>
      </w:r>
      <w:proofErr w:type="spellStart"/>
      <w:r w:rsidRPr="00EE4467">
        <w:rPr>
          <w:rFonts w:ascii="Tahoma" w:hAnsi="Tahoma" w:cs="Tahoma"/>
          <w:sz w:val="20"/>
        </w:rPr>
        <w:t>неинвазивная</w:t>
      </w:r>
      <w:proofErr w:type="spellEnd"/>
      <w:r w:rsidRPr="00EE4467">
        <w:rPr>
          <w:rFonts w:ascii="Tahoma" w:hAnsi="Tahoma" w:cs="Tahoma"/>
          <w:sz w:val="20"/>
        </w:rPr>
        <w:t xml:space="preserve"> ангиография</w:t>
      </w:r>
      <w:r w:rsidR="004617AC" w:rsidRPr="00EE4467">
        <w:rPr>
          <w:rFonts w:ascii="Tahoma" w:hAnsi="Tahoma" w:cs="Tahoma"/>
          <w:sz w:val="20"/>
          <w:vertAlign w:val="superscript"/>
        </w:rPr>
        <w:footnoteReference w:id="1"/>
      </w:r>
      <w:r w:rsidRPr="00EE4467">
        <w:rPr>
          <w:rFonts w:ascii="Tahoma" w:hAnsi="Tahoma" w:cs="Tahoma"/>
          <w:sz w:val="20"/>
        </w:rPr>
        <w:t xml:space="preserve">, </w:t>
      </w:r>
      <w:proofErr w:type="spellStart"/>
      <w:r w:rsidRPr="00EE4467">
        <w:rPr>
          <w:rFonts w:ascii="Tahoma" w:hAnsi="Tahoma" w:cs="Tahoma"/>
          <w:sz w:val="20"/>
        </w:rPr>
        <w:t>неинвазивная</w:t>
      </w:r>
      <w:proofErr w:type="spellEnd"/>
      <w:r w:rsidRPr="00EE4467">
        <w:rPr>
          <w:rFonts w:ascii="Tahoma" w:hAnsi="Tahoma" w:cs="Tahoma"/>
          <w:sz w:val="20"/>
        </w:rPr>
        <w:t xml:space="preserve"> коронарография</w:t>
      </w:r>
      <w:r w:rsidR="004617AC" w:rsidRPr="00EE4467">
        <w:rPr>
          <w:rFonts w:ascii="Tahoma" w:hAnsi="Tahoma" w:cs="Tahoma"/>
          <w:sz w:val="20"/>
          <w:vertAlign w:val="superscript"/>
        </w:rPr>
        <w:t>1</w:t>
      </w:r>
      <w:r w:rsidRPr="00EE4467">
        <w:rPr>
          <w:rFonts w:ascii="Tahoma" w:hAnsi="Tahoma" w:cs="Tahoma"/>
          <w:sz w:val="20"/>
        </w:rPr>
        <w:t>;  компьютерная томография</w:t>
      </w:r>
      <w:r w:rsidR="004617AC" w:rsidRPr="00EE4467">
        <w:rPr>
          <w:rFonts w:ascii="Tahoma" w:hAnsi="Tahoma" w:cs="Tahoma"/>
          <w:sz w:val="20"/>
          <w:vertAlign w:val="superscript"/>
        </w:rPr>
        <w:t>1</w:t>
      </w:r>
      <w:r w:rsidRPr="00EE4467">
        <w:rPr>
          <w:rFonts w:ascii="Tahoma" w:hAnsi="Tahoma" w:cs="Tahoma"/>
          <w:sz w:val="20"/>
        </w:rPr>
        <w:t xml:space="preserve"> (КТ), магнитная резонансная томография</w:t>
      </w:r>
      <w:r w:rsidR="004617AC" w:rsidRPr="00EE4467">
        <w:rPr>
          <w:rFonts w:ascii="Tahoma" w:hAnsi="Tahoma" w:cs="Tahoma"/>
          <w:sz w:val="20"/>
          <w:vertAlign w:val="superscript"/>
        </w:rPr>
        <w:t>1</w:t>
      </w:r>
      <w:r w:rsidRPr="00EE4467">
        <w:rPr>
          <w:rFonts w:ascii="Tahoma" w:hAnsi="Tahoma" w:cs="Tahoma"/>
          <w:sz w:val="20"/>
        </w:rPr>
        <w:t xml:space="preserve"> (МРТ), </w:t>
      </w:r>
      <w:proofErr w:type="spellStart"/>
      <w:r w:rsidRPr="00EE4467">
        <w:rPr>
          <w:rFonts w:ascii="Tahoma" w:hAnsi="Tahoma" w:cs="Tahoma"/>
          <w:sz w:val="20"/>
        </w:rPr>
        <w:t>мультиспиральная</w:t>
      </w:r>
      <w:proofErr w:type="spellEnd"/>
      <w:r w:rsidRPr="00EE4467">
        <w:rPr>
          <w:rFonts w:ascii="Tahoma" w:hAnsi="Tahoma" w:cs="Tahoma"/>
          <w:sz w:val="20"/>
        </w:rPr>
        <w:t xml:space="preserve"> компьютерная томография</w:t>
      </w:r>
      <w:r w:rsidR="004617AC" w:rsidRPr="00EE4467">
        <w:rPr>
          <w:rFonts w:ascii="Tahoma" w:hAnsi="Tahoma" w:cs="Tahoma"/>
          <w:sz w:val="20"/>
          <w:vertAlign w:val="superscript"/>
        </w:rPr>
        <w:t>1</w:t>
      </w:r>
      <w:r w:rsidRPr="00EE4467">
        <w:rPr>
          <w:rFonts w:ascii="Tahoma" w:hAnsi="Tahoma" w:cs="Tahoma"/>
          <w:sz w:val="20"/>
        </w:rPr>
        <w:t xml:space="preserve"> (МСКТ);</w:t>
      </w:r>
      <w:r w:rsidR="00DB4C24" w:rsidRPr="00EE4467">
        <w:rPr>
          <w:rFonts w:ascii="Tahoma" w:hAnsi="Tahoma" w:cs="Tahoma"/>
          <w:sz w:val="20"/>
        </w:rPr>
        <w:t xml:space="preserve"> цветное дуплексное сканирование;</w:t>
      </w:r>
      <w:r w:rsidRPr="00EE4467">
        <w:rPr>
          <w:rFonts w:ascii="Tahoma" w:hAnsi="Tahoma" w:cs="Tahoma"/>
          <w:sz w:val="20"/>
        </w:rPr>
        <w:t xml:space="preserve"> </w:t>
      </w:r>
      <w:proofErr w:type="spellStart"/>
      <w:r w:rsidRPr="00EE4467">
        <w:rPr>
          <w:rFonts w:ascii="Tahoma" w:hAnsi="Tahoma" w:cs="Tahoma"/>
          <w:sz w:val="20"/>
        </w:rPr>
        <w:t>радионуклидная</w:t>
      </w:r>
      <w:proofErr w:type="spellEnd"/>
      <w:r w:rsidRPr="00EE4467">
        <w:rPr>
          <w:rFonts w:ascii="Tahoma" w:hAnsi="Tahoma" w:cs="Tahoma"/>
          <w:sz w:val="20"/>
        </w:rPr>
        <w:t xml:space="preserve"> диагностика заболеваний щитовидной железы, лечебно-диагностические исследования с использованием контрастных веществ.</w:t>
      </w:r>
    </w:p>
    <w:p w14:paraId="580B05B6" w14:textId="3F619E4E" w:rsidR="00DE3046" w:rsidRPr="00EE4467" w:rsidRDefault="00DE3046" w:rsidP="00932810">
      <w:pPr>
        <w:pStyle w:val="Iniiaiieoaeno"/>
        <w:numPr>
          <w:ilvl w:val="0"/>
          <w:numId w:val="8"/>
        </w:numPr>
        <w:tabs>
          <w:tab w:val="left" w:pos="284"/>
          <w:tab w:val="left" w:pos="426"/>
        </w:tabs>
        <w:ind w:left="0" w:firstLine="0"/>
        <w:rPr>
          <w:rFonts w:ascii="Tahoma" w:hAnsi="Tahoma" w:cs="Tahoma"/>
          <w:sz w:val="20"/>
        </w:rPr>
      </w:pPr>
      <w:r w:rsidRPr="00EE4467">
        <w:rPr>
          <w:rFonts w:ascii="Tahoma" w:hAnsi="Tahoma" w:cs="Tahoma"/>
          <w:sz w:val="20"/>
        </w:rPr>
        <w:t>Забор материал</w:t>
      </w:r>
      <w:r w:rsidR="006E1936" w:rsidRPr="00EE4467">
        <w:rPr>
          <w:rFonts w:ascii="Tahoma" w:hAnsi="Tahoma" w:cs="Tahoma"/>
          <w:sz w:val="20"/>
        </w:rPr>
        <w:t>а для лабораторных исследований.</w:t>
      </w:r>
    </w:p>
    <w:p w14:paraId="39E70B7B" w14:textId="710B9A6E" w:rsidR="00D64F61" w:rsidRPr="00EE4467" w:rsidRDefault="00D64F61" w:rsidP="00932810">
      <w:pPr>
        <w:pStyle w:val="Iniiaiieoaeno"/>
        <w:numPr>
          <w:ilvl w:val="0"/>
          <w:numId w:val="8"/>
        </w:numPr>
        <w:tabs>
          <w:tab w:val="left" w:pos="284"/>
          <w:tab w:val="left" w:pos="426"/>
        </w:tabs>
        <w:ind w:left="0" w:firstLine="0"/>
        <w:rPr>
          <w:rFonts w:ascii="Tahoma" w:hAnsi="Tahoma" w:cs="Tahoma"/>
          <w:sz w:val="20"/>
        </w:rPr>
      </w:pPr>
      <w:r w:rsidRPr="00EE4467">
        <w:rPr>
          <w:rFonts w:ascii="Tahoma" w:hAnsi="Tahoma" w:cs="Tahoma"/>
          <w:sz w:val="20"/>
        </w:rPr>
        <w:t xml:space="preserve">Общие и специализированные лечебно-диагностические манипуляции и процедуры при </w:t>
      </w:r>
      <w:proofErr w:type="gramStart"/>
      <w:r w:rsidRPr="00EE4467">
        <w:rPr>
          <w:rFonts w:ascii="Tahoma" w:hAnsi="Tahoma" w:cs="Tahoma"/>
          <w:sz w:val="20"/>
        </w:rPr>
        <w:t>оказании  амбулаторных</w:t>
      </w:r>
      <w:proofErr w:type="gramEnd"/>
      <w:r w:rsidRPr="00EE4467">
        <w:rPr>
          <w:rFonts w:ascii="Tahoma" w:hAnsi="Tahoma" w:cs="Tahoma"/>
          <w:sz w:val="20"/>
        </w:rPr>
        <w:t xml:space="preserve"> видов медицинской помощи (в том числе инъекции (подкожные, внутрикожные,  внутримышечные, внутривенные струйные, внутрисуставные, </w:t>
      </w:r>
      <w:proofErr w:type="spellStart"/>
      <w:r w:rsidRPr="00EE4467">
        <w:rPr>
          <w:rFonts w:ascii="Tahoma" w:hAnsi="Tahoma" w:cs="Tahoma"/>
          <w:sz w:val="20"/>
        </w:rPr>
        <w:t>парабульбарные</w:t>
      </w:r>
      <w:proofErr w:type="spellEnd"/>
      <w:r w:rsidRPr="00EE4467">
        <w:rPr>
          <w:rFonts w:ascii="Tahoma" w:hAnsi="Tahoma" w:cs="Tahoma"/>
          <w:sz w:val="20"/>
        </w:rPr>
        <w:t>, внутривенные капельные (при наличии в программе плановой стационарной помощи))</w:t>
      </w:r>
      <w:r w:rsidR="00F76085" w:rsidRPr="00EE4467">
        <w:rPr>
          <w:rFonts w:ascii="Tahoma" w:hAnsi="Tahoma" w:cs="Tahoma"/>
          <w:sz w:val="20"/>
        </w:rPr>
        <w:t>.</w:t>
      </w:r>
    </w:p>
    <w:p w14:paraId="6FB04AE4" w14:textId="7F7C0D59" w:rsidR="00CB2570" w:rsidRPr="00EE4467" w:rsidRDefault="00DE3046" w:rsidP="00932810">
      <w:pPr>
        <w:pStyle w:val="Iniiaiieoaeno"/>
        <w:numPr>
          <w:ilvl w:val="0"/>
          <w:numId w:val="8"/>
        </w:numPr>
        <w:tabs>
          <w:tab w:val="left" w:pos="284"/>
          <w:tab w:val="left" w:pos="426"/>
        </w:tabs>
        <w:ind w:left="0" w:firstLine="0"/>
        <w:rPr>
          <w:rFonts w:ascii="Tahoma" w:hAnsi="Tahoma" w:cs="Tahoma"/>
          <w:sz w:val="20"/>
        </w:rPr>
      </w:pPr>
      <w:r w:rsidRPr="00EE4467">
        <w:rPr>
          <w:rFonts w:ascii="Tahoma" w:hAnsi="Tahoma" w:cs="Tahoma"/>
          <w:sz w:val="20"/>
        </w:rPr>
        <w:t xml:space="preserve">Оперативные пособия, в том числе лечебно-диагностические манипуляции и процедуры при </w:t>
      </w:r>
      <w:proofErr w:type="gramStart"/>
      <w:r w:rsidRPr="00EE4467">
        <w:rPr>
          <w:rFonts w:ascii="Tahoma" w:hAnsi="Tahoma" w:cs="Tahoma"/>
          <w:sz w:val="20"/>
        </w:rPr>
        <w:t>оказании  амбулаторной</w:t>
      </w:r>
      <w:proofErr w:type="gramEnd"/>
      <w:r w:rsidRPr="00EE4467">
        <w:rPr>
          <w:rFonts w:ascii="Tahoma" w:hAnsi="Tahoma" w:cs="Tahoma"/>
          <w:sz w:val="20"/>
        </w:rPr>
        <w:t xml:space="preserve"> помощи</w:t>
      </w:r>
      <w:r w:rsidR="006E1936" w:rsidRPr="00EE4467">
        <w:rPr>
          <w:rFonts w:ascii="Tahoma" w:hAnsi="Tahoma" w:cs="Tahoma"/>
          <w:sz w:val="20"/>
        </w:rPr>
        <w:t>.</w:t>
      </w:r>
      <w:r w:rsidR="00864945" w:rsidRPr="00EE4467">
        <w:rPr>
          <w:rFonts w:ascii="Tahoma" w:hAnsi="Tahoma" w:cs="Tahoma"/>
          <w:sz w:val="20"/>
        </w:rPr>
        <w:t xml:space="preserve"> </w:t>
      </w:r>
      <w:r w:rsidR="00CB2570" w:rsidRPr="00EE4467">
        <w:rPr>
          <w:rFonts w:ascii="Tahoma" w:hAnsi="Tahoma" w:cs="Tahoma"/>
          <w:sz w:val="20"/>
        </w:rPr>
        <w:t xml:space="preserve">Удаление доброкачественных новообразований кожи (родинок, бородавок, </w:t>
      </w:r>
      <w:proofErr w:type="spellStart"/>
      <w:r w:rsidR="00CB2570" w:rsidRPr="00EE4467">
        <w:rPr>
          <w:rFonts w:ascii="Tahoma" w:hAnsi="Tahoma" w:cs="Tahoma"/>
          <w:sz w:val="20"/>
        </w:rPr>
        <w:t>невусов</w:t>
      </w:r>
      <w:proofErr w:type="spellEnd"/>
      <w:r w:rsidR="00CB2570" w:rsidRPr="00EE4467">
        <w:rPr>
          <w:rFonts w:ascii="Tahoma" w:hAnsi="Tahoma" w:cs="Tahoma"/>
          <w:sz w:val="20"/>
        </w:rPr>
        <w:t>, папиллом, кондилом) в случае травмы, воспаления и подозрения на злокачественное перерождение.</w:t>
      </w:r>
    </w:p>
    <w:p w14:paraId="59360B88" w14:textId="3828D4C6" w:rsidR="00DE3046" w:rsidRPr="00EE4467" w:rsidRDefault="00DE3046" w:rsidP="00932810">
      <w:pPr>
        <w:pStyle w:val="Iniiaiieoaeno"/>
        <w:numPr>
          <w:ilvl w:val="0"/>
          <w:numId w:val="8"/>
        </w:numPr>
        <w:tabs>
          <w:tab w:val="left" w:pos="284"/>
          <w:tab w:val="left" w:pos="426"/>
        </w:tabs>
        <w:ind w:left="0" w:firstLine="0"/>
        <w:rPr>
          <w:rFonts w:ascii="Tahoma" w:hAnsi="Tahoma" w:cs="Tahoma"/>
          <w:sz w:val="20"/>
        </w:rPr>
      </w:pPr>
      <w:r w:rsidRPr="00EE4467">
        <w:rPr>
          <w:rFonts w:ascii="Tahoma" w:hAnsi="Tahoma" w:cs="Tahoma"/>
          <w:sz w:val="20"/>
        </w:rPr>
        <w:t xml:space="preserve">Анестезия: местная (аппликационная, инъекционная) анестезия при </w:t>
      </w:r>
      <w:proofErr w:type="gramStart"/>
      <w:r w:rsidRPr="00EE4467">
        <w:rPr>
          <w:rFonts w:ascii="Tahoma" w:hAnsi="Tahoma" w:cs="Tahoma"/>
          <w:sz w:val="20"/>
        </w:rPr>
        <w:t>оказании  амбулат</w:t>
      </w:r>
      <w:r w:rsidR="006E1936" w:rsidRPr="00EE4467">
        <w:rPr>
          <w:rFonts w:ascii="Tahoma" w:hAnsi="Tahoma" w:cs="Tahoma"/>
          <w:sz w:val="20"/>
        </w:rPr>
        <w:t>орных</w:t>
      </w:r>
      <w:proofErr w:type="gramEnd"/>
      <w:r w:rsidR="006E1936" w:rsidRPr="00EE4467">
        <w:rPr>
          <w:rFonts w:ascii="Tahoma" w:hAnsi="Tahoma" w:cs="Tahoma"/>
          <w:sz w:val="20"/>
        </w:rPr>
        <w:t xml:space="preserve"> видов медицинской помощи.</w:t>
      </w:r>
    </w:p>
    <w:p w14:paraId="0965403E" w14:textId="6C73C8D7" w:rsidR="00DE3046" w:rsidRPr="00EE4467" w:rsidRDefault="001B548E" w:rsidP="00932810">
      <w:pPr>
        <w:pStyle w:val="Iniiaiieoaeno"/>
        <w:numPr>
          <w:ilvl w:val="0"/>
          <w:numId w:val="8"/>
        </w:numPr>
        <w:tabs>
          <w:tab w:val="left" w:pos="284"/>
          <w:tab w:val="left" w:pos="426"/>
        </w:tabs>
        <w:ind w:left="0" w:firstLine="0"/>
        <w:rPr>
          <w:rFonts w:ascii="Tahoma" w:hAnsi="Tahoma" w:cs="Tahoma"/>
          <w:sz w:val="20"/>
        </w:rPr>
      </w:pPr>
      <w:r w:rsidRPr="00EE4467">
        <w:rPr>
          <w:rFonts w:ascii="Tahoma" w:hAnsi="Tahoma" w:cs="Tahoma"/>
          <w:sz w:val="20"/>
        </w:rPr>
        <w:t xml:space="preserve">Экстренная </w:t>
      </w:r>
      <w:proofErr w:type="spellStart"/>
      <w:r w:rsidRPr="00EE4467">
        <w:rPr>
          <w:rFonts w:ascii="Tahoma" w:hAnsi="Tahoma" w:cs="Tahoma"/>
          <w:sz w:val="20"/>
        </w:rPr>
        <w:t>имунопрофилактика</w:t>
      </w:r>
      <w:proofErr w:type="spellEnd"/>
      <w:r w:rsidRPr="00EE4467">
        <w:rPr>
          <w:rFonts w:ascii="Tahoma" w:hAnsi="Tahoma" w:cs="Tahoma"/>
          <w:sz w:val="20"/>
        </w:rPr>
        <w:t xml:space="preserve"> столбняка, бешенства, клещевого вирусного энцефалита</w:t>
      </w:r>
      <w:r w:rsidR="006E1936" w:rsidRPr="00EE4467">
        <w:rPr>
          <w:rFonts w:ascii="Tahoma" w:hAnsi="Tahoma" w:cs="Tahoma"/>
          <w:sz w:val="20"/>
        </w:rPr>
        <w:t>.</w:t>
      </w:r>
    </w:p>
    <w:p w14:paraId="0C5E4A37" w14:textId="0F48E6C6" w:rsidR="00DE3046" w:rsidRPr="00EE4467" w:rsidRDefault="00DE3046" w:rsidP="00932810">
      <w:pPr>
        <w:pStyle w:val="Iniiaiieoaeno"/>
        <w:numPr>
          <w:ilvl w:val="0"/>
          <w:numId w:val="8"/>
        </w:numPr>
        <w:tabs>
          <w:tab w:val="left" w:pos="284"/>
          <w:tab w:val="left" w:pos="426"/>
        </w:tabs>
        <w:ind w:left="0" w:firstLine="0"/>
        <w:rPr>
          <w:rFonts w:ascii="Tahoma" w:hAnsi="Tahoma" w:cs="Tahoma"/>
          <w:sz w:val="20"/>
        </w:rPr>
      </w:pPr>
      <w:r w:rsidRPr="00EE4467">
        <w:rPr>
          <w:rFonts w:ascii="Tahoma" w:hAnsi="Tahoma" w:cs="Tahoma"/>
          <w:sz w:val="20"/>
        </w:rPr>
        <w:t xml:space="preserve">Сезонная вакцинопрофилактика гриппа однократно за период </w:t>
      </w:r>
      <w:proofErr w:type="gramStart"/>
      <w:r w:rsidRPr="00EE4467">
        <w:rPr>
          <w:rFonts w:ascii="Tahoma" w:hAnsi="Tahoma" w:cs="Tahoma"/>
          <w:sz w:val="20"/>
        </w:rPr>
        <w:t>страхования  -</w:t>
      </w:r>
      <w:proofErr w:type="gramEnd"/>
      <w:r w:rsidRPr="00EE4467">
        <w:rPr>
          <w:rFonts w:ascii="Tahoma" w:hAnsi="Tahoma" w:cs="Tahoma"/>
          <w:sz w:val="20"/>
        </w:rPr>
        <w:t xml:space="preserve"> проводится в ЛПУ по выбору Страховщика.</w:t>
      </w:r>
    </w:p>
    <w:p w14:paraId="7AC9FB6A" w14:textId="53DE9190" w:rsidR="00D46C7D" w:rsidRPr="00EE4467" w:rsidRDefault="00F11D32" w:rsidP="00F11D32">
      <w:pPr>
        <w:pStyle w:val="Iniiaiieoaeno"/>
        <w:numPr>
          <w:ilvl w:val="0"/>
          <w:numId w:val="8"/>
        </w:numPr>
        <w:tabs>
          <w:tab w:val="left" w:pos="284"/>
          <w:tab w:val="left" w:pos="426"/>
        </w:tabs>
        <w:ind w:hanging="720"/>
        <w:rPr>
          <w:rFonts w:ascii="Tahoma" w:hAnsi="Tahoma" w:cs="Tahoma"/>
          <w:sz w:val="20"/>
        </w:rPr>
      </w:pPr>
      <w:r w:rsidRPr="00EE4467">
        <w:rPr>
          <w:rFonts w:ascii="Tahoma" w:hAnsi="Tahoma" w:cs="Tahoma"/>
          <w:sz w:val="20"/>
        </w:rPr>
        <w:t xml:space="preserve"> Вакцинация от клещевого вирусного энцефалита (по эпидемиологическим показаниям).</w:t>
      </w:r>
    </w:p>
    <w:p w14:paraId="1851E298" w14:textId="2D0F3989" w:rsidR="00DE3046" w:rsidRPr="00EE4467" w:rsidRDefault="00932810" w:rsidP="00932810">
      <w:pPr>
        <w:pStyle w:val="Iniiaiieoaeno"/>
        <w:numPr>
          <w:ilvl w:val="0"/>
          <w:numId w:val="8"/>
        </w:numPr>
        <w:tabs>
          <w:tab w:val="left" w:pos="284"/>
          <w:tab w:val="left" w:pos="426"/>
        </w:tabs>
        <w:ind w:left="0" w:firstLine="0"/>
        <w:rPr>
          <w:rFonts w:ascii="Tahoma" w:hAnsi="Tahoma" w:cs="Tahoma"/>
          <w:sz w:val="20"/>
        </w:rPr>
      </w:pPr>
      <w:r w:rsidRPr="00EE4467">
        <w:rPr>
          <w:rFonts w:ascii="Tahoma" w:hAnsi="Tahoma" w:cs="Tahoma"/>
          <w:sz w:val="20"/>
        </w:rPr>
        <w:t xml:space="preserve"> </w:t>
      </w:r>
      <w:r w:rsidR="00DE3046" w:rsidRPr="00EE4467">
        <w:rPr>
          <w:rFonts w:ascii="Tahoma" w:hAnsi="Tahoma" w:cs="Tahoma"/>
          <w:sz w:val="20"/>
        </w:rPr>
        <w:t>Вакцинопрофилактика дифтерии и столбняка согласно Национальному календарю профилактических прививок РФ - проводится в ЛПУ по выбору Страховщика.</w:t>
      </w:r>
    </w:p>
    <w:p w14:paraId="186EA70E" w14:textId="1C0229A9" w:rsidR="00DE3046" w:rsidRPr="00EE4467" w:rsidRDefault="00DE3046" w:rsidP="00932810">
      <w:pPr>
        <w:pStyle w:val="Iniiaiieoaeno"/>
        <w:numPr>
          <w:ilvl w:val="0"/>
          <w:numId w:val="8"/>
        </w:numPr>
        <w:tabs>
          <w:tab w:val="left" w:pos="284"/>
          <w:tab w:val="left" w:pos="426"/>
        </w:tabs>
        <w:ind w:left="0" w:firstLine="0"/>
        <w:rPr>
          <w:rFonts w:ascii="Tahoma" w:hAnsi="Tahoma" w:cs="Tahoma"/>
          <w:sz w:val="20"/>
        </w:rPr>
      </w:pPr>
      <w:r w:rsidRPr="00EE4467">
        <w:rPr>
          <w:rFonts w:ascii="Tahoma" w:hAnsi="Tahoma" w:cs="Tahoma"/>
          <w:sz w:val="20"/>
        </w:rPr>
        <w:t xml:space="preserve"> Круглосуточная травматологическая помощь - организуется в </w:t>
      </w:r>
      <w:proofErr w:type="gramStart"/>
      <w:r w:rsidRPr="00EE4467">
        <w:rPr>
          <w:rFonts w:ascii="Tahoma" w:hAnsi="Tahoma" w:cs="Tahoma"/>
          <w:sz w:val="20"/>
        </w:rPr>
        <w:t>ЛПУ  по</w:t>
      </w:r>
      <w:proofErr w:type="gramEnd"/>
      <w:r w:rsidRPr="00EE4467">
        <w:rPr>
          <w:rFonts w:ascii="Tahoma" w:hAnsi="Tahoma" w:cs="Tahoma"/>
          <w:sz w:val="20"/>
        </w:rPr>
        <w:t xml:space="preserve"> выбору Страховщика.</w:t>
      </w:r>
    </w:p>
    <w:p w14:paraId="680B82A6" w14:textId="484E90BD" w:rsidR="00DE3046" w:rsidRPr="00EE4467" w:rsidRDefault="00DE3046" w:rsidP="00932810">
      <w:pPr>
        <w:pStyle w:val="Iniiaiieoaeno"/>
        <w:numPr>
          <w:ilvl w:val="0"/>
          <w:numId w:val="8"/>
        </w:numPr>
        <w:tabs>
          <w:tab w:val="left" w:pos="284"/>
          <w:tab w:val="left" w:pos="426"/>
        </w:tabs>
        <w:ind w:left="0" w:firstLine="0"/>
        <w:rPr>
          <w:rFonts w:ascii="Tahoma" w:hAnsi="Tahoma" w:cs="Tahoma"/>
          <w:sz w:val="20"/>
        </w:rPr>
      </w:pPr>
      <w:r w:rsidRPr="00EE4467">
        <w:rPr>
          <w:rFonts w:ascii="Tahoma" w:hAnsi="Tahoma" w:cs="Tahoma"/>
          <w:sz w:val="20"/>
        </w:rPr>
        <w:t xml:space="preserve"> Физиотерапевтическое лечение: ингаляционная терапия, светолечение, теплолечение, лазеротерапия, электротерапия (низкочастотная и высокочастотная), ультразвуковая </w:t>
      </w:r>
      <w:proofErr w:type="gramStart"/>
      <w:r w:rsidR="00CB2570" w:rsidRPr="00EE4467">
        <w:rPr>
          <w:rFonts w:ascii="Tahoma" w:hAnsi="Tahoma" w:cs="Tahoma"/>
          <w:sz w:val="20"/>
        </w:rPr>
        <w:t xml:space="preserve">терапия,  </w:t>
      </w:r>
      <w:proofErr w:type="spellStart"/>
      <w:r w:rsidR="00CB2570" w:rsidRPr="00EE4467">
        <w:rPr>
          <w:rFonts w:ascii="Tahoma" w:hAnsi="Tahoma" w:cs="Tahoma"/>
          <w:sz w:val="20"/>
        </w:rPr>
        <w:t>магнитотерапия</w:t>
      </w:r>
      <w:proofErr w:type="spellEnd"/>
      <w:proofErr w:type="gramEnd"/>
      <w:r w:rsidR="006E1936" w:rsidRPr="00EE4467">
        <w:rPr>
          <w:rFonts w:ascii="Tahoma" w:hAnsi="Tahoma" w:cs="Tahoma"/>
          <w:sz w:val="20"/>
        </w:rPr>
        <w:t>.</w:t>
      </w:r>
    </w:p>
    <w:p w14:paraId="1CA00DD9" w14:textId="409F8472" w:rsidR="00DE3046" w:rsidRPr="00EE4467" w:rsidRDefault="00DE3046" w:rsidP="00932810">
      <w:pPr>
        <w:pStyle w:val="Iniiaiieoaeno"/>
        <w:numPr>
          <w:ilvl w:val="0"/>
          <w:numId w:val="8"/>
        </w:numPr>
        <w:tabs>
          <w:tab w:val="left" w:pos="426"/>
        </w:tabs>
        <w:ind w:left="0" w:firstLine="0"/>
        <w:rPr>
          <w:rFonts w:ascii="Tahoma" w:hAnsi="Tahoma" w:cs="Tahoma"/>
          <w:sz w:val="20"/>
        </w:rPr>
      </w:pPr>
      <w:r w:rsidRPr="00EE4467">
        <w:rPr>
          <w:rFonts w:ascii="Tahoma" w:hAnsi="Tahoma" w:cs="Tahoma"/>
          <w:sz w:val="20"/>
        </w:rPr>
        <w:t>Классический массаж</w:t>
      </w:r>
      <w:r w:rsidR="002531C9" w:rsidRPr="00EE4467">
        <w:rPr>
          <w:rFonts w:ascii="Tahoma" w:hAnsi="Tahoma" w:cs="Tahoma"/>
          <w:sz w:val="20"/>
          <w:vertAlign w:val="superscript"/>
        </w:rPr>
        <w:footnoteReference w:id="2"/>
      </w:r>
      <w:r w:rsidR="006E1936" w:rsidRPr="00EE4467">
        <w:rPr>
          <w:rFonts w:ascii="Tahoma" w:hAnsi="Tahoma" w:cs="Tahoma"/>
          <w:sz w:val="20"/>
        </w:rPr>
        <w:t>.</w:t>
      </w:r>
      <w:r w:rsidR="00F11D32" w:rsidRPr="00EE4467">
        <w:rPr>
          <w:rFonts w:ascii="Tahoma" w:hAnsi="Tahoma" w:cs="Tahoma"/>
          <w:sz w:val="20"/>
        </w:rPr>
        <w:t xml:space="preserve"> </w:t>
      </w:r>
    </w:p>
    <w:p w14:paraId="433FF4C1" w14:textId="4AF1D89F" w:rsidR="00DE3046" w:rsidRPr="00EE4467" w:rsidRDefault="00DE3046" w:rsidP="00932810">
      <w:pPr>
        <w:pStyle w:val="Iniiaiieoaeno"/>
        <w:numPr>
          <w:ilvl w:val="0"/>
          <w:numId w:val="8"/>
        </w:numPr>
        <w:tabs>
          <w:tab w:val="left" w:pos="426"/>
        </w:tabs>
        <w:ind w:left="0" w:firstLine="0"/>
        <w:rPr>
          <w:rFonts w:ascii="Tahoma" w:hAnsi="Tahoma" w:cs="Tahoma"/>
          <w:sz w:val="20"/>
        </w:rPr>
      </w:pPr>
      <w:r w:rsidRPr="00EE4467">
        <w:rPr>
          <w:rFonts w:ascii="Tahoma" w:hAnsi="Tahoma" w:cs="Tahoma"/>
          <w:sz w:val="20"/>
        </w:rPr>
        <w:t>Классическая иглорефлексотерапия (</w:t>
      </w:r>
      <w:proofErr w:type="spellStart"/>
      <w:r w:rsidRPr="00EE4467">
        <w:rPr>
          <w:rFonts w:ascii="Tahoma" w:hAnsi="Tahoma" w:cs="Tahoma"/>
          <w:sz w:val="20"/>
        </w:rPr>
        <w:t>корпоральная</w:t>
      </w:r>
      <w:proofErr w:type="spellEnd"/>
      <w:r w:rsidRPr="00EE4467">
        <w:rPr>
          <w:rFonts w:ascii="Tahoma" w:hAnsi="Tahoma" w:cs="Tahoma"/>
          <w:sz w:val="20"/>
        </w:rPr>
        <w:t xml:space="preserve"> и аурикулярная)</w:t>
      </w:r>
    </w:p>
    <w:p w14:paraId="7968A089" w14:textId="4DEF121B" w:rsidR="00F11D32" w:rsidRPr="00EE4467" w:rsidRDefault="00DE3046" w:rsidP="00F11D32">
      <w:pPr>
        <w:pStyle w:val="Iniiaiieoaeno"/>
        <w:numPr>
          <w:ilvl w:val="0"/>
          <w:numId w:val="8"/>
        </w:numPr>
        <w:tabs>
          <w:tab w:val="left" w:pos="426"/>
        </w:tabs>
        <w:ind w:left="0" w:firstLine="0"/>
        <w:rPr>
          <w:rFonts w:ascii="Tahoma" w:hAnsi="Tahoma" w:cs="Tahoma"/>
          <w:sz w:val="20"/>
        </w:rPr>
      </w:pPr>
      <w:r w:rsidRPr="00EE4467">
        <w:rPr>
          <w:rFonts w:ascii="Tahoma" w:hAnsi="Tahoma" w:cs="Tahoma"/>
          <w:sz w:val="20"/>
        </w:rPr>
        <w:t>Классическая мануальная терапия</w:t>
      </w:r>
      <w:r w:rsidR="00F11D32" w:rsidRPr="00EE4467">
        <w:rPr>
          <w:rFonts w:ascii="Tahoma" w:hAnsi="Tahoma" w:cs="Tahoma"/>
          <w:sz w:val="20"/>
        </w:rPr>
        <w:t>.</w:t>
      </w:r>
    </w:p>
    <w:p w14:paraId="3DC85DDF" w14:textId="7808F963" w:rsidR="00DE3046" w:rsidRPr="00EE4467" w:rsidRDefault="00DE3046" w:rsidP="00F11D32">
      <w:pPr>
        <w:pStyle w:val="Iniiaiieoaeno"/>
        <w:numPr>
          <w:ilvl w:val="0"/>
          <w:numId w:val="8"/>
        </w:numPr>
        <w:tabs>
          <w:tab w:val="left" w:pos="426"/>
        </w:tabs>
        <w:ind w:left="0" w:firstLine="0"/>
        <w:rPr>
          <w:rFonts w:ascii="Tahoma" w:hAnsi="Tahoma" w:cs="Tahoma"/>
          <w:sz w:val="20"/>
        </w:rPr>
      </w:pPr>
      <w:r w:rsidRPr="00EE4467">
        <w:rPr>
          <w:rFonts w:ascii="Tahoma" w:hAnsi="Tahoma" w:cs="Tahoma"/>
          <w:sz w:val="20"/>
        </w:rPr>
        <w:t xml:space="preserve">Лечебная </w:t>
      </w:r>
      <w:proofErr w:type="spellStart"/>
      <w:r w:rsidRPr="00EE4467">
        <w:rPr>
          <w:rFonts w:ascii="Tahoma" w:hAnsi="Tahoma" w:cs="Tahoma"/>
          <w:sz w:val="20"/>
        </w:rPr>
        <w:t>физкультуране</w:t>
      </w:r>
      <w:proofErr w:type="spellEnd"/>
      <w:r w:rsidRPr="00EE4467">
        <w:rPr>
          <w:rFonts w:ascii="Tahoma" w:hAnsi="Tahoma" w:cs="Tahoma"/>
          <w:sz w:val="20"/>
        </w:rPr>
        <w:t xml:space="preserve"> более 10 занятий в группе по каждому страховому случаю (заб</w:t>
      </w:r>
      <w:r w:rsidR="006E1936" w:rsidRPr="00EE4467">
        <w:rPr>
          <w:rFonts w:ascii="Tahoma" w:hAnsi="Tahoma" w:cs="Tahoma"/>
          <w:sz w:val="20"/>
        </w:rPr>
        <w:t>олеванию) за период страхования</w:t>
      </w:r>
    </w:p>
    <w:p w14:paraId="4AC61378" w14:textId="119C411A" w:rsidR="00243941" w:rsidRPr="00EE4467" w:rsidRDefault="00243941" w:rsidP="00932810">
      <w:pPr>
        <w:pStyle w:val="Iniiaiieoaeno"/>
        <w:numPr>
          <w:ilvl w:val="0"/>
          <w:numId w:val="8"/>
        </w:numPr>
        <w:tabs>
          <w:tab w:val="left" w:pos="426"/>
        </w:tabs>
        <w:ind w:left="0" w:firstLine="0"/>
        <w:rPr>
          <w:rFonts w:ascii="Tahoma" w:hAnsi="Tahoma" w:cs="Tahoma"/>
          <w:sz w:val="20"/>
        </w:rPr>
      </w:pPr>
      <w:r w:rsidRPr="00EE4467">
        <w:rPr>
          <w:rFonts w:ascii="Tahoma" w:hAnsi="Tahoma" w:cs="Tahoma"/>
          <w:sz w:val="20"/>
        </w:rPr>
        <w:t>Ударно-волновая терапия</w:t>
      </w:r>
      <w:r w:rsidR="00F11D32" w:rsidRPr="00EE4467">
        <w:rPr>
          <w:rFonts w:ascii="Tahoma" w:hAnsi="Tahoma" w:cs="Tahoma"/>
          <w:sz w:val="20"/>
        </w:rPr>
        <w:t>.</w:t>
      </w:r>
    </w:p>
    <w:p w14:paraId="2BE5CC2B" w14:textId="141A7FEE" w:rsidR="00243941" w:rsidRPr="00EE4467" w:rsidRDefault="00243941" w:rsidP="00F11D32">
      <w:pPr>
        <w:pStyle w:val="Iniiaiieoaeno"/>
        <w:numPr>
          <w:ilvl w:val="0"/>
          <w:numId w:val="8"/>
        </w:numPr>
        <w:tabs>
          <w:tab w:val="left" w:pos="426"/>
        </w:tabs>
        <w:ind w:left="0" w:firstLine="0"/>
        <w:rPr>
          <w:rFonts w:ascii="Tahoma" w:hAnsi="Tahoma" w:cs="Tahoma"/>
          <w:sz w:val="20"/>
        </w:rPr>
      </w:pPr>
      <w:r w:rsidRPr="00EE4467">
        <w:rPr>
          <w:rFonts w:ascii="Tahoma" w:hAnsi="Tahoma" w:cs="Tahoma"/>
          <w:sz w:val="20"/>
        </w:rPr>
        <w:t>Грязелечение, жемчужный ванны, аутогемотерапия – по медицинским показаниям</w:t>
      </w:r>
      <w:r w:rsidR="00F11D32" w:rsidRPr="00EE4467">
        <w:rPr>
          <w:rFonts w:ascii="Tahoma" w:hAnsi="Tahoma" w:cs="Tahoma"/>
          <w:sz w:val="20"/>
        </w:rPr>
        <w:t>.</w:t>
      </w:r>
    </w:p>
    <w:p w14:paraId="29D664D7" w14:textId="0B544015" w:rsidR="00DE3046" w:rsidRPr="00EE4467" w:rsidRDefault="00DE3046" w:rsidP="00F11D32">
      <w:pPr>
        <w:pStyle w:val="Iniiaiieoaeno"/>
        <w:numPr>
          <w:ilvl w:val="0"/>
          <w:numId w:val="8"/>
        </w:numPr>
        <w:tabs>
          <w:tab w:val="left" w:pos="426"/>
        </w:tabs>
        <w:ind w:left="0" w:firstLine="0"/>
        <w:rPr>
          <w:rFonts w:ascii="Tahoma" w:hAnsi="Tahoma" w:cs="Tahoma"/>
          <w:sz w:val="20"/>
        </w:rPr>
      </w:pPr>
      <w:proofErr w:type="spellStart"/>
      <w:r w:rsidRPr="00EE4467">
        <w:rPr>
          <w:rFonts w:ascii="Tahoma" w:hAnsi="Tahoma" w:cs="Tahoma"/>
          <w:sz w:val="20"/>
        </w:rPr>
        <w:t>Реабилитационно</w:t>
      </w:r>
      <w:proofErr w:type="spellEnd"/>
      <w:r w:rsidRPr="00EE4467">
        <w:rPr>
          <w:rFonts w:ascii="Tahoma" w:hAnsi="Tahoma" w:cs="Tahoma"/>
          <w:sz w:val="20"/>
        </w:rPr>
        <w:t xml:space="preserve"> - восстановительное лечение (после травмы, произошедшей в период действия Договора страховании и при условии, что медицинская помощь по травме была организована Страховщиком  в рамках действующей программы страхования): амбулаторная помощь в объеме  приемов (в том числе контрольные приемы и динамическое наблюдение), осмотров, консультаций врачами-специалистами, диагностических манипуляций и процедур, инструментальных и лабораторных методов исследования; групповые занятия лечебной физкультурой (не более 10 процедур в течение срока страхования; классический лечебный массаж</w:t>
      </w:r>
      <w:r w:rsidR="000D61D4" w:rsidRPr="00EE4467">
        <w:rPr>
          <w:rFonts w:ascii="Tahoma" w:hAnsi="Tahoma" w:cs="Tahoma"/>
          <w:sz w:val="20"/>
        </w:rPr>
        <w:t>).</w:t>
      </w:r>
      <w:r w:rsidRPr="00EE4467">
        <w:rPr>
          <w:rFonts w:ascii="Tahoma" w:hAnsi="Tahoma" w:cs="Tahoma"/>
          <w:sz w:val="20"/>
        </w:rPr>
        <w:t xml:space="preserve"> (не более 10 процедур в течение срока страхования)</w:t>
      </w:r>
    </w:p>
    <w:p w14:paraId="20E75011" w14:textId="05F5E62D" w:rsidR="00DE3046" w:rsidRPr="00EE4467" w:rsidRDefault="00DE3046" w:rsidP="00932810">
      <w:pPr>
        <w:pStyle w:val="Iniiaiieoaeno"/>
        <w:numPr>
          <w:ilvl w:val="0"/>
          <w:numId w:val="8"/>
        </w:numPr>
        <w:tabs>
          <w:tab w:val="left" w:pos="426"/>
        </w:tabs>
        <w:ind w:left="0" w:firstLine="0"/>
        <w:rPr>
          <w:rFonts w:ascii="Tahoma" w:hAnsi="Tahoma" w:cs="Tahoma"/>
          <w:sz w:val="20"/>
        </w:rPr>
      </w:pPr>
      <w:r w:rsidRPr="00EE4467">
        <w:rPr>
          <w:rFonts w:ascii="Tahoma" w:hAnsi="Tahoma" w:cs="Tahoma"/>
          <w:sz w:val="20"/>
        </w:rPr>
        <w:t xml:space="preserve">Комплексное консервативное лечение хронического </w:t>
      </w:r>
      <w:proofErr w:type="spellStart"/>
      <w:r w:rsidRPr="00EE4467">
        <w:rPr>
          <w:rFonts w:ascii="Tahoma" w:hAnsi="Tahoma" w:cs="Tahoma"/>
          <w:sz w:val="20"/>
        </w:rPr>
        <w:t>субкомпенсированного</w:t>
      </w:r>
      <w:proofErr w:type="spellEnd"/>
      <w:r w:rsidRPr="00EE4467">
        <w:rPr>
          <w:rFonts w:ascii="Tahoma" w:hAnsi="Tahoma" w:cs="Tahoma"/>
          <w:sz w:val="20"/>
        </w:rPr>
        <w:t xml:space="preserve"> тонзиллита с применением аппаратных методов («</w:t>
      </w:r>
      <w:proofErr w:type="spellStart"/>
      <w:r w:rsidRPr="00EE4467">
        <w:rPr>
          <w:rFonts w:ascii="Tahoma" w:hAnsi="Tahoma" w:cs="Tahoma"/>
          <w:sz w:val="20"/>
        </w:rPr>
        <w:t>Тонзилор</w:t>
      </w:r>
      <w:proofErr w:type="spellEnd"/>
      <w:r w:rsidRPr="00EE4467">
        <w:rPr>
          <w:rFonts w:ascii="Tahoma" w:hAnsi="Tahoma" w:cs="Tahoma"/>
          <w:sz w:val="20"/>
        </w:rPr>
        <w:t xml:space="preserve">» и подобных), назначенное лечащим врачом-специалистом одного из базовых ЛПУ программы страхования в объеме до </w:t>
      </w:r>
      <w:r w:rsidR="002041D6" w:rsidRPr="00EE4467">
        <w:rPr>
          <w:rFonts w:ascii="Tahoma" w:hAnsi="Tahoma" w:cs="Tahoma"/>
          <w:sz w:val="20"/>
        </w:rPr>
        <w:t>5</w:t>
      </w:r>
      <w:r w:rsidRPr="00EE4467">
        <w:rPr>
          <w:rFonts w:ascii="Tahoma" w:hAnsi="Tahoma" w:cs="Tahoma"/>
          <w:sz w:val="20"/>
        </w:rPr>
        <w:t xml:space="preserve">-ти лечебных процедур за период страхования. </w:t>
      </w:r>
    </w:p>
    <w:p w14:paraId="64F76C59" w14:textId="3FF6DFC0" w:rsidR="00525A49" w:rsidRPr="00EE4467" w:rsidRDefault="00DE3046" w:rsidP="00932810">
      <w:pPr>
        <w:pStyle w:val="Iniiaiieoaeno"/>
        <w:numPr>
          <w:ilvl w:val="0"/>
          <w:numId w:val="8"/>
        </w:numPr>
        <w:tabs>
          <w:tab w:val="left" w:pos="426"/>
        </w:tabs>
        <w:ind w:left="0" w:firstLine="0"/>
        <w:rPr>
          <w:rFonts w:ascii="Tahoma" w:hAnsi="Tahoma" w:cs="Tahoma"/>
          <w:sz w:val="20"/>
        </w:rPr>
      </w:pPr>
      <w:r w:rsidRPr="00EE4467">
        <w:rPr>
          <w:rFonts w:ascii="Tahoma" w:hAnsi="Tahoma" w:cs="Tahoma"/>
          <w:sz w:val="20"/>
        </w:rPr>
        <w:t xml:space="preserve">Амбулаторное ведение </w:t>
      </w:r>
      <w:proofErr w:type="gramStart"/>
      <w:r w:rsidRPr="00EE4467">
        <w:rPr>
          <w:rFonts w:ascii="Tahoma" w:hAnsi="Tahoma" w:cs="Tahoma"/>
          <w:sz w:val="20"/>
        </w:rPr>
        <w:t>физиологической  беременности</w:t>
      </w:r>
      <w:proofErr w:type="gramEnd"/>
      <w:r w:rsidRPr="00EE4467">
        <w:rPr>
          <w:rFonts w:ascii="Tahoma" w:hAnsi="Tahoma" w:cs="Tahoma"/>
          <w:sz w:val="20"/>
        </w:rPr>
        <w:t xml:space="preserve"> сроком до 8-ми недель</w:t>
      </w:r>
      <w:r w:rsidR="000E7874">
        <w:rPr>
          <w:rFonts w:ascii="Tahoma" w:hAnsi="Tahoma" w:cs="Tahoma"/>
          <w:sz w:val="20"/>
        </w:rPr>
        <w:t>/</w:t>
      </w:r>
    </w:p>
    <w:p w14:paraId="030479D0" w14:textId="77777777" w:rsidR="00DE3046" w:rsidRPr="00EE4467" w:rsidRDefault="00525A49" w:rsidP="00932810">
      <w:pPr>
        <w:pStyle w:val="Iniiaiieoaeno"/>
        <w:numPr>
          <w:ilvl w:val="0"/>
          <w:numId w:val="8"/>
        </w:numPr>
        <w:tabs>
          <w:tab w:val="left" w:pos="426"/>
        </w:tabs>
        <w:ind w:left="0" w:firstLine="0"/>
        <w:rPr>
          <w:rFonts w:ascii="Tahoma" w:hAnsi="Tahoma" w:cs="Tahoma"/>
          <w:sz w:val="20"/>
        </w:rPr>
      </w:pPr>
      <w:r w:rsidRPr="00EE4467">
        <w:rPr>
          <w:rFonts w:ascii="Tahoma" w:hAnsi="Tahoma" w:cs="Tahoma"/>
          <w:sz w:val="20"/>
        </w:rPr>
        <w:t>диагностика беременности</w:t>
      </w:r>
      <w:r w:rsidRPr="00EE4467">
        <w:rPr>
          <w:rFonts w:ascii="Tahoma" w:hAnsi="Tahoma" w:cs="Tahoma"/>
          <w:sz w:val="20"/>
          <w:vertAlign w:val="superscript"/>
        </w:rPr>
        <w:footnoteReference w:id="3"/>
      </w:r>
      <w:r w:rsidRPr="00EE4467">
        <w:rPr>
          <w:rFonts w:ascii="Tahoma" w:hAnsi="Tahoma" w:cs="Tahoma"/>
          <w:sz w:val="20"/>
        </w:rPr>
        <w:t xml:space="preserve"> (осмотр акушером-гинекологом, анализ на B-ХГЧ, УЗИ органов малого таза)</w:t>
      </w:r>
      <w:r w:rsidR="00117033" w:rsidRPr="00EE4467">
        <w:rPr>
          <w:rFonts w:ascii="Tahoma" w:hAnsi="Tahoma" w:cs="Tahoma"/>
          <w:sz w:val="20"/>
        </w:rPr>
        <w:t>, за исключением беременности, наступившей в результате ЭКО</w:t>
      </w:r>
      <w:r w:rsidR="00DE3046" w:rsidRPr="00EE4467">
        <w:rPr>
          <w:rFonts w:ascii="Tahoma" w:hAnsi="Tahoma" w:cs="Tahoma"/>
          <w:sz w:val="20"/>
        </w:rPr>
        <w:t xml:space="preserve">. </w:t>
      </w:r>
    </w:p>
    <w:p w14:paraId="5DC1CE1E" w14:textId="7A91D3B6" w:rsidR="00DE3046" w:rsidRPr="00EE4467" w:rsidRDefault="00DE3046" w:rsidP="00F11D32">
      <w:pPr>
        <w:pStyle w:val="Iniiaiieoaeno"/>
        <w:numPr>
          <w:ilvl w:val="0"/>
          <w:numId w:val="8"/>
        </w:numPr>
        <w:tabs>
          <w:tab w:val="left" w:pos="426"/>
        </w:tabs>
        <w:ind w:left="0" w:firstLine="0"/>
        <w:rPr>
          <w:rFonts w:ascii="Tahoma" w:hAnsi="Tahoma" w:cs="Tahoma"/>
          <w:sz w:val="20"/>
        </w:rPr>
      </w:pPr>
      <w:r w:rsidRPr="00EE4467">
        <w:rPr>
          <w:rFonts w:ascii="Tahoma" w:hAnsi="Tahoma" w:cs="Tahoma"/>
          <w:sz w:val="20"/>
        </w:rPr>
        <w:t xml:space="preserve">Лечение инфекций, передающихся половым путем (ИППП) </w:t>
      </w:r>
    </w:p>
    <w:p w14:paraId="6F0D3F85" w14:textId="6FAE5A62" w:rsidR="00525A49" w:rsidRPr="00EE4467" w:rsidRDefault="00DE3046" w:rsidP="00932810">
      <w:pPr>
        <w:pStyle w:val="Iniiaiieoaeno"/>
        <w:numPr>
          <w:ilvl w:val="0"/>
          <w:numId w:val="8"/>
        </w:numPr>
        <w:tabs>
          <w:tab w:val="left" w:pos="426"/>
        </w:tabs>
        <w:ind w:left="0" w:firstLine="0"/>
        <w:rPr>
          <w:rFonts w:ascii="Tahoma" w:hAnsi="Tahoma" w:cs="Tahoma"/>
          <w:sz w:val="20"/>
        </w:rPr>
      </w:pPr>
      <w:r w:rsidRPr="00EE4467">
        <w:rPr>
          <w:rFonts w:ascii="Tahoma" w:hAnsi="Tahoma" w:cs="Tahoma"/>
          <w:sz w:val="20"/>
        </w:rPr>
        <w:t>Амбулаторная помощь по наблюдению сахарного диабета I и II типов</w:t>
      </w:r>
      <w:r w:rsidR="006E1936" w:rsidRPr="00EE4467">
        <w:rPr>
          <w:rFonts w:ascii="Tahoma" w:hAnsi="Tahoma" w:cs="Tahoma"/>
          <w:sz w:val="20"/>
        </w:rPr>
        <w:t xml:space="preserve">, неспецифического язвенного колита, </w:t>
      </w:r>
      <w:proofErr w:type="spellStart"/>
      <w:r w:rsidR="006E1936" w:rsidRPr="00EE4467">
        <w:rPr>
          <w:rFonts w:ascii="Tahoma" w:hAnsi="Tahoma" w:cs="Tahoma"/>
          <w:sz w:val="20"/>
        </w:rPr>
        <w:t>саркаидоза</w:t>
      </w:r>
      <w:proofErr w:type="spellEnd"/>
      <w:r w:rsidR="006E1936" w:rsidRPr="00EE4467">
        <w:rPr>
          <w:rFonts w:ascii="Tahoma" w:hAnsi="Tahoma" w:cs="Tahoma"/>
          <w:sz w:val="20"/>
        </w:rPr>
        <w:t xml:space="preserve"> (впервые диагностированного в период действия Договора страхования) - </w:t>
      </w:r>
      <w:r w:rsidRPr="00EE4467">
        <w:rPr>
          <w:rFonts w:ascii="Tahoma" w:hAnsi="Tahoma" w:cs="Tahoma"/>
          <w:sz w:val="20"/>
        </w:rPr>
        <w:t xml:space="preserve"> в объеме приемов (в том числе контрольные приемы и динамическое наблюдение), </w:t>
      </w:r>
      <w:r w:rsidRPr="00EE4467">
        <w:rPr>
          <w:rFonts w:ascii="Tahoma" w:hAnsi="Tahoma" w:cs="Tahoma"/>
          <w:sz w:val="20"/>
        </w:rPr>
        <w:lastRenderedPageBreak/>
        <w:t xml:space="preserve">осмотров, консультаций врачами-специалистами, инструментальных и лабораторных методов исследования. </w:t>
      </w:r>
    </w:p>
    <w:p w14:paraId="6A4AD45D" w14:textId="230CC624" w:rsidR="00965B8C" w:rsidRPr="00EE4467" w:rsidRDefault="00117033" w:rsidP="00932810">
      <w:pPr>
        <w:pStyle w:val="Iniiaiieoaeno"/>
        <w:numPr>
          <w:ilvl w:val="0"/>
          <w:numId w:val="8"/>
        </w:numPr>
        <w:tabs>
          <w:tab w:val="left" w:pos="426"/>
        </w:tabs>
        <w:ind w:left="0" w:firstLine="0"/>
        <w:rPr>
          <w:rFonts w:ascii="Tahoma" w:hAnsi="Tahoma" w:cs="Tahoma"/>
          <w:sz w:val="20"/>
        </w:rPr>
      </w:pPr>
      <w:r w:rsidRPr="00EE4467">
        <w:rPr>
          <w:rFonts w:ascii="Tahoma" w:hAnsi="Tahoma" w:cs="Tahoma"/>
          <w:sz w:val="20"/>
        </w:rPr>
        <w:t>Динамическое наблюдение</w:t>
      </w:r>
      <w:r w:rsidR="00CB2570" w:rsidRPr="00EE4467">
        <w:rPr>
          <w:rFonts w:ascii="Tahoma" w:hAnsi="Tahoma" w:cs="Tahoma"/>
          <w:sz w:val="20"/>
        </w:rPr>
        <w:t xml:space="preserve"> онкологических заболеваний (первично </w:t>
      </w:r>
      <w:proofErr w:type="gramStart"/>
      <w:r w:rsidR="00CB2570" w:rsidRPr="00EE4467">
        <w:rPr>
          <w:rFonts w:ascii="Tahoma" w:hAnsi="Tahoma" w:cs="Tahoma"/>
          <w:sz w:val="20"/>
        </w:rPr>
        <w:t>диагностированных  у</w:t>
      </w:r>
      <w:proofErr w:type="gramEnd"/>
      <w:r w:rsidR="00CB2570" w:rsidRPr="00EE4467">
        <w:rPr>
          <w:rFonts w:ascii="Tahoma" w:hAnsi="Tahoma" w:cs="Tahoma"/>
          <w:sz w:val="20"/>
        </w:rPr>
        <w:t xml:space="preserve"> Застрахованного лица в период действия  настоящего Договора страхования) в объеме оказания </w:t>
      </w:r>
      <w:r w:rsidRPr="00EE4467">
        <w:rPr>
          <w:rFonts w:ascii="Tahoma" w:hAnsi="Tahoma" w:cs="Tahoma"/>
          <w:sz w:val="20"/>
        </w:rPr>
        <w:t>консультативных</w:t>
      </w:r>
      <w:r w:rsidR="00CB2570" w:rsidRPr="00EE4467">
        <w:rPr>
          <w:rFonts w:ascii="Tahoma" w:hAnsi="Tahoma" w:cs="Tahoma"/>
          <w:sz w:val="20"/>
        </w:rPr>
        <w:t xml:space="preserve"> прием</w:t>
      </w:r>
      <w:r w:rsidRPr="00EE4467">
        <w:rPr>
          <w:rFonts w:ascii="Tahoma" w:hAnsi="Tahoma" w:cs="Tahoma"/>
          <w:sz w:val="20"/>
        </w:rPr>
        <w:t>ов</w:t>
      </w:r>
      <w:r w:rsidR="00CB2570" w:rsidRPr="00EE4467">
        <w:rPr>
          <w:rFonts w:ascii="Tahoma" w:hAnsi="Tahoma" w:cs="Tahoma"/>
          <w:sz w:val="20"/>
        </w:rPr>
        <w:t xml:space="preserve"> онколога.</w:t>
      </w:r>
    </w:p>
    <w:p w14:paraId="3C1A1D55" w14:textId="4C034E0F" w:rsidR="00712A13" w:rsidRPr="00EE4467" w:rsidRDefault="00712A13" w:rsidP="00712A13">
      <w:pPr>
        <w:pStyle w:val="Iniiaiieoaeno"/>
        <w:numPr>
          <w:ilvl w:val="0"/>
          <w:numId w:val="8"/>
        </w:numPr>
        <w:tabs>
          <w:tab w:val="left" w:pos="567"/>
        </w:tabs>
        <w:ind w:left="426" w:hanging="426"/>
        <w:rPr>
          <w:rFonts w:ascii="Tahoma" w:hAnsi="Tahoma" w:cs="Tahoma"/>
          <w:sz w:val="20"/>
        </w:rPr>
      </w:pPr>
      <w:r w:rsidRPr="00EE4467">
        <w:rPr>
          <w:rFonts w:ascii="Tahoma" w:hAnsi="Tahoma" w:cs="Tahoma"/>
          <w:sz w:val="20"/>
        </w:rPr>
        <w:t>Гастроскопия/</w:t>
      </w:r>
      <w:proofErr w:type="spellStart"/>
      <w:r w:rsidRPr="00EE4467">
        <w:rPr>
          <w:rFonts w:ascii="Tahoma" w:hAnsi="Tahoma" w:cs="Tahoma"/>
          <w:sz w:val="20"/>
        </w:rPr>
        <w:t>колоноскопия</w:t>
      </w:r>
      <w:proofErr w:type="spellEnd"/>
      <w:r w:rsidRPr="00EE4467">
        <w:rPr>
          <w:rFonts w:ascii="Tahoma" w:hAnsi="Tahoma" w:cs="Tahoma"/>
          <w:sz w:val="20"/>
        </w:rPr>
        <w:t xml:space="preserve"> с </w:t>
      </w:r>
      <w:proofErr w:type="spellStart"/>
      <w:r w:rsidRPr="00EE4467">
        <w:rPr>
          <w:rFonts w:ascii="Tahoma" w:hAnsi="Tahoma" w:cs="Tahoma"/>
          <w:sz w:val="20"/>
        </w:rPr>
        <w:t>седацией</w:t>
      </w:r>
      <w:proofErr w:type="spellEnd"/>
      <w:r w:rsidRPr="00EE4467">
        <w:rPr>
          <w:rFonts w:ascii="Tahoma" w:hAnsi="Tahoma" w:cs="Tahoma"/>
          <w:sz w:val="20"/>
        </w:rPr>
        <w:t>, по медицинским показаниям.</w:t>
      </w:r>
    </w:p>
    <w:p w14:paraId="2BDF5D18" w14:textId="7A8F8C42" w:rsidR="00712A13" w:rsidRPr="00EE4467" w:rsidRDefault="00712A13" w:rsidP="00712A13">
      <w:pPr>
        <w:pStyle w:val="Iniiaiieoaeno"/>
        <w:numPr>
          <w:ilvl w:val="0"/>
          <w:numId w:val="8"/>
        </w:numPr>
        <w:tabs>
          <w:tab w:val="left" w:pos="567"/>
        </w:tabs>
        <w:ind w:left="426" w:hanging="426"/>
        <w:rPr>
          <w:rFonts w:ascii="Tahoma" w:hAnsi="Tahoma" w:cs="Tahoma"/>
          <w:sz w:val="20"/>
        </w:rPr>
      </w:pPr>
      <w:r w:rsidRPr="00EE4467">
        <w:rPr>
          <w:rFonts w:ascii="Tahoma" w:hAnsi="Tahoma" w:cs="Tahoma"/>
          <w:sz w:val="20"/>
        </w:rPr>
        <w:t>Внутритканевая электростимуляция. До 3-ех сеансов.</w:t>
      </w:r>
    </w:p>
    <w:p w14:paraId="5DBCD5C0" w14:textId="47415F11" w:rsidR="00624079" w:rsidRPr="00EE4467" w:rsidRDefault="00624079" w:rsidP="00624079">
      <w:pPr>
        <w:pStyle w:val="Iniiaiieoaeno"/>
        <w:numPr>
          <w:ilvl w:val="0"/>
          <w:numId w:val="8"/>
        </w:numPr>
        <w:tabs>
          <w:tab w:val="left" w:pos="567"/>
        </w:tabs>
        <w:ind w:left="426" w:hanging="426"/>
        <w:rPr>
          <w:rFonts w:ascii="Tahoma" w:hAnsi="Tahoma" w:cs="Tahoma"/>
          <w:sz w:val="20"/>
        </w:rPr>
      </w:pPr>
      <w:r w:rsidRPr="00EE4467">
        <w:rPr>
          <w:rFonts w:ascii="Tahoma" w:hAnsi="Tahoma" w:cs="Tahoma"/>
          <w:sz w:val="20"/>
        </w:rPr>
        <w:t xml:space="preserve">Анализ </w:t>
      </w:r>
      <w:proofErr w:type="gramStart"/>
      <w:r w:rsidRPr="00EE4467">
        <w:rPr>
          <w:rFonts w:ascii="Tahoma" w:hAnsi="Tahoma" w:cs="Tahoma"/>
          <w:sz w:val="20"/>
        </w:rPr>
        <w:t xml:space="preserve">на  </w:t>
      </w:r>
      <w:proofErr w:type="spellStart"/>
      <w:r w:rsidRPr="00EE4467">
        <w:rPr>
          <w:rFonts w:ascii="Tahoma" w:hAnsi="Tahoma" w:cs="Tahoma"/>
          <w:sz w:val="20"/>
        </w:rPr>
        <w:t>гомоцестеин</w:t>
      </w:r>
      <w:proofErr w:type="spellEnd"/>
      <w:proofErr w:type="gramEnd"/>
      <w:r w:rsidRPr="00EE4467">
        <w:rPr>
          <w:rFonts w:ascii="Tahoma" w:hAnsi="Tahoma" w:cs="Tahoma"/>
          <w:sz w:val="20"/>
        </w:rPr>
        <w:t xml:space="preserve"> по медицинским показаниям.</w:t>
      </w:r>
    </w:p>
    <w:p w14:paraId="53C1E826" w14:textId="77777777" w:rsidR="00965B8C" w:rsidRPr="00EE4467" w:rsidRDefault="00965B8C" w:rsidP="00712A13">
      <w:pPr>
        <w:pStyle w:val="Iniiaiieoaeno"/>
        <w:ind w:hanging="426"/>
        <w:rPr>
          <w:rFonts w:ascii="Tahoma" w:hAnsi="Tahoma" w:cs="Tahoma"/>
          <w:sz w:val="20"/>
        </w:rPr>
      </w:pPr>
    </w:p>
    <w:p w14:paraId="50F3D704" w14:textId="5C4FBC94" w:rsidR="00DE3046" w:rsidRPr="00EE4467" w:rsidRDefault="00DE3046" w:rsidP="00932810">
      <w:pPr>
        <w:pStyle w:val="Iniiaiieoaeno"/>
        <w:ind w:firstLine="0"/>
        <w:rPr>
          <w:rFonts w:ascii="Tahoma" w:hAnsi="Tahoma" w:cs="Tahoma"/>
          <w:sz w:val="20"/>
        </w:rPr>
      </w:pPr>
      <w:r w:rsidRPr="00EE4467">
        <w:rPr>
          <w:rFonts w:ascii="Tahoma" w:hAnsi="Tahoma" w:cs="Tahoma"/>
          <w:b/>
          <w:sz w:val="20"/>
        </w:rPr>
        <w:t>2. Помощь на дому в объеме</w:t>
      </w:r>
      <w:r w:rsidR="001B548E" w:rsidRPr="00EE4467">
        <w:rPr>
          <w:rStyle w:val="a8"/>
          <w:rFonts w:ascii="Tahoma" w:hAnsi="Tahoma" w:cs="Tahoma"/>
          <w:b/>
          <w:sz w:val="20"/>
        </w:rPr>
        <w:footnoteReference w:id="4"/>
      </w:r>
      <w:r w:rsidRPr="00EE4467">
        <w:rPr>
          <w:rFonts w:ascii="Tahoma" w:hAnsi="Tahoma" w:cs="Tahoma"/>
          <w:b/>
          <w:sz w:val="20"/>
        </w:rPr>
        <w:t xml:space="preserve"> </w:t>
      </w:r>
      <w:r w:rsidRPr="00EE4467">
        <w:rPr>
          <w:rFonts w:ascii="Tahoma" w:hAnsi="Tahoma" w:cs="Tahoma"/>
          <w:i/>
          <w:sz w:val="20"/>
        </w:rPr>
        <w:t>(при наличии услуги в выбранном варианте страхования)</w:t>
      </w:r>
      <w:r w:rsidRPr="00EE4467">
        <w:rPr>
          <w:rFonts w:ascii="Tahoma" w:hAnsi="Tahoma" w:cs="Tahoma"/>
          <w:b/>
          <w:sz w:val="20"/>
        </w:rPr>
        <w:t>:</w:t>
      </w:r>
    </w:p>
    <w:p w14:paraId="358C8CCB" w14:textId="08C4CAF6" w:rsidR="00DE3046" w:rsidRPr="00EE4467" w:rsidRDefault="00DE3046" w:rsidP="00EB0978">
      <w:pPr>
        <w:pStyle w:val="Iniiaiieoaeno"/>
        <w:numPr>
          <w:ilvl w:val="0"/>
          <w:numId w:val="9"/>
        </w:numPr>
        <w:tabs>
          <w:tab w:val="left" w:pos="284"/>
        </w:tabs>
        <w:ind w:left="0" w:firstLine="0"/>
        <w:rPr>
          <w:rFonts w:ascii="Tahoma" w:hAnsi="Tahoma" w:cs="Tahoma"/>
          <w:sz w:val="20"/>
        </w:rPr>
      </w:pPr>
      <w:r w:rsidRPr="00EE4467">
        <w:rPr>
          <w:rFonts w:ascii="Tahoma" w:hAnsi="Tahoma" w:cs="Tahoma"/>
          <w:sz w:val="20"/>
        </w:rPr>
        <w:t>Прием врачом-терапевтом (врачом семейной медицины, врачом общей практики) на дому, в том числе повторные приемы (динамическое наблюдение) при сохранении показаний к домашнему режиму.</w:t>
      </w:r>
    </w:p>
    <w:p w14:paraId="6C022781" w14:textId="6D034239" w:rsidR="00DE3046" w:rsidRPr="00EE4467" w:rsidRDefault="00DE3046" w:rsidP="00EB0978">
      <w:pPr>
        <w:pStyle w:val="Iniiaiieoaeno"/>
        <w:numPr>
          <w:ilvl w:val="0"/>
          <w:numId w:val="9"/>
        </w:numPr>
        <w:tabs>
          <w:tab w:val="left" w:pos="284"/>
        </w:tabs>
        <w:ind w:left="0" w:firstLine="0"/>
        <w:rPr>
          <w:rFonts w:ascii="Tahoma" w:hAnsi="Tahoma" w:cs="Tahoma"/>
          <w:sz w:val="20"/>
        </w:rPr>
      </w:pPr>
      <w:r w:rsidRPr="00EE4467">
        <w:rPr>
          <w:rFonts w:ascii="Tahoma" w:hAnsi="Tahoma" w:cs="Tahoma"/>
          <w:sz w:val="20"/>
        </w:rPr>
        <w:t>Забор материала для проведения лабораторных исследований, назначаемых лечащим врачом при остром инфекционном заболевании по эпидемиологическим показаниям.</w:t>
      </w:r>
    </w:p>
    <w:p w14:paraId="29B25EF3" w14:textId="679E2B5A" w:rsidR="004225FF" w:rsidRPr="00EE4467" w:rsidRDefault="004225FF" w:rsidP="00EB0978">
      <w:pPr>
        <w:pStyle w:val="Iniiaiieoaeno"/>
        <w:numPr>
          <w:ilvl w:val="0"/>
          <w:numId w:val="9"/>
        </w:numPr>
        <w:tabs>
          <w:tab w:val="left" w:pos="284"/>
        </w:tabs>
        <w:ind w:left="0" w:firstLine="0"/>
        <w:rPr>
          <w:rFonts w:ascii="Tahoma" w:hAnsi="Tahoma" w:cs="Tahoma"/>
          <w:sz w:val="20"/>
        </w:rPr>
      </w:pPr>
      <w:r w:rsidRPr="00EE4467">
        <w:rPr>
          <w:rFonts w:ascii="Tahoma" w:hAnsi="Tahoma" w:cs="Tahoma"/>
          <w:sz w:val="20"/>
        </w:rPr>
        <w:t>Снятие ЭКГ – по назначению лечащего врача</w:t>
      </w:r>
      <w:r w:rsidR="00712A13" w:rsidRPr="00EE4467">
        <w:rPr>
          <w:rFonts w:ascii="Tahoma" w:hAnsi="Tahoma" w:cs="Tahoma"/>
          <w:sz w:val="20"/>
        </w:rPr>
        <w:t>.</w:t>
      </w:r>
    </w:p>
    <w:p w14:paraId="7FBFFB06" w14:textId="162D2A48" w:rsidR="00712A13" w:rsidRPr="00EE4467" w:rsidRDefault="00664F23" w:rsidP="007B5AA2">
      <w:pPr>
        <w:pStyle w:val="Iniiaiieoaeno"/>
        <w:numPr>
          <w:ilvl w:val="0"/>
          <w:numId w:val="9"/>
        </w:numPr>
        <w:tabs>
          <w:tab w:val="left" w:pos="284"/>
        </w:tabs>
        <w:ind w:hanging="720"/>
        <w:rPr>
          <w:rFonts w:ascii="Tahoma" w:hAnsi="Tahoma" w:cs="Tahoma"/>
          <w:sz w:val="20"/>
        </w:rPr>
      </w:pPr>
      <w:r w:rsidRPr="00EE4467">
        <w:rPr>
          <w:rFonts w:ascii="Tahoma" w:hAnsi="Tahoma" w:cs="Tahoma"/>
          <w:sz w:val="20"/>
        </w:rPr>
        <w:t>О</w:t>
      </w:r>
      <w:r w:rsidR="00712A13" w:rsidRPr="00EE4467">
        <w:rPr>
          <w:rFonts w:ascii="Tahoma" w:hAnsi="Tahoma" w:cs="Tahoma"/>
          <w:sz w:val="20"/>
        </w:rPr>
        <w:t xml:space="preserve">ткрытие и закрытие </w:t>
      </w:r>
      <w:r w:rsidRPr="00EE4467">
        <w:rPr>
          <w:rFonts w:ascii="Tahoma" w:hAnsi="Tahoma" w:cs="Tahoma"/>
          <w:sz w:val="20"/>
        </w:rPr>
        <w:t xml:space="preserve">(в московском регионе) </w:t>
      </w:r>
      <w:r w:rsidR="00712A13" w:rsidRPr="00EE4467">
        <w:rPr>
          <w:rFonts w:ascii="Tahoma" w:hAnsi="Tahoma" w:cs="Tahoma"/>
          <w:sz w:val="20"/>
        </w:rPr>
        <w:t xml:space="preserve">больничного листа </w:t>
      </w:r>
    </w:p>
    <w:p w14:paraId="3AF15716" w14:textId="77777777" w:rsidR="00DE3046" w:rsidRPr="00EE4467" w:rsidRDefault="00DE3046" w:rsidP="00932810">
      <w:pPr>
        <w:pStyle w:val="Iniiaiieoaeno"/>
        <w:ind w:firstLine="0"/>
        <w:jc w:val="left"/>
        <w:rPr>
          <w:rFonts w:ascii="Tahoma" w:hAnsi="Tahoma" w:cs="Tahoma"/>
          <w:sz w:val="20"/>
        </w:rPr>
      </w:pPr>
    </w:p>
    <w:p w14:paraId="57A6B36B" w14:textId="77777777" w:rsidR="00DE3046" w:rsidRPr="00EE4467" w:rsidRDefault="00DE3046" w:rsidP="00932810">
      <w:pPr>
        <w:pStyle w:val="Iniiaiieoaeno"/>
        <w:ind w:firstLine="0"/>
        <w:rPr>
          <w:rFonts w:ascii="Tahoma" w:hAnsi="Tahoma" w:cs="Tahoma"/>
          <w:b/>
          <w:sz w:val="20"/>
        </w:rPr>
      </w:pPr>
      <w:r w:rsidRPr="00EE4467">
        <w:rPr>
          <w:rFonts w:ascii="Tahoma" w:hAnsi="Tahoma" w:cs="Tahoma"/>
          <w:b/>
          <w:sz w:val="20"/>
        </w:rPr>
        <w:t xml:space="preserve">3. Стоматологическая </w:t>
      </w:r>
      <w:proofErr w:type="gramStart"/>
      <w:r w:rsidRPr="00EE4467">
        <w:rPr>
          <w:rFonts w:ascii="Tahoma" w:hAnsi="Tahoma" w:cs="Tahoma"/>
          <w:b/>
          <w:sz w:val="20"/>
        </w:rPr>
        <w:t>помощь  в</w:t>
      </w:r>
      <w:proofErr w:type="gramEnd"/>
      <w:r w:rsidRPr="00EE4467">
        <w:rPr>
          <w:rFonts w:ascii="Tahoma" w:hAnsi="Tahoma" w:cs="Tahoma"/>
          <w:b/>
          <w:sz w:val="20"/>
        </w:rPr>
        <w:t xml:space="preserve"> объеме </w:t>
      </w:r>
      <w:r w:rsidRPr="00EE4467">
        <w:rPr>
          <w:rFonts w:ascii="Tahoma" w:hAnsi="Tahoma" w:cs="Tahoma"/>
          <w:i/>
          <w:sz w:val="20"/>
        </w:rPr>
        <w:t>(при наличии услуги в выбранном варианте страхования)</w:t>
      </w:r>
      <w:r w:rsidRPr="00EE4467">
        <w:rPr>
          <w:rFonts w:ascii="Tahoma" w:hAnsi="Tahoma" w:cs="Tahoma"/>
          <w:b/>
          <w:sz w:val="20"/>
        </w:rPr>
        <w:t>:</w:t>
      </w:r>
    </w:p>
    <w:p w14:paraId="313DF434" w14:textId="69EC3969" w:rsidR="006E1936" w:rsidRPr="00EE4467" w:rsidRDefault="00DE3046" w:rsidP="00EB0978">
      <w:pPr>
        <w:pStyle w:val="ac"/>
        <w:numPr>
          <w:ilvl w:val="0"/>
          <w:numId w:val="11"/>
        </w:numPr>
        <w:tabs>
          <w:tab w:val="left" w:pos="284"/>
        </w:tabs>
        <w:spacing w:after="0" w:line="240" w:lineRule="auto"/>
        <w:ind w:left="0" w:firstLine="0"/>
        <w:jc w:val="both"/>
        <w:rPr>
          <w:rFonts w:ascii="Tahoma" w:eastAsia="Times New Roman" w:hAnsi="Tahoma" w:cs="Tahoma"/>
          <w:i/>
          <w:sz w:val="20"/>
          <w:szCs w:val="20"/>
          <w:lang w:eastAsia="ru-RU"/>
        </w:rPr>
      </w:pPr>
      <w:r w:rsidRPr="00EE4467">
        <w:rPr>
          <w:rFonts w:ascii="Tahoma" w:hAnsi="Tahoma" w:cs="Tahoma"/>
          <w:sz w:val="20"/>
          <w:szCs w:val="20"/>
        </w:rPr>
        <w:t>Приемы, консультации стоматологом-терапевтом, стоматологом-хирургом, стоматологом-</w:t>
      </w:r>
      <w:proofErr w:type="spellStart"/>
      <w:r w:rsidRPr="00EE4467">
        <w:rPr>
          <w:rFonts w:ascii="Tahoma" w:hAnsi="Tahoma" w:cs="Tahoma"/>
          <w:sz w:val="20"/>
          <w:szCs w:val="20"/>
        </w:rPr>
        <w:t>пародонтологом</w:t>
      </w:r>
      <w:proofErr w:type="spellEnd"/>
      <w:r w:rsidRPr="00EE4467">
        <w:rPr>
          <w:rFonts w:ascii="Tahoma" w:hAnsi="Tahoma" w:cs="Tahoma"/>
          <w:sz w:val="20"/>
          <w:szCs w:val="20"/>
        </w:rPr>
        <w:t xml:space="preserve">, </w:t>
      </w:r>
      <w:r w:rsidRPr="00EE4467">
        <w:rPr>
          <w:rFonts w:ascii="Tahoma" w:eastAsia="Times New Roman" w:hAnsi="Tahoma" w:cs="Tahoma"/>
          <w:sz w:val="20"/>
          <w:szCs w:val="20"/>
          <w:lang w:eastAsia="ru-RU"/>
        </w:rPr>
        <w:t xml:space="preserve">однократная консультация стоматологом-ортопедом (в том числе в случае травмы челюстно-лицевой области, произошедшей в период действия Договора страховании и при условии, что медицинская помощь по травме была организована </w:t>
      </w:r>
      <w:proofErr w:type="gramStart"/>
      <w:r w:rsidRPr="00EE4467">
        <w:rPr>
          <w:rFonts w:ascii="Tahoma" w:eastAsia="Times New Roman" w:hAnsi="Tahoma" w:cs="Tahoma"/>
          <w:sz w:val="20"/>
          <w:szCs w:val="20"/>
          <w:lang w:eastAsia="ru-RU"/>
        </w:rPr>
        <w:t>Страховщиком  в</w:t>
      </w:r>
      <w:proofErr w:type="gramEnd"/>
      <w:r w:rsidRPr="00EE4467">
        <w:rPr>
          <w:rFonts w:ascii="Tahoma" w:eastAsia="Times New Roman" w:hAnsi="Tahoma" w:cs="Tahoma"/>
          <w:sz w:val="20"/>
          <w:szCs w:val="20"/>
          <w:lang w:eastAsia="ru-RU"/>
        </w:rPr>
        <w:t xml:space="preserve"> рамках действующей программы страхования)</w:t>
      </w:r>
      <w:r w:rsidR="006E1936" w:rsidRPr="00EE4467">
        <w:rPr>
          <w:rFonts w:ascii="Tahoma" w:eastAsia="Times New Roman" w:hAnsi="Tahoma" w:cs="Tahoma"/>
          <w:sz w:val="20"/>
          <w:szCs w:val="20"/>
          <w:lang w:eastAsia="ru-RU"/>
        </w:rPr>
        <w:t xml:space="preserve">, однократная консультация </w:t>
      </w:r>
      <w:proofErr w:type="spellStart"/>
      <w:r w:rsidR="006E1936" w:rsidRPr="00EE4467">
        <w:rPr>
          <w:rFonts w:ascii="Tahoma" w:eastAsia="Times New Roman" w:hAnsi="Tahoma" w:cs="Tahoma"/>
          <w:sz w:val="20"/>
          <w:szCs w:val="20"/>
          <w:lang w:eastAsia="ru-RU"/>
        </w:rPr>
        <w:t>ортодонтом</w:t>
      </w:r>
      <w:proofErr w:type="spellEnd"/>
      <w:r w:rsidR="00F93E82" w:rsidRPr="00EE4467">
        <w:rPr>
          <w:rFonts w:ascii="Tahoma" w:eastAsia="Times New Roman" w:hAnsi="Tahoma" w:cs="Tahoma"/>
          <w:sz w:val="20"/>
          <w:szCs w:val="20"/>
          <w:lang w:eastAsia="ru-RU"/>
        </w:rPr>
        <w:t xml:space="preserve">, </w:t>
      </w:r>
      <w:proofErr w:type="spellStart"/>
      <w:r w:rsidR="00F93E82" w:rsidRPr="00EE4467">
        <w:rPr>
          <w:rFonts w:ascii="Tahoma" w:eastAsia="Times New Roman" w:hAnsi="Tahoma" w:cs="Tahoma"/>
          <w:sz w:val="20"/>
          <w:szCs w:val="20"/>
          <w:lang w:eastAsia="ru-RU"/>
        </w:rPr>
        <w:t>имплантологом</w:t>
      </w:r>
      <w:proofErr w:type="spellEnd"/>
      <w:r w:rsidR="006E1936" w:rsidRPr="00EE4467">
        <w:rPr>
          <w:rFonts w:ascii="Tahoma" w:eastAsia="Times New Roman" w:hAnsi="Tahoma" w:cs="Tahoma"/>
          <w:sz w:val="20"/>
          <w:szCs w:val="20"/>
          <w:lang w:eastAsia="ru-RU"/>
        </w:rPr>
        <w:t>. Обучение гигиене полости рта.</w:t>
      </w:r>
    </w:p>
    <w:p w14:paraId="30CE2AAF" w14:textId="25CC7123" w:rsidR="00831D1C" w:rsidRPr="00EE4467" w:rsidRDefault="00627666" w:rsidP="00EB0978">
      <w:pPr>
        <w:pStyle w:val="ac"/>
        <w:numPr>
          <w:ilvl w:val="0"/>
          <w:numId w:val="11"/>
        </w:numPr>
        <w:tabs>
          <w:tab w:val="left" w:pos="284"/>
        </w:tabs>
        <w:spacing w:after="0" w:line="240" w:lineRule="auto"/>
        <w:ind w:left="0" w:firstLine="0"/>
        <w:jc w:val="both"/>
        <w:rPr>
          <w:rFonts w:ascii="Tahoma" w:hAnsi="Tahoma" w:cs="Tahoma"/>
          <w:sz w:val="20"/>
          <w:szCs w:val="20"/>
        </w:rPr>
      </w:pPr>
      <w:r w:rsidRPr="00EE4467">
        <w:rPr>
          <w:rFonts w:ascii="Tahoma" w:hAnsi="Tahoma" w:cs="Tahoma"/>
          <w:sz w:val="20"/>
          <w:szCs w:val="20"/>
        </w:rPr>
        <w:t xml:space="preserve">Терапевтическая стоматология, включая лечение кариеса и осложненного кариеса (пульпита, периодонтита) на зубах, </w:t>
      </w:r>
      <w:proofErr w:type="spellStart"/>
      <w:r w:rsidRPr="00EE4467">
        <w:rPr>
          <w:rFonts w:ascii="Tahoma" w:hAnsi="Tahoma" w:cs="Tahoma"/>
          <w:sz w:val="20"/>
          <w:szCs w:val="20"/>
        </w:rPr>
        <w:t>коронковая</w:t>
      </w:r>
      <w:proofErr w:type="spellEnd"/>
      <w:r w:rsidRPr="00EE4467">
        <w:rPr>
          <w:rFonts w:ascii="Tahoma" w:hAnsi="Tahoma" w:cs="Tahoma"/>
          <w:sz w:val="20"/>
          <w:szCs w:val="20"/>
        </w:rPr>
        <w:t xml:space="preserve"> часть которых разрушена до 50 % на момент первичного осмотра</w:t>
      </w:r>
      <w:r w:rsidR="006830DB" w:rsidRPr="00EE4467">
        <w:rPr>
          <w:rFonts w:ascii="Tahoma" w:hAnsi="Tahoma" w:cs="Tahoma"/>
          <w:sz w:val="20"/>
          <w:szCs w:val="20"/>
        </w:rPr>
        <w:t xml:space="preserve">, включая </w:t>
      </w:r>
      <w:proofErr w:type="spellStart"/>
      <w:r w:rsidR="006830DB" w:rsidRPr="00EE4467">
        <w:rPr>
          <w:rFonts w:ascii="Tahoma" w:hAnsi="Tahoma" w:cs="Tahoma"/>
          <w:sz w:val="20"/>
          <w:szCs w:val="20"/>
        </w:rPr>
        <w:t>эндодонтиченские</w:t>
      </w:r>
      <w:proofErr w:type="spellEnd"/>
      <w:r w:rsidR="006830DB" w:rsidRPr="00EE4467">
        <w:rPr>
          <w:rFonts w:ascii="Tahoma" w:hAnsi="Tahoma" w:cs="Tahoma"/>
          <w:sz w:val="20"/>
          <w:szCs w:val="20"/>
        </w:rPr>
        <w:t xml:space="preserve"> манипуляции:</w:t>
      </w:r>
      <w:r w:rsidRPr="00EE4467">
        <w:rPr>
          <w:rFonts w:ascii="Tahoma" w:hAnsi="Tahoma" w:cs="Tahoma"/>
          <w:sz w:val="20"/>
          <w:szCs w:val="20"/>
        </w:rPr>
        <w:t xml:space="preserve"> механическая и медикаментозная обработка </w:t>
      </w:r>
      <w:r w:rsidR="00F70001" w:rsidRPr="00EE4467">
        <w:rPr>
          <w:rFonts w:ascii="Tahoma" w:hAnsi="Tahoma" w:cs="Tahoma"/>
          <w:sz w:val="20"/>
          <w:szCs w:val="20"/>
        </w:rPr>
        <w:t xml:space="preserve">корневых </w:t>
      </w:r>
      <w:r w:rsidRPr="00EE4467">
        <w:rPr>
          <w:rFonts w:ascii="Tahoma" w:hAnsi="Tahoma" w:cs="Tahoma"/>
          <w:sz w:val="20"/>
          <w:szCs w:val="20"/>
        </w:rPr>
        <w:t>каналов, пломбирование и восстановление</w:t>
      </w:r>
      <w:r w:rsidRPr="00EE4467">
        <w:rPr>
          <w:rFonts w:ascii="Tahoma" w:hAnsi="Tahoma" w:cs="Tahoma"/>
          <w:sz w:val="20"/>
          <w:szCs w:val="20"/>
          <w:vertAlign w:val="superscript"/>
        </w:rPr>
        <w:footnoteReference w:id="5"/>
      </w:r>
      <w:r w:rsidRPr="00EE4467">
        <w:rPr>
          <w:rFonts w:ascii="Tahoma" w:hAnsi="Tahoma" w:cs="Tahoma"/>
          <w:sz w:val="20"/>
          <w:szCs w:val="20"/>
        </w:rPr>
        <w:t xml:space="preserve"> </w:t>
      </w:r>
      <w:proofErr w:type="spellStart"/>
      <w:r w:rsidRPr="00EE4467">
        <w:rPr>
          <w:rFonts w:ascii="Tahoma" w:hAnsi="Tahoma" w:cs="Tahoma"/>
          <w:sz w:val="20"/>
          <w:szCs w:val="20"/>
        </w:rPr>
        <w:t>коронковой</w:t>
      </w:r>
      <w:proofErr w:type="spellEnd"/>
      <w:r w:rsidRPr="00EE4467">
        <w:rPr>
          <w:rFonts w:ascii="Tahoma" w:hAnsi="Tahoma" w:cs="Tahoma"/>
          <w:sz w:val="20"/>
          <w:szCs w:val="20"/>
        </w:rPr>
        <w:t xml:space="preserve"> части зуба с применением современных  материалов светового отверждения, «холодных» гуттаперчевых штифтов, </w:t>
      </w:r>
      <w:r w:rsidR="00D747AC" w:rsidRPr="00EE4467">
        <w:rPr>
          <w:rFonts w:ascii="Tahoma" w:hAnsi="Tahoma" w:cs="Tahoma"/>
          <w:sz w:val="20"/>
          <w:szCs w:val="20"/>
        </w:rPr>
        <w:t>термофилов, пломбировочных паст</w:t>
      </w:r>
      <w:r w:rsidRPr="00EE4467">
        <w:rPr>
          <w:rFonts w:ascii="Tahoma" w:hAnsi="Tahoma" w:cs="Tahoma"/>
          <w:sz w:val="20"/>
          <w:szCs w:val="20"/>
        </w:rPr>
        <w:t>.</w:t>
      </w:r>
      <w:r w:rsidR="00F50ED7" w:rsidRPr="00EE4467">
        <w:rPr>
          <w:rFonts w:ascii="Tahoma" w:hAnsi="Tahoma" w:cs="Tahoma"/>
          <w:sz w:val="20"/>
          <w:szCs w:val="20"/>
        </w:rPr>
        <w:t xml:space="preserve"> </w:t>
      </w:r>
      <w:proofErr w:type="gramStart"/>
      <w:r w:rsidR="00F50ED7" w:rsidRPr="00EE4467">
        <w:rPr>
          <w:rFonts w:ascii="Tahoma" w:hAnsi="Tahoma" w:cs="Tahoma"/>
          <w:sz w:val="20"/>
          <w:szCs w:val="20"/>
        </w:rPr>
        <w:t>Лечение  заболеваний</w:t>
      </w:r>
      <w:proofErr w:type="gramEnd"/>
      <w:r w:rsidR="00F50ED7" w:rsidRPr="00EE4467">
        <w:rPr>
          <w:rFonts w:ascii="Tahoma" w:hAnsi="Tahoma" w:cs="Tahoma"/>
          <w:sz w:val="20"/>
          <w:szCs w:val="20"/>
        </w:rPr>
        <w:t xml:space="preserve"> слизистой оболочки полости рта и языка; покрытие зубов фторсодержащими препаратами  (без использования глубокого фторирования) при гиперестезии. </w:t>
      </w:r>
      <w:r w:rsidR="00831D1C" w:rsidRPr="00EE4467">
        <w:rPr>
          <w:rFonts w:ascii="Tahoma" w:hAnsi="Tahoma" w:cs="Tahoma"/>
          <w:sz w:val="20"/>
          <w:szCs w:val="20"/>
        </w:rPr>
        <w:t xml:space="preserve">Лечение по поводу </w:t>
      </w:r>
      <w:proofErr w:type="spellStart"/>
      <w:r w:rsidR="00831D1C" w:rsidRPr="00EE4467">
        <w:rPr>
          <w:rFonts w:ascii="Tahoma" w:hAnsi="Tahoma" w:cs="Tahoma"/>
          <w:sz w:val="20"/>
          <w:szCs w:val="20"/>
        </w:rPr>
        <w:t>некариозн</w:t>
      </w:r>
      <w:r w:rsidR="00F50ED7" w:rsidRPr="00EE4467">
        <w:rPr>
          <w:rFonts w:ascii="Tahoma" w:hAnsi="Tahoma" w:cs="Tahoma"/>
          <w:sz w:val="20"/>
          <w:szCs w:val="20"/>
        </w:rPr>
        <w:t>ых</w:t>
      </w:r>
      <w:proofErr w:type="spellEnd"/>
      <w:r w:rsidR="00831D1C" w:rsidRPr="00EE4467">
        <w:rPr>
          <w:rFonts w:ascii="Tahoma" w:hAnsi="Tahoma" w:cs="Tahoma"/>
          <w:sz w:val="20"/>
          <w:szCs w:val="20"/>
        </w:rPr>
        <w:t xml:space="preserve"> поражени</w:t>
      </w:r>
      <w:r w:rsidR="00F50ED7" w:rsidRPr="00EE4467">
        <w:rPr>
          <w:rFonts w:ascii="Tahoma" w:hAnsi="Tahoma" w:cs="Tahoma"/>
          <w:sz w:val="20"/>
          <w:szCs w:val="20"/>
        </w:rPr>
        <w:t>й</w:t>
      </w:r>
      <w:r w:rsidR="00831D1C" w:rsidRPr="00EE4467">
        <w:rPr>
          <w:rFonts w:ascii="Tahoma" w:hAnsi="Tahoma" w:cs="Tahoma"/>
          <w:sz w:val="20"/>
          <w:szCs w:val="20"/>
        </w:rPr>
        <w:t xml:space="preserve"> твердых тканей зубов (клиновидны</w:t>
      </w:r>
      <w:r w:rsidR="00F50ED7" w:rsidRPr="00EE4467">
        <w:rPr>
          <w:rFonts w:ascii="Tahoma" w:hAnsi="Tahoma" w:cs="Tahoma"/>
          <w:sz w:val="20"/>
          <w:szCs w:val="20"/>
        </w:rPr>
        <w:t xml:space="preserve">й </w:t>
      </w:r>
      <w:r w:rsidR="00831D1C" w:rsidRPr="00EE4467">
        <w:rPr>
          <w:rFonts w:ascii="Tahoma" w:hAnsi="Tahoma" w:cs="Tahoma"/>
          <w:sz w:val="20"/>
          <w:szCs w:val="20"/>
        </w:rPr>
        <w:t>дефект).</w:t>
      </w:r>
    </w:p>
    <w:p w14:paraId="3F6BFD59" w14:textId="77777777" w:rsidR="00F70001" w:rsidRPr="00EE4467" w:rsidRDefault="00F70001" w:rsidP="00EB0978">
      <w:pPr>
        <w:pStyle w:val="ac"/>
        <w:tabs>
          <w:tab w:val="left" w:pos="284"/>
        </w:tabs>
        <w:spacing w:after="0" w:line="240" w:lineRule="auto"/>
        <w:ind w:left="0"/>
        <w:jc w:val="both"/>
        <w:rPr>
          <w:rFonts w:ascii="Tahoma" w:hAnsi="Tahoma" w:cs="Tahoma"/>
          <w:sz w:val="20"/>
          <w:szCs w:val="20"/>
        </w:rPr>
      </w:pPr>
      <w:r w:rsidRPr="00EE4467">
        <w:rPr>
          <w:rFonts w:ascii="Tahoma" w:hAnsi="Tahoma" w:cs="Tahoma"/>
          <w:sz w:val="20"/>
          <w:szCs w:val="20"/>
        </w:rPr>
        <w:t xml:space="preserve">В случае разрушения </w:t>
      </w:r>
      <w:proofErr w:type="spellStart"/>
      <w:r w:rsidRPr="00EE4467">
        <w:rPr>
          <w:rFonts w:ascii="Tahoma" w:hAnsi="Tahoma" w:cs="Tahoma"/>
          <w:sz w:val="20"/>
          <w:szCs w:val="20"/>
        </w:rPr>
        <w:t>коронковой</w:t>
      </w:r>
      <w:proofErr w:type="spellEnd"/>
      <w:r w:rsidRPr="00EE4467">
        <w:rPr>
          <w:rFonts w:ascii="Tahoma" w:hAnsi="Tahoma" w:cs="Tahoma"/>
          <w:sz w:val="20"/>
          <w:szCs w:val="20"/>
        </w:rPr>
        <w:t xml:space="preserve"> части зуба более чем на 50% - манипуляции оказываются однократно, при острой зубной боли в объеме </w:t>
      </w:r>
      <w:proofErr w:type="spellStart"/>
      <w:r w:rsidRPr="00EE4467">
        <w:rPr>
          <w:rFonts w:ascii="Tahoma" w:hAnsi="Tahoma" w:cs="Tahoma"/>
          <w:sz w:val="20"/>
          <w:szCs w:val="20"/>
        </w:rPr>
        <w:t>распломбировки</w:t>
      </w:r>
      <w:proofErr w:type="spellEnd"/>
      <w:r w:rsidRPr="00EE4467">
        <w:rPr>
          <w:rFonts w:ascii="Tahoma" w:hAnsi="Tahoma" w:cs="Tahoma"/>
          <w:sz w:val="20"/>
          <w:szCs w:val="20"/>
        </w:rPr>
        <w:t xml:space="preserve"> и обработки корневых каналов, установки временной пломбы. </w:t>
      </w:r>
    </w:p>
    <w:p w14:paraId="7EF616E1" w14:textId="4A0C2905" w:rsidR="00F70001" w:rsidRPr="00EE4467" w:rsidRDefault="00F70001" w:rsidP="00EB0978">
      <w:pPr>
        <w:pStyle w:val="ac"/>
        <w:numPr>
          <w:ilvl w:val="0"/>
          <w:numId w:val="11"/>
        </w:numPr>
        <w:tabs>
          <w:tab w:val="left" w:pos="284"/>
        </w:tabs>
        <w:spacing w:after="0" w:line="240" w:lineRule="auto"/>
        <w:ind w:left="0" w:firstLine="0"/>
        <w:jc w:val="both"/>
        <w:rPr>
          <w:rFonts w:ascii="Tahoma" w:hAnsi="Tahoma" w:cs="Tahoma"/>
          <w:sz w:val="20"/>
          <w:szCs w:val="20"/>
        </w:rPr>
      </w:pPr>
      <w:r w:rsidRPr="00EE4467">
        <w:rPr>
          <w:rFonts w:ascii="Tahoma" w:hAnsi="Tahoma" w:cs="Tahoma"/>
          <w:sz w:val="20"/>
          <w:szCs w:val="20"/>
        </w:rPr>
        <w:t xml:space="preserve">Хирургическая стоматология в объеме  удаление зубов, в том числе зубов сменного прикуса («молочные зубы»), удаление ретинированных и </w:t>
      </w:r>
      <w:proofErr w:type="spellStart"/>
      <w:r w:rsidRPr="00EE4467">
        <w:rPr>
          <w:rFonts w:ascii="Tahoma" w:hAnsi="Tahoma" w:cs="Tahoma"/>
          <w:sz w:val="20"/>
          <w:szCs w:val="20"/>
        </w:rPr>
        <w:t>дистопированных</w:t>
      </w:r>
      <w:proofErr w:type="spellEnd"/>
      <w:r w:rsidRPr="00EE4467">
        <w:rPr>
          <w:rFonts w:ascii="Tahoma" w:hAnsi="Tahoma" w:cs="Tahoma"/>
          <w:sz w:val="20"/>
          <w:szCs w:val="20"/>
        </w:rPr>
        <w:t xml:space="preserve"> зубов при диагностировании заболеваний, не подлежащих терапевтическому лечению, исключая удаление с </w:t>
      </w:r>
      <w:proofErr w:type="spellStart"/>
      <w:r w:rsidRPr="00EE4467">
        <w:rPr>
          <w:rFonts w:ascii="Tahoma" w:hAnsi="Tahoma" w:cs="Tahoma"/>
          <w:sz w:val="20"/>
          <w:szCs w:val="20"/>
        </w:rPr>
        <w:t>ортодонтическими</w:t>
      </w:r>
      <w:proofErr w:type="spellEnd"/>
      <w:r w:rsidRPr="00EE4467">
        <w:rPr>
          <w:rFonts w:ascii="Tahoma" w:hAnsi="Tahoma" w:cs="Tahoma"/>
          <w:sz w:val="20"/>
          <w:szCs w:val="20"/>
        </w:rPr>
        <w:t xml:space="preserve"> и ортопедическими целями, лечения заболеваний челюстно-лицевой области, слюнных желез, заболеваний нервов челюстно-лицевой области, доброкачественных новообразований челюстно-лицевой области, травматических повреждений челюстно-лицевой области, оперативное лечение </w:t>
      </w:r>
      <w:proofErr w:type="spellStart"/>
      <w:r w:rsidRPr="00EE4467">
        <w:rPr>
          <w:rFonts w:ascii="Tahoma" w:hAnsi="Tahoma" w:cs="Tahoma"/>
          <w:sz w:val="20"/>
          <w:szCs w:val="20"/>
        </w:rPr>
        <w:t>пародонтального</w:t>
      </w:r>
      <w:proofErr w:type="spellEnd"/>
      <w:r w:rsidRPr="00EE4467">
        <w:rPr>
          <w:rFonts w:ascii="Tahoma" w:hAnsi="Tahoma" w:cs="Tahoma"/>
          <w:sz w:val="20"/>
          <w:szCs w:val="20"/>
        </w:rPr>
        <w:t xml:space="preserve"> абсцесса. Хирургическое лечение при периостите и </w:t>
      </w:r>
      <w:proofErr w:type="spellStart"/>
      <w:r w:rsidRPr="00EE4467">
        <w:rPr>
          <w:rFonts w:ascii="Tahoma" w:hAnsi="Tahoma" w:cs="Tahoma"/>
          <w:sz w:val="20"/>
          <w:szCs w:val="20"/>
        </w:rPr>
        <w:t>перикоронарите</w:t>
      </w:r>
      <w:proofErr w:type="spellEnd"/>
      <w:r w:rsidRPr="00EE4467">
        <w:rPr>
          <w:rFonts w:ascii="Tahoma" w:hAnsi="Tahoma" w:cs="Tahoma"/>
          <w:sz w:val="20"/>
          <w:szCs w:val="20"/>
        </w:rPr>
        <w:t>, в том числе иссечение слизистого капюшона.</w:t>
      </w:r>
    </w:p>
    <w:p w14:paraId="21B6D88B" w14:textId="2D0727D6" w:rsidR="00DE3046" w:rsidRPr="00EE4467" w:rsidRDefault="00DE3046" w:rsidP="00EB0978">
      <w:pPr>
        <w:pStyle w:val="ac"/>
        <w:numPr>
          <w:ilvl w:val="0"/>
          <w:numId w:val="11"/>
        </w:numPr>
        <w:tabs>
          <w:tab w:val="left" w:pos="284"/>
        </w:tabs>
        <w:spacing w:after="0" w:line="240" w:lineRule="auto"/>
        <w:ind w:left="0" w:firstLine="0"/>
        <w:jc w:val="both"/>
        <w:rPr>
          <w:rFonts w:ascii="Tahoma" w:hAnsi="Tahoma" w:cs="Tahoma"/>
          <w:sz w:val="20"/>
          <w:szCs w:val="20"/>
        </w:rPr>
      </w:pPr>
      <w:r w:rsidRPr="00EE4467">
        <w:rPr>
          <w:rFonts w:ascii="Tahoma" w:hAnsi="Tahoma" w:cs="Tahoma"/>
          <w:sz w:val="20"/>
          <w:szCs w:val="20"/>
        </w:rPr>
        <w:t>Анестезия: местная (аппликационная, инъекционная</w:t>
      </w:r>
      <w:r w:rsidR="00831D1C" w:rsidRPr="00EE4467">
        <w:rPr>
          <w:rFonts w:ascii="Tahoma" w:hAnsi="Tahoma" w:cs="Tahoma"/>
          <w:sz w:val="20"/>
          <w:szCs w:val="20"/>
        </w:rPr>
        <w:t>, инфильтрационная, проводниковая</w:t>
      </w:r>
      <w:r w:rsidRPr="00EE4467">
        <w:rPr>
          <w:rFonts w:ascii="Tahoma" w:hAnsi="Tahoma" w:cs="Tahoma"/>
          <w:sz w:val="20"/>
          <w:szCs w:val="20"/>
        </w:rPr>
        <w:t>) анестезия; общая анестезия: при медицинских показаниях к оказанию стоматологической помощи под общим наркозом и наличии в комплексной программе страхования плановой стационарной помощи, организуется в ЛПУ по выбору Страховщика.</w:t>
      </w:r>
    </w:p>
    <w:p w14:paraId="37B0CEED" w14:textId="04B75BE3" w:rsidR="0009709B" w:rsidRPr="00EE4467" w:rsidRDefault="0009709B" w:rsidP="00EB0978">
      <w:pPr>
        <w:pStyle w:val="ac"/>
        <w:numPr>
          <w:ilvl w:val="0"/>
          <w:numId w:val="11"/>
        </w:numPr>
        <w:tabs>
          <w:tab w:val="left" w:pos="284"/>
        </w:tabs>
        <w:spacing w:after="0" w:line="240" w:lineRule="auto"/>
        <w:ind w:left="0" w:firstLine="0"/>
        <w:jc w:val="both"/>
        <w:rPr>
          <w:rFonts w:ascii="Tahoma" w:hAnsi="Tahoma" w:cs="Tahoma"/>
          <w:sz w:val="20"/>
          <w:szCs w:val="20"/>
        </w:rPr>
      </w:pPr>
      <w:r w:rsidRPr="00EE4467">
        <w:rPr>
          <w:rFonts w:ascii="Tahoma" w:hAnsi="Tahoma" w:cs="Tahoma"/>
          <w:sz w:val="20"/>
          <w:szCs w:val="20"/>
        </w:rPr>
        <w:t xml:space="preserve">Рентгенологические исследования, в том числе </w:t>
      </w:r>
      <w:proofErr w:type="spellStart"/>
      <w:r w:rsidRPr="00EE4467">
        <w:rPr>
          <w:rFonts w:ascii="Tahoma" w:hAnsi="Tahoma" w:cs="Tahoma"/>
          <w:sz w:val="20"/>
          <w:szCs w:val="20"/>
        </w:rPr>
        <w:t>радиовизиография</w:t>
      </w:r>
      <w:proofErr w:type="spellEnd"/>
      <w:r w:rsidR="00A6722C" w:rsidRPr="00EE4467">
        <w:rPr>
          <w:rFonts w:ascii="Tahoma" w:hAnsi="Tahoma" w:cs="Tahoma"/>
          <w:sz w:val="20"/>
          <w:szCs w:val="20"/>
        </w:rPr>
        <w:t>,</w:t>
      </w:r>
      <w:r w:rsidRPr="00EE4467">
        <w:rPr>
          <w:rFonts w:ascii="Tahoma" w:hAnsi="Tahoma" w:cs="Tahoma"/>
          <w:sz w:val="20"/>
          <w:szCs w:val="20"/>
        </w:rPr>
        <w:t xml:space="preserve"> прицельные </w:t>
      </w:r>
      <w:r w:rsidR="00A6722C" w:rsidRPr="00EE4467">
        <w:rPr>
          <w:rFonts w:ascii="Tahoma" w:hAnsi="Tahoma" w:cs="Tahoma"/>
          <w:sz w:val="20"/>
          <w:szCs w:val="20"/>
        </w:rPr>
        <w:t>снимки и панор</w:t>
      </w:r>
      <w:r w:rsidRPr="00EE4467">
        <w:rPr>
          <w:rFonts w:ascii="Tahoma" w:hAnsi="Tahoma" w:cs="Tahoma"/>
          <w:sz w:val="20"/>
          <w:szCs w:val="20"/>
        </w:rPr>
        <w:t>амные (</w:t>
      </w:r>
      <w:proofErr w:type="spellStart"/>
      <w:r w:rsidRPr="00EE4467">
        <w:rPr>
          <w:rFonts w:ascii="Tahoma" w:hAnsi="Tahoma" w:cs="Tahoma"/>
          <w:sz w:val="20"/>
          <w:szCs w:val="20"/>
        </w:rPr>
        <w:t>ортопантомография</w:t>
      </w:r>
      <w:proofErr w:type="spellEnd"/>
      <w:r w:rsidRPr="00EE4467">
        <w:rPr>
          <w:rFonts w:ascii="Tahoma" w:hAnsi="Tahoma" w:cs="Tahoma"/>
          <w:sz w:val="20"/>
          <w:szCs w:val="20"/>
        </w:rPr>
        <w:t>).</w:t>
      </w:r>
    </w:p>
    <w:p w14:paraId="12EF9167" w14:textId="75319AF1" w:rsidR="00DE3046" w:rsidRPr="00EE4467" w:rsidRDefault="00DE3046" w:rsidP="00EB0978">
      <w:pPr>
        <w:pStyle w:val="ac"/>
        <w:numPr>
          <w:ilvl w:val="0"/>
          <w:numId w:val="11"/>
        </w:numPr>
        <w:tabs>
          <w:tab w:val="left" w:pos="284"/>
        </w:tabs>
        <w:spacing w:after="0" w:line="240" w:lineRule="auto"/>
        <w:ind w:left="0" w:firstLine="0"/>
        <w:jc w:val="both"/>
        <w:rPr>
          <w:rFonts w:ascii="Tahoma" w:hAnsi="Tahoma" w:cs="Tahoma"/>
          <w:sz w:val="20"/>
          <w:szCs w:val="20"/>
        </w:rPr>
      </w:pPr>
      <w:r w:rsidRPr="00EE4467">
        <w:rPr>
          <w:rFonts w:ascii="Tahoma" w:hAnsi="Tahoma" w:cs="Tahoma"/>
          <w:sz w:val="20"/>
          <w:szCs w:val="20"/>
        </w:rPr>
        <w:t>Функциональная диагностика.</w:t>
      </w:r>
    </w:p>
    <w:p w14:paraId="0BA9D0CC" w14:textId="606DC05F" w:rsidR="00DE3046" w:rsidRPr="00EE4467" w:rsidRDefault="00DE3046" w:rsidP="00EB0978">
      <w:pPr>
        <w:pStyle w:val="ac"/>
        <w:numPr>
          <w:ilvl w:val="0"/>
          <w:numId w:val="11"/>
        </w:numPr>
        <w:tabs>
          <w:tab w:val="left" w:pos="284"/>
        </w:tabs>
        <w:spacing w:after="0" w:line="240" w:lineRule="auto"/>
        <w:ind w:left="0" w:firstLine="0"/>
        <w:jc w:val="both"/>
        <w:rPr>
          <w:rFonts w:ascii="Tahoma" w:hAnsi="Tahoma" w:cs="Tahoma"/>
          <w:sz w:val="20"/>
          <w:szCs w:val="20"/>
        </w:rPr>
      </w:pPr>
      <w:r w:rsidRPr="00EE4467">
        <w:rPr>
          <w:rFonts w:ascii="Tahoma" w:hAnsi="Tahoma" w:cs="Tahoma"/>
          <w:sz w:val="20"/>
          <w:szCs w:val="20"/>
        </w:rPr>
        <w:t>Физиотерапия</w:t>
      </w:r>
      <w:r w:rsidR="00F50ED7" w:rsidRPr="00EE4467">
        <w:rPr>
          <w:rFonts w:ascii="Tahoma" w:hAnsi="Tahoma" w:cs="Tahoma"/>
          <w:sz w:val="20"/>
          <w:szCs w:val="20"/>
        </w:rPr>
        <w:t xml:space="preserve"> (по медицинским показаниям при лечении осложненного кариеса и осложнений, связанных с удалением зубов)</w:t>
      </w:r>
      <w:r w:rsidR="00EC5344" w:rsidRPr="00EE4467">
        <w:rPr>
          <w:rFonts w:ascii="Tahoma" w:hAnsi="Tahoma" w:cs="Tahoma"/>
          <w:sz w:val="20"/>
          <w:szCs w:val="20"/>
        </w:rPr>
        <w:t xml:space="preserve"> в том числе, светолечение, теплолечение, </w:t>
      </w:r>
      <w:proofErr w:type="spellStart"/>
      <w:r w:rsidR="00EC5344" w:rsidRPr="00EE4467">
        <w:rPr>
          <w:rFonts w:ascii="Tahoma" w:hAnsi="Tahoma" w:cs="Tahoma"/>
          <w:sz w:val="20"/>
          <w:szCs w:val="20"/>
        </w:rPr>
        <w:t>магнитотерапия</w:t>
      </w:r>
      <w:proofErr w:type="spellEnd"/>
      <w:r w:rsidR="00EC5344" w:rsidRPr="00EE4467">
        <w:rPr>
          <w:rFonts w:ascii="Tahoma" w:hAnsi="Tahoma" w:cs="Tahoma"/>
          <w:sz w:val="20"/>
          <w:szCs w:val="20"/>
        </w:rPr>
        <w:t xml:space="preserve">, </w:t>
      </w:r>
      <w:proofErr w:type="spellStart"/>
      <w:r w:rsidR="00EC5344" w:rsidRPr="00EE4467">
        <w:rPr>
          <w:rFonts w:ascii="Tahoma" w:hAnsi="Tahoma" w:cs="Tahoma"/>
          <w:sz w:val="20"/>
          <w:szCs w:val="20"/>
        </w:rPr>
        <w:t>депофорез</w:t>
      </w:r>
      <w:proofErr w:type="spellEnd"/>
      <w:r w:rsidRPr="00EE4467">
        <w:rPr>
          <w:rFonts w:ascii="Tahoma" w:hAnsi="Tahoma" w:cs="Tahoma"/>
          <w:sz w:val="20"/>
          <w:szCs w:val="20"/>
        </w:rPr>
        <w:t>.</w:t>
      </w:r>
    </w:p>
    <w:p w14:paraId="0CBBD451" w14:textId="1E690173" w:rsidR="00DE3046" w:rsidRPr="00EE4467" w:rsidRDefault="00DE3046" w:rsidP="00EB0978">
      <w:pPr>
        <w:pStyle w:val="ac"/>
        <w:numPr>
          <w:ilvl w:val="0"/>
          <w:numId w:val="11"/>
        </w:numPr>
        <w:tabs>
          <w:tab w:val="left" w:pos="284"/>
        </w:tabs>
        <w:spacing w:after="0" w:line="240" w:lineRule="auto"/>
        <w:ind w:left="0" w:firstLine="0"/>
        <w:jc w:val="both"/>
        <w:rPr>
          <w:rFonts w:ascii="Tahoma" w:hAnsi="Tahoma" w:cs="Tahoma"/>
          <w:sz w:val="20"/>
          <w:szCs w:val="20"/>
        </w:rPr>
      </w:pPr>
      <w:r w:rsidRPr="00EE4467">
        <w:rPr>
          <w:rFonts w:ascii="Tahoma" w:hAnsi="Tahoma" w:cs="Tahoma"/>
          <w:sz w:val="20"/>
          <w:szCs w:val="20"/>
        </w:rPr>
        <w:lastRenderedPageBreak/>
        <w:t xml:space="preserve">Снятие твердых зубных отложений ручным и ультразвуковым методами с последующим однократным покрытием зубов </w:t>
      </w:r>
      <w:proofErr w:type="spellStart"/>
      <w:r w:rsidRPr="00EE4467">
        <w:rPr>
          <w:rFonts w:ascii="Tahoma" w:hAnsi="Tahoma" w:cs="Tahoma"/>
          <w:sz w:val="20"/>
          <w:szCs w:val="20"/>
        </w:rPr>
        <w:t>фторлаком</w:t>
      </w:r>
      <w:proofErr w:type="spellEnd"/>
      <w:r w:rsidRPr="00EE4467">
        <w:rPr>
          <w:rFonts w:ascii="Tahoma" w:hAnsi="Tahoma" w:cs="Tahoma"/>
          <w:sz w:val="20"/>
          <w:szCs w:val="20"/>
        </w:rPr>
        <w:t xml:space="preserve"> (методом простого поверхностного фторирования) – однократно за период страхования организуется</w:t>
      </w:r>
      <w:r w:rsidR="0053716B">
        <w:t>2 раза в год</w:t>
      </w:r>
      <w:r w:rsidRPr="00EE4467">
        <w:rPr>
          <w:rFonts w:ascii="Tahoma" w:hAnsi="Tahoma" w:cs="Tahoma"/>
          <w:sz w:val="20"/>
          <w:szCs w:val="20"/>
        </w:rPr>
        <w:t xml:space="preserve"> в ЛПУ по </w:t>
      </w:r>
      <w:r w:rsidR="00F11D32" w:rsidRPr="00EE4467">
        <w:rPr>
          <w:rFonts w:ascii="Tahoma" w:hAnsi="Tahoma" w:cs="Tahoma"/>
          <w:sz w:val="20"/>
          <w:szCs w:val="20"/>
        </w:rPr>
        <w:t>программе страхования.</w:t>
      </w:r>
      <w:r w:rsidRPr="00EE4467">
        <w:rPr>
          <w:rFonts w:ascii="Tahoma" w:hAnsi="Tahoma" w:cs="Tahoma"/>
          <w:sz w:val="20"/>
          <w:szCs w:val="20"/>
        </w:rPr>
        <w:t xml:space="preserve"> </w:t>
      </w:r>
    </w:p>
    <w:p w14:paraId="1CCCCF5D" w14:textId="43DBB3A0" w:rsidR="00864945" w:rsidRPr="00EE4467" w:rsidRDefault="00864945" w:rsidP="00EB0978">
      <w:pPr>
        <w:pStyle w:val="ac"/>
        <w:numPr>
          <w:ilvl w:val="0"/>
          <w:numId w:val="11"/>
        </w:numPr>
        <w:tabs>
          <w:tab w:val="left" w:pos="284"/>
        </w:tabs>
        <w:spacing w:after="0" w:line="240" w:lineRule="auto"/>
        <w:ind w:left="0" w:firstLine="0"/>
        <w:jc w:val="both"/>
        <w:rPr>
          <w:rFonts w:ascii="Tahoma" w:hAnsi="Tahoma" w:cs="Tahoma"/>
          <w:sz w:val="20"/>
          <w:szCs w:val="20"/>
        </w:rPr>
      </w:pPr>
      <w:r w:rsidRPr="00EE4467">
        <w:rPr>
          <w:rFonts w:ascii="Tahoma" w:hAnsi="Tahoma" w:cs="Tahoma"/>
          <w:sz w:val="20"/>
          <w:szCs w:val="20"/>
        </w:rPr>
        <w:t xml:space="preserve">Снятие зубного налета методом </w:t>
      </w:r>
      <w:proofErr w:type="spellStart"/>
      <w:r w:rsidRPr="00EE4467">
        <w:rPr>
          <w:rFonts w:ascii="Tahoma" w:hAnsi="Tahoma" w:cs="Tahoma"/>
          <w:sz w:val="20"/>
          <w:szCs w:val="20"/>
        </w:rPr>
        <w:t>Air</w:t>
      </w:r>
      <w:proofErr w:type="spellEnd"/>
      <w:r w:rsidRPr="00EE4467">
        <w:rPr>
          <w:rFonts w:ascii="Tahoma" w:hAnsi="Tahoma" w:cs="Tahoma"/>
          <w:sz w:val="20"/>
          <w:szCs w:val="20"/>
        </w:rPr>
        <w:t xml:space="preserve"> </w:t>
      </w:r>
      <w:proofErr w:type="spellStart"/>
      <w:r w:rsidRPr="00EE4467">
        <w:rPr>
          <w:rFonts w:ascii="Tahoma" w:hAnsi="Tahoma" w:cs="Tahoma"/>
          <w:sz w:val="20"/>
          <w:szCs w:val="20"/>
        </w:rPr>
        <w:t>Flow</w:t>
      </w:r>
      <w:proofErr w:type="spellEnd"/>
      <w:r w:rsidRPr="00EE4467">
        <w:rPr>
          <w:rFonts w:ascii="Tahoma" w:hAnsi="Tahoma" w:cs="Tahoma"/>
          <w:sz w:val="20"/>
          <w:szCs w:val="20"/>
        </w:rPr>
        <w:t xml:space="preserve"> - однократно за период страхования организуется в ЛПУ </w:t>
      </w:r>
      <w:r w:rsidR="003B4D15" w:rsidRPr="00EE4467">
        <w:rPr>
          <w:rFonts w:ascii="Tahoma" w:hAnsi="Tahoma" w:cs="Tahoma"/>
          <w:sz w:val="20"/>
          <w:szCs w:val="20"/>
        </w:rPr>
        <w:t xml:space="preserve">по программе </w:t>
      </w:r>
      <w:proofErr w:type="gramStart"/>
      <w:r w:rsidR="003B4D15" w:rsidRPr="00EE4467">
        <w:rPr>
          <w:rFonts w:ascii="Tahoma" w:hAnsi="Tahoma" w:cs="Tahoma"/>
          <w:sz w:val="20"/>
          <w:szCs w:val="20"/>
        </w:rPr>
        <w:t>страхования</w:t>
      </w:r>
      <w:r w:rsidR="003B4D15" w:rsidRPr="00EE4467" w:rsidDel="003B4D15">
        <w:rPr>
          <w:rFonts w:ascii="Tahoma" w:hAnsi="Tahoma" w:cs="Tahoma"/>
          <w:sz w:val="20"/>
          <w:szCs w:val="20"/>
        </w:rPr>
        <w:t xml:space="preserve"> </w:t>
      </w:r>
      <w:r w:rsidRPr="00EE4467">
        <w:rPr>
          <w:rFonts w:ascii="Tahoma" w:hAnsi="Tahoma" w:cs="Tahoma"/>
          <w:sz w:val="20"/>
          <w:szCs w:val="20"/>
        </w:rPr>
        <w:t>.</w:t>
      </w:r>
      <w:proofErr w:type="gramEnd"/>
    </w:p>
    <w:p w14:paraId="783BF581" w14:textId="04C12534" w:rsidR="00DE3046" w:rsidRPr="00EE4467" w:rsidRDefault="00DE3046" w:rsidP="00EB0978">
      <w:pPr>
        <w:pStyle w:val="ac"/>
        <w:numPr>
          <w:ilvl w:val="0"/>
          <w:numId w:val="11"/>
        </w:numPr>
        <w:tabs>
          <w:tab w:val="left" w:pos="284"/>
        </w:tabs>
        <w:spacing w:after="0" w:line="240" w:lineRule="auto"/>
        <w:ind w:left="0" w:firstLine="0"/>
        <w:jc w:val="both"/>
        <w:rPr>
          <w:rFonts w:ascii="Tahoma" w:hAnsi="Tahoma" w:cs="Tahoma"/>
          <w:sz w:val="20"/>
          <w:szCs w:val="20"/>
        </w:rPr>
      </w:pPr>
      <w:r w:rsidRPr="00EE4467">
        <w:rPr>
          <w:rFonts w:ascii="Tahoma" w:hAnsi="Tahoma" w:cs="Tahoma"/>
          <w:sz w:val="20"/>
          <w:szCs w:val="20"/>
        </w:rPr>
        <w:t xml:space="preserve"> </w:t>
      </w:r>
      <w:proofErr w:type="spellStart"/>
      <w:r w:rsidR="00CB2570" w:rsidRPr="00EE4467">
        <w:rPr>
          <w:rFonts w:ascii="Tahoma" w:hAnsi="Tahoma" w:cs="Tahoma"/>
          <w:sz w:val="20"/>
          <w:szCs w:val="20"/>
        </w:rPr>
        <w:t>Пародонтологическое</w:t>
      </w:r>
      <w:proofErr w:type="spellEnd"/>
      <w:r w:rsidR="00CB2570" w:rsidRPr="00EE4467">
        <w:rPr>
          <w:rFonts w:ascii="Tahoma" w:hAnsi="Tahoma" w:cs="Tahoma"/>
          <w:sz w:val="20"/>
          <w:szCs w:val="20"/>
        </w:rPr>
        <w:t xml:space="preserve"> лечение в объеме медикаментозной обработки </w:t>
      </w:r>
      <w:proofErr w:type="spellStart"/>
      <w:r w:rsidR="00CB2570" w:rsidRPr="00EE4467">
        <w:rPr>
          <w:rFonts w:ascii="Tahoma" w:hAnsi="Tahoma" w:cs="Tahoma"/>
          <w:sz w:val="20"/>
          <w:szCs w:val="20"/>
        </w:rPr>
        <w:t>пародонтальных</w:t>
      </w:r>
      <w:proofErr w:type="spellEnd"/>
      <w:r w:rsidR="00CB2570" w:rsidRPr="00EE4467">
        <w:rPr>
          <w:rFonts w:ascii="Tahoma" w:hAnsi="Tahoma" w:cs="Tahoma"/>
          <w:sz w:val="20"/>
          <w:szCs w:val="20"/>
        </w:rPr>
        <w:t xml:space="preserve"> карманов, проведение закрытого </w:t>
      </w:r>
      <w:proofErr w:type="spellStart"/>
      <w:r w:rsidR="00CB2570" w:rsidRPr="00EE4467">
        <w:rPr>
          <w:rFonts w:ascii="Tahoma" w:hAnsi="Tahoma" w:cs="Tahoma"/>
          <w:sz w:val="20"/>
          <w:szCs w:val="20"/>
        </w:rPr>
        <w:t>кюретажа</w:t>
      </w:r>
      <w:proofErr w:type="spellEnd"/>
      <w:r w:rsidR="00CB2570" w:rsidRPr="00EE4467">
        <w:rPr>
          <w:rFonts w:ascii="Tahoma" w:hAnsi="Tahoma" w:cs="Tahoma"/>
          <w:sz w:val="20"/>
          <w:szCs w:val="20"/>
        </w:rPr>
        <w:t>, наложения лечебных и защитных повязок – 1 курс не более 3-х процедур за период страхования</w:t>
      </w:r>
      <w:r w:rsidRPr="00EE4467">
        <w:rPr>
          <w:rFonts w:ascii="Tahoma" w:hAnsi="Tahoma" w:cs="Tahoma"/>
          <w:sz w:val="20"/>
          <w:szCs w:val="20"/>
        </w:rPr>
        <w:t xml:space="preserve">. </w:t>
      </w:r>
    </w:p>
    <w:p w14:paraId="2F464416" w14:textId="6C276798" w:rsidR="00DE3046" w:rsidRPr="00EE4467" w:rsidRDefault="00DE3046" w:rsidP="00EB0978">
      <w:pPr>
        <w:pStyle w:val="ac"/>
        <w:numPr>
          <w:ilvl w:val="0"/>
          <w:numId w:val="11"/>
        </w:numPr>
        <w:tabs>
          <w:tab w:val="left" w:pos="284"/>
        </w:tabs>
        <w:spacing w:after="0" w:line="240" w:lineRule="auto"/>
        <w:ind w:left="0" w:firstLine="0"/>
        <w:jc w:val="both"/>
        <w:rPr>
          <w:rFonts w:ascii="Tahoma" w:hAnsi="Tahoma" w:cs="Tahoma"/>
          <w:sz w:val="20"/>
          <w:szCs w:val="20"/>
        </w:rPr>
      </w:pPr>
      <w:r w:rsidRPr="00EE4467">
        <w:rPr>
          <w:rFonts w:ascii="Tahoma" w:hAnsi="Tahoma" w:cs="Tahoma"/>
          <w:sz w:val="20"/>
          <w:szCs w:val="20"/>
        </w:rPr>
        <w:t xml:space="preserve"> Подготовка к зубопротезированию и зубопротезирование с применением металлопластмассовых и металлокерамических конструкций (осуществляется без имплантации зубов и/или  применения драгоценных металлов и титановых сплавов) в случаях, когда необходимость в нем возникла в результате травмы челюстно-лицевой области, произошедшей в период действия договора страховании и при условии, что медицинская помощь по травме была организована Страховщиком  в рамках действующей программы страхования (при наличии риска «Стоматологическая помощь» в программе страхования) в лечебном учреждении по выбору Страховщика.</w:t>
      </w:r>
    </w:p>
    <w:p w14:paraId="35AEBAF6" w14:textId="4279974B" w:rsidR="00CB2570" w:rsidRPr="00EE4467" w:rsidRDefault="00DE3046" w:rsidP="00EB0978">
      <w:pPr>
        <w:pStyle w:val="ac"/>
        <w:numPr>
          <w:ilvl w:val="0"/>
          <w:numId w:val="11"/>
        </w:numPr>
        <w:tabs>
          <w:tab w:val="left" w:pos="284"/>
        </w:tabs>
        <w:spacing w:after="0" w:line="240" w:lineRule="auto"/>
        <w:ind w:left="0" w:firstLine="0"/>
        <w:jc w:val="both"/>
        <w:rPr>
          <w:rFonts w:ascii="Tahoma" w:hAnsi="Tahoma" w:cs="Tahoma"/>
          <w:sz w:val="20"/>
          <w:szCs w:val="20"/>
        </w:rPr>
      </w:pPr>
      <w:r w:rsidRPr="00EE4467">
        <w:rPr>
          <w:rFonts w:ascii="Tahoma" w:hAnsi="Tahoma" w:cs="Tahoma"/>
          <w:sz w:val="20"/>
          <w:szCs w:val="20"/>
        </w:rPr>
        <w:t xml:space="preserve"> </w:t>
      </w:r>
      <w:r w:rsidR="00CB2570" w:rsidRPr="00EE4467">
        <w:rPr>
          <w:rFonts w:ascii="Tahoma" w:hAnsi="Tahoma" w:cs="Tahoma"/>
          <w:sz w:val="20"/>
          <w:szCs w:val="20"/>
        </w:rPr>
        <w:t>Круглосуточная экстренная стоматологическая (хирургическая и терапевтическая) помощь (включая медицинскую транспортировку</w:t>
      </w:r>
      <w:r w:rsidR="00CB2570" w:rsidRPr="00EE4467">
        <w:rPr>
          <w:rFonts w:ascii="Tahoma" w:hAnsi="Tahoma" w:cs="Tahoma"/>
          <w:sz w:val="20"/>
          <w:szCs w:val="20"/>
          <w:vertAlign w:val="superscript"/>
        </w:rPr>
        <w:footnoteReference w:id="6"/>
      </w:r>
      <w:r w:rsidR="00CB2570" w:rsidRPr="00EE4467">
        <w:rPr>
          <w:rFonts w:ascii="Tahoma" w:hAnsi="Tahoma" w:cs="Tahoma"/>
          <w:sz w:val="20"/>
          <w:szCs w:val="20"/>
          <w:vertAlign w:val="superscript"/>
        </w:rPr>
        <w:t xml:space="preserve"> </w:t>
      </w:r>
      <w:r w:rsidR="00CB2570" w:rsidRPr="00EE4467">
        <w:rPr>
          <w:rFonts w:ascii="Tahoma" w:hAnsi="Tahoma" w:cs="Tahoma"/>
          <w:sz w:val="20"/>
          <w:szCs w:val="20"/>
        </w:rPr>
        <w:t>в медицинское учреждение с 23:00 до 6:00)</w:t>
      </w:r>
      <w:r w:rsidR="0035232D" w:rsidRPr="00EE4467">
        <w:rPr>
          <w:rFonts w:ascii="Tahoma" w:hAnsi="Tahoma" w:cs="Tahoma"/>
          <w:sz w:val="20"/>
          <w:szCs w:val="20"/>
        </w:rPr>
        <w:t xml:space="preserve"> </w:t>
      </w:r>
      <w:r w:rsidR="00CB2570" w:rsidRPr="00EE4467">
        <w:rPr>
          <w:rFonts w:ascii="Tahoma" w:hAnsi="Tahoma" w:cs="Tahoma"/>
          <w:sz w:val="20"/>
          <w:szCs w:val="20"/>
        </w:rPr>
        <w:t xml:space="preserve">в следующем объеме: удаление зубов; первичная хирургическая обработка травматических повреждений челюстно-лицевой области; оперативное пособие при острых воспалительных заболеваниях челюстно-лицевой области и полости рта; рентгенологические исследования, в том числе </w:t>
      </w:r>
      <w:proofErr w:type="spellStart"/>
      <w:r w:rsidR="00CB2570" w:rsidRPr="00EE4467">
        <w:rPr>
          <w:rFonts w:ascii="Tahoma" w:hAnsi="Tahoma" w:cs="Tahoma"/>
          <w:sz w:val="20"/>
          <w:szCs w:val="20"/>
        </w:rPr>
        <w:t>ортопантомография</w:t>
      </w:r>
      <w:proofErr w:type="spellEnd"/>
      <w:r w:rsidR="00CB2570" w:rsidRPr="00EE4467">
        <w:rPr>
          <w:rFonts w:ascii="Tahoma" w:hAnsi="Tahoma" w:cs="Tahoma"/>
          <w:sz w:val="20"/>
          <w:szCs w:val="20"/>
        </w:rPr>
        <w:t xml:space="preserve">, </w:t>
      </w:r>
      <w:proofErr w:type="spellStart"/>
      <w:r w:rsidR="00CB2570" w:rsidRPr="00EE4467">
        <w:rPr>
          <w:rFonts w:ascii="Tahoma" w:hAnsi="Tahoma" w:cs="Tahoma"/>
          <w:sz w:val="20"/>
          <w:szCs w:val="20"/>
        </w:rPr>
        <w:t>радиовизиография</w:t>
      </w:r>
      <w:proofErr w:type="spellEnd"/>
      <w:r w:rsidR="00CB2570" w:rsidRPr="00EE4467">
        <w:rPr>
          <w:rFonts w:ascii="Tahoma" w:hAnsi="Tahoma" w:cs="Tahoma"/>
          <w:sz w:val="20"/>
          <w:szCs w:val="20"/>
        </w:rPr>
        <w:t xml:space="preserve">; оказание неотложной помощи при острой зубной боли, в том числе лечение осложненного кариеса (пульпита, периодонтита) в объеме </w:t>
      </w:r>
      <w:proofErr w:type="spellStart"/>
      <w:r w:rsidR="00CB2570" w:rsidRPr="00EE4467">
        <w:rPr>
          <w:rFonts w:ascii="Tahoma" w:hAnsi="Tahoma" w:cs="Tahoma"/>
          <w:sz w:val="20"/>
          <w:szCs w:val="20"/>
        </w:rPr>
        <w:t>распломбировки</w:t>
      </w:r>
      <w:proofErr w:type="spellEnd"/>
      <w:r w:rsidR="00CB2570" w:rsidRPr="00EE4467">
        <w:rPr>
          <w:rFonts w:ascii="Tahoma" w:hAnsi="Tahoma" w:cs="Tahoma"/>
          <w:sz w:val="20"/>
          <w:szCs w:val="20"/>
        </w:rPr>
        <w:t xml:space="preserve"> и обработки  корневых каналов, наложения </w:t>
      </w:r>
      <w:proofErr w:type="spellStart"/>
      <w:r w:rsidR="00CB2570" w:rsidRPr="00EE4467">
        <w:rPr>
          <w:rFonts w:ascii="Tahoma" w:hAnsi="Tahoma" w:cs="Tahoma"/>
          <w:sz w:val="20"/>
          <w:szCs w:val="20"/>
        </w:rPr>
        <w:t>девитализирующих</w:t>
      </w:r>
      <w:proofErr w:type="spellEnd"/>
      <w:r w:rsidR="00CB2570" w:rsidRPr="00EE4467">
        <w:rPr>
          <w:rFonts w:ascii="Tahoma" w:hAnsi="Tahoma" w:cs="Tahoma"/>
          <w:sz w:val="20"/>
          <w:szCs w:val="20"/>
        </w:rPr>
        <w:t xml:space="preserve"> препаратов, постановки временной пломбы; местная анестезия. Экстренная стоматологическая помощь организуется в ЛПУ по выбору Страховщика, последующее стоматологическое лечение в плановом порядке оказывается в базовых ЛПУ программы страхования. </w:t>
      </w:r>
    </w:p>
    <w:p w14:paraId="0B474756" w14:textId="77777777" w:rsidR="00DE3046" w:rsidRPr="00EE4467" w:rsidRDefault="00DE3046" w:rsidP="00932810">
      <w:pPr>
        <w:pStyle w:val="Iniiaiieoaeno"/>
        <w:ind w:firstLine="0"/>
        <w:textAlignment w:val="baseline"/>
        <w:rPr>
          <w:rFonts w:ascii="Tahoma" w:hAnsi="Tahoma" w:cs="Tahoma"/>
          <w:sz w:val="20"/>
        </w:rPr>
      </w:pPr>
    </w:p>
    <w:p w14:paraId="48886B29" w14:textId="77777777" w:rsidR="00DE3046" w:rsidRPr="00EE4467" w:rsidRDefault="00DE3046" w:rsidP="00932810">
      <w:pPr>
        <w:pStyle w:val="Iniiaiieoaeno"/>
        <w:ind w:firstLine="0"/>
        <w:rPr>
          <w:rFonts w:ascii="Tahoma" w:hAnsi="Tahoma" w:cs="Tahoma"/>
          <w:b/>
          <w:sz w:val="20"/>
        </w:rPr>
      </w:pPr>
      <w:r w:rsidRPr="00EE4467">
        <w:rPr>
          <w:rFonts w:ascii="Tahoma" w:hAnsi="Tahoma" w:cs="Tahoma"/>
          <w:b/>
          <w:sz w:val="20"/>
        </w:rPr>
        <w:t>4. Скорая и неотложная медицинская помощь</w:t>
      </w:r>
      <w:r w:rsidR="009C4612" w:rsidRPr="00EE4467">
        <w:rPr>
          <w:rStyle w:val="a8"/>
          <w:rFonts w:ascii="Tahoma" w:hAnsi="Tahoma" w:cs="Tahoma"/>
          <w:b/>
          <w:sz w:val="20"/>
        </w:rPr>
        <w:footnoteReference w:id="7"/>
      </w:r>
      <w:r w:rsidRPr="00EE4467">
        <w:rPr>
          <w:rFonts w:ascii="Tahoma" w:hAnsi="Tahoma" w:cs="Tahoma"/>
          <w:b/>
          <w:sz w:val="20"/>
        </w:rPr>
        <w:t xml:space="preserve"> в объеме </w:t>
      </w:r>
      <w:r w:rsidRPr="00EE4467">
        <w:rPr>
          <w:rFonts w:ascii="Tahoma" w:hAnsi="Tahoma" w:cs="Tahoma"/>
          <w:i/>
          <w:sz w:val="20"/>
        </w:rPr>
        <w:t>(при наличии услуги в выбранном варианте страхования)</w:t>
      </w:r>
      <w:r w:rsidRPr="00EE4467">
        <w:rPr>
          <w:rFonts w:ascii="Tahoma" w:hAnsi="Tahoma" w:cs="Tahoma"/>
          <w:b/>
          <w:sz w:val="20"/>
        </w:rPr>
        <w:t>:</w:t>
      </w:r>
    </w:p>
    <w:p w14:paraId="3483D139" w14:textId="77777777" w:rsidR="00DE3046" w:rsidRPr="00EE4467" w:rsidRDefault="00DE3046" w:rsidP="00E21FB9">
      <w:pPr>
        <w:pStyle w:val="Iniiaiieoaeno"/>
        <w:numPr>
          <w:ilvl w:val="0"/>
          <w:numId w:val="12"/>
        </w:numPr>
        <w:tabs>
          <w:tab w:val="left" w:pos="284"/>
        </w:tabs>
        <w:ind w:left="0" w:firstLine="0"/>
        <w:rPr>
          <w:rFonts w:ascii="Tahoma" w:hAnsi="Tahoma" w:cs="Tahoma"/>
          <w:sz w:val="20"/>
        </w:rPr>
      </w:pPr>
      <w:r w:rsidRPr="00EE4467">
        <w:rPr>
          <w:rFonts w:ascii="Tahoma" w:hAnsi="Tahoma" w:cs="Tahoma"/>
          <w:sz w:val="20"/>
        </w:rPr>
        <w:t>Выезд бригады скорой медицинской помощи;</w:t>
      </w:r>
    </w:p>
    <w:p w14:paraId="3FFE3C91" w14:textId="77777777" w:rsidR="00DE3046" w:rsidRPr="00EE4467" w:rsidRDefault="00DE3046" w:rsidP="00E21FB9">
      <w:pPr>
        <w:pStyle w:val="Iniiaiieoaeno"/>
        <w:numPr>
          <w:ilvl w:val="0"/>
          <w:numId w:val="12"/>
        </w:numPr>
        <w:tabs>
          <w:tab w:val="left" w:pos="284"/>
        </w:tabs>
        <w:ind w:left="0" w:firstLine="0"/>
        <w:rPr>
          <w:rFonts w:ascii="Tahoma" w:hAnsi="Tahoma" w:cs="Tahoma"/>
          <w:sz w:val="20"/>
        </w:rPr>
      </w:pPr>
      <w:r w:rsidRPr="00EE4467">
        <w:rPr>
          <w:rFonts w:ascii="Tahoma" w:hAnsi="Tahoma" w:cs="Tahoma"/>
          <w:sz w:val="20"/>
        </w:rPr>
        <w:t>Проведение экстренных и неотложных лечебно-диагностических мероприятий;</w:t>
      </w:r>
    </w:p>
    <w:p w14:paraId="17665DBF" w14:textId="77777777" w:rsidR="00DE3046" w:rsidRPr="00EE4467" w:rsidRDefault="00DE3046" w:rsidP="00E21FB9">
      <w:pPr>
        <w:pStyle w:val="Iniiaiieoaeno"/>
        <w:numPr>
          <w:ilvl w:val="0"/>
          <w:numId w:val="12"/>
        </w:numPr>
        <w:tabs>
          <w:tab w:val="left" w:pos="284"/>
        </w:tabs>
        <w:ind w:left="0" w:firstLine="0"/>
        <w:rPr>
          <w:rFonts w:ascii="Tahoma" w:hAnsi="Tahoma" w:cs="Tahoma"/>
          <w:sz w:val="20"/>
        </w:rPr>
      </w:pPr>
      <w:r w:rsidRPr="00EE4467">
        <w:rPr>
          <w:rFonts w:ascii="Tahoma" w:hAnsi="Tahoma" w:cs="Tahoma"/>
          <w:sz w:val="20"/>
        </w:rPr>
        <w:t>Транспортировка в стационар при необходимости оказания стационарной помощи по экстренным показаниям.</w:t>
      </w:r>
    </w:p>
    <w:p w14:paraId="4D271E69" w14:textId="77777777" w:rsidR="00DE3046" w:rsidRPr="00EE4467" w:rsidRDefault="00DE3046" w:rsidP="00932810">
      <w:pPr>
        <w:pStyle w:val="Iniiaiieoaeno"/>
        <w:rPr>
          <w:rFonts w:ascii="Tahoma" w:hAnsi="Tahoma" w:cs="Tahoma"/>
          <w:sz w:val="20"/>
        </w:rPr>
      </w:pPr>
    </w:p>
    <w:p w14:paraId="70C67A8F" w14:textId="77777777" w:rsidR="00DE3046" w:rsidRPr="00EE4467" w:rsidRDefault="00DE3046" w:rsidP="00932810">
      <w:pPr>
        <w:pStyle w:val="Iniiaiieoaeno"/>
        <w:ind w:firstLine="0"/>
        <w:rPr>
          <w:rFonts w:ascii="Tahoma" w:hAnsi="Tahoma" w:cs="Tahoma"/>
          <w:b/>
          <w:sz w:val="20"/>
        </w:rPr>
      </w:pPr>
      <w:r w:rsidRPr="00EE4467">
        <w:rPr>
          <w:rFonts w:ascii="Tahoma" w:hAnsi="Tahoma" w:cs="Tahoma"/>
          <w:b/>
          <w:sz w:val="20"/>
        </w:rPr>
        <w:t xml:space="preserve">5. Стационарная помощь в объеме </w:t>
      </w:r>
      <w:r w:rsidRPr="00EE4467">
        <w:rPr>
          <w:rFonts w:ascii="Tahoma" w:hAnsi="Tahoma" w:cs="Tahoma"/>
          <w:sz w:val="20"/>
        </w:rPr>
        <w:t>экстренной</w:t>
      </w:r>
      <w:r w:rsidRPr="00EE4467">
        <w:rPr>
          <w:rFonts w:ascii="Tahoma" w:hAnsi="Tahoma" w:cs="Tahoma"/>
          <w:sz w:val="20"/>
          <w:vertAlign w:val="superscript"/>
        </w:rPr>
        <w:footnoteReference w:id="8"/>
      </w:r>
      <w:r w:rsidRPr="00EE4467">
        <w:rPr>
          <w:rFonts w:ascii="Tahoma" w:hAnsi="Tahoma" w:cs="Tahoma"/>
          <w:sz w:val="20"/>
        </w:rPr>
        <w:t xml:space="preserve"> и плановой стационарной помощи, включая применение </w:t>
      </w:r>
      <w:proofErr w:type="spellStart"/>
      <w:r w:rsidRPr="00EE4467">
        <w:rPr>
          <w:rFonts w:ascii="Tahoma" w:hAnsi="Tahoma" w:cs="Tahoma"/>
          <w:sz w:val="20"/>
        </w:rPr>
        <w:t>стационарзамещающих</w:t>
      </w:r>
      <w:proofErr w:type="spellEnd"/>
      <w:r w:rsidRPr="00EE4467">
        <w:rPr>
          <w:rFonts w:ascii="Tahoma" w:hAnsi="Tahoma" w:cs="Tahoma"/>
          <w:sz w:val="20"/>
        </w:rPr>
        <w:t xml:space="preserve"> технологий («стационар одного дня», «дневной стационар»  - при наличии в программе страхования риска «Стационарная помощь по плановым показаниям») </w:t>
      </w:r>
      <w:r w:rsidRPr="00EE4467">
        <w:rPr>
          <w:rFonts w:ascii="Tahoma" w:hAnsi="Tahoma" w:cs="Tahoma"/>
          <w:i/>
          <w:sz w:val="20"/>
        </w:rPr>
        <w:t>(при наличии услуги в выбранном варианте страхования)</w:t>
      </w:r>
      <w:r w:rsidRPr="00EE4467">
        <w:rPr>
          <w:rFonts w:ascii="Tahoma" w:hAnsi="Tahoma" w:cs="Tahoma"/>
          <w:b/>
          <w:sz w:val="20"/>
        </w:rPr>
        <w:t>:</w:t>
      </w:r>
    </w:p>
    <w:p w14:paraId="0958A6AE" w14:textId="3A85C4D1" w:rsidR="00DE3046" w:rsidRPr="00EE4467" w:rsidRDefault="00DE3046" w:rsidP="00E21FB9">
      <w:pPr>
        <w:pStyle w:val="Iniiaiieoaeno"/>
        <w:numPr>
          <w:ilvl w:val="0"/>
          <w:numId w:val="13"/>
        </w:numPr>
        <w:tabs>
          <w:tab w:val="left" w:pos="284"/>
          <w:tab w:val="left" w:pos="426"/>
        </w:tabs>
        <w:ind w:left="0" w:firstLine="0"/>
        <w:rPr>
          <w:rFonts w:ascii="Tahoma" w:hAnsi="Tahoma" w:cs="Tahoma"/>
          <w:sz w:val="20"/>
        </w:rPr>
      </w:pPr>
      <w:r w:rsidRPr="00EE4467">
        <w:rPr>
          <w:rFonts w:ascii="Tahoma" w:hAnsi="Tahoma" w:cs="Tahoma"/>
          <w:sz w:val="20"/>
        </w:rPr>
        <w:t xml:space="preserve">Приемы (в том числе контрольные приемы и динамическое наблюдение), осмотры, консультации врачами-специалистами: терапевтом, гастроэнтерологом, кардиологом, ревматологом, неврологом, офтальмологом, хирургом (все специальности), реаниматологом, анестезиологом, </w:t>
      </w:r>
      <w:proofErr w:type="spellStart"/>
      <w:r w:rsidRPr="00EE4467">
        <w:rPr>
          <w:rFonts w:ascii="Tahoma" w:hAnsi="Tahoma" w:cs="Tahoma"/>
          <w:sz w:val="20"/>
        </w:rPr>
        <w:t>маммологом</w:t>
      </w:r>
      <w:proofErr w:type="spellEnd"/>
      <w:r w:rsidRPr="00EE4467">
        <w:rPr>
          <w:rFonts w:ascii="Tahoma" w:hAnsi="Tahoma" w:cs="Tahoma"/>
          <w:sz w:val="20"/>
        </w:rPr>
        <w:t xml:space="preserve">, травматологом-ортопедом, гинекологом, урологом, </w:t>
      </w:r>
      <w:proofErr w:type="spellStart"/>
      <w:r w:rsidRPr="00EE4467">
        <w:rPr>
          <w:rFonts w:ascii="Tahoma" w:hAnsi="Tahoma" w:cs="Tahoma"/>
          <w:sz w:val="20"/>
        </w:rPr>
        <w:t>колопроктологом</w:t>
      </w:r>
      <w:proofErr w:type="spellEnd"/>
      <w:r w:rsidRPr="00EE4467">
        <w:rPr>
          <w:rFonts w:ascii="Tahoma" w:hAnsi="Tahoma" w:cs="Tahoma"/>
          <w:sz w:val="20"/>
        </w:rPr>
        <w:t xml:space="preserve">, нефрологом, отоларингологом, </w:t>
      </w:r>
      <w:proofErr w:type="spellStart"/>
      <w:r w:rsidRPr="00EE4467">
        <w:rPr>
          <w:rFonts w:ascii="Tahoma" w:hAnsi="Tahoma" w:cs="Tahoma"/>
          <w:sz w:val="20"/>
        </w:rPr>
        <w:t>сурдологом</w:t>
      </w:r>
      <w:proofErr w:type="spellEnd"/>
      <w:r w:rsidRPr="00EE4467">
        <w:rPr>
          <w:rFonts w:ascii="Tahoma" w:hAnsi="Tahoma" w:cs="Tahoma"/>
          <w:sz w:val="20"/>
        </w:rPr>
        <w:t xml:space="preserve">, гематологом, пульмонологом, эндокринологом, </w:t>
      </w:r>
      <w:proofErr w:type="spellStart"/>
      <w:r w:rsidRPr="00EE4467">
        <w:rPr>
          <w:rFonts w:ascii="Tahoma" w:hAnsi="Tahoma" w:cs="Tahoma"/>
          <w:sz w:val="20"/>
        </w:rPr>
        <w:t>дерматовенерологом</w:t>
      </w:r>
      <w:proofErr w:type="spellEnd"/>
      <w:r w:rsidRPr="00EE4467">
        <w:rPr>
          <w:rFonts w:ascii="Tahoma" w:hAnsi="Tahoma" w:cs="Tahoma"/>
          <w:sz w:val="20"/>
        </w:rPr>
        <w:t xml:space="preserve">, инфекционистом, микологом, аллергологом-иммунологом, </w:t>
      </w:r>
      <w:proofErr w:type="spellStart"/>
      <w:r w:rsidRPr="00EE4467">
        <w:rPr>
          <w:rFonts w:ascii="Tahoma" w:hAnsi="Tahoma" w:cs="Tahoma"/>
          <w:sz w:val="20"/>
        </w:rPr>
        <w:t>иглорефлексотерапевтом</w:t>
      </w:r>
      <w:proofErr w:type="spellEnd"/>
      <w:r w:rsidRPr="00EE4467">
        <w:rPr>
          <w:rFonts w:ascii="Tahoma" w:hAnsi="Tahoma" w:cs="Tahoma"/>
          <w:sz w:val="20"/>
        </w:rPr>
        <w:t xml:space="preserve">,  мануальным терапевтом, физиотерапевтом, врачом ЛФК; </w:t>
      </w:r>
    </w:p>
    <w:p w14:paraId="28FF15E3" w14:textId="796FBE32" w:rsidR="00DE3046" w:rsidRPr="00EE4467" w:rsidRDefault="00DE3046" w:rsidP="00E21FB9">
      <w:pPr>
        <w:pStyle w:val="Iniiaiieoaeno"/>
        <w:numPr>
          <w:ilvl w:val="1"/>
          <w:numId w:val="13"/>
        </w:numPr>
        <w:tabs>
          <w:tab w:val="left" w:pos="284"/>
          <w:tab w:val="left" w:pos="426"/>
        </w:tabs>
        <w:ind w:left="0" w:firstLine="0"/>
        <w:rPr>
          <w:rFonts w:ascii="Tahoma" w:hAnsi="Tahoma" w:cs="Tahoma"/>
          <w:sz w:val="20"/>
        </w:rPr>
      </w:pPr>
      <w:r w:rsidRPr="00EE4467">
        <w:rPr>
          <w:rFonts w:ascii="Tahoma" w:hAnsi="Tahoma" w:cs="Tahoma"/>
          <w:sz w:val="20"/>
        </w:rPr>
        <w:t xml:space="preserve">Консультации фтизиатром, онкологом, психиатром (психотерапевтом) по назначению лечащего врача-специалиста; </w:t>
      </w:r>
    </w:p>
    <w:p w14:paraId="5CF7738A" w14:textId="4485A10F" w:rsidR="00DE3046" w:rsidRPr="00EE4467" w:rsidRDefault="00DE3046" w:rsidP="00E21FB9">
      <w:pPr>
        <w:pStyle w:val="Iniiaiieoaeno"/>
        <w:numPr>
          <w:ilvl w:val="0"/>
          <w:numId w:val="13"/>
        </w:numPr>
        <w:tabs>
          <w:tab w:val="left" w:pos="284"/>
          <w:tab w:val="left" w:pos="426"/>
        </w:tabs>
        <w:ind w:left="0" w:firstLine="0"/>
        <w:rPr>
          <w:rFonts w:ascii="Tahoma" w:hAnsi="Tahoma" w:cs="Tahoma"/>
          <w:sz w:val="20"/>
        </w:rPr>
      </w:pPr>
      <w:r w:rsidRPr="00EE4467">
        <w:rPr>
          <w:rFonts w:ascii="Tahoma" w:hAnsi="Tahoma" w:cs="Tahoma"/>
          <w:sz w:val="20"/>
        </w:rPr>
        <w:t xml:space="preserve">Лабораторные исследования: общеклинические, биохимические, в том числе гормональные; микробиологические, в том числе </w:t>
      </w:r>
      <w:proofErr w:type="spellStart"/>
      <w:r w:rsidRPr="00EE4467">
        <w:rPr>
          <w:rFonts w:ascii="Tahoma" w:hAnsi="Tahoma" w:cs="Tahoma"/>
          <w:sz w:val="20"/>
        </w:rPr>
        <w:t>иммуносерологические</w:t>
      </w:r>
      <w:proofErr w:type="spellEnd"/>
      <w:r w:rsidRPr="00EE4467">
        <w:rPr>
          <w:rFonts w:ascii="Tahoma" w:hAnsi="Tahoma" w:cs="Tahoma"/>
          <w:sz w:val="20"/>
        </w:rPr>
        <w:t xml:space="preserve">, вирусологические, бактериологические, микологические исследования; </w:t>
      </w:r>
      <w:proofErr w:type="spellStart"/>
      <w:r w:rsidRPr="00EE4467">
        <w:rPr>
          <w:rFonts w:ascii="Tahoma" w:hAnsi="Tahoma" w:cs="Tahoma"/>
          <w:sz w:val="20"/>
        </w:rPr>
        <w:t>онкомаркеры</w:t>
      </w:r>
      <w:proofErr w:type="spellEnd"/>
      <w:r w:rsidRPr="00EE4467">
        <w:rPr>
          <w:rFonts w:ascii="Tahoma" w:hAnsi="Tahoma" w:cs="Tahoma"/>
          <w:sz w:val="20"/>
        </w:rPr>
        <w:t xml:space="preserve">; иммунологические и </w:t>
      </w:r>
      <w:proofErr w:type="spellStart"/>
      <w:r w:rsidRPr="00EE4467">
        <w:rPr>
          <w:rFonts w:ascii="Tahoma" w:hAnsi="Tahoma" w:cs="Tahoma"/>
          <w:sz w:val="20"/>
        </w:rPr>
        <w:t>аллергологические</w:t>
      </w:r>
      <w:proofErr w:type="spellEnd"/>
      <w:r w:rsidRPr="00EE4467">
        <w:rPr>
          <w:rFonts w:ascii="Tahoma" w:hAnsi="Tahoma" w:cs="Tahoma"/>
          <w:sz w:val="20"/>
        </w:rPr>
        <w:t xml:space="preserve"> исследования;</w:t>
      </w:r>
      <w:r w:rsidR="007B2FF8" w:rsidRPr="00EE4467">
        <w:rPr>
          <w:rFonts w:ascii="Tahoma" w:hAnsi="Tahoma" w:cs="Tahoma"/>
          <w:sz w:val="20"/>
        </w:rPr>
        <w:t xml:space="preserve"> </w:t>
      </w:r>
      <w:r w:rsidR="00283477" w:rsidRPr="00EE4467">
        <w:rPr>
          <w:rFonts w:ascii="Tahoma" w:eastAsia="Calibri" w:hAnsi="Tahoma" w:cs="Tahoma"/>
          <w:sz w:val="20"/>
        </w:rPr>
        <w:t>биопси</w:t>
      </w:r>
      <w:r w:rsidR="00201109" w:rsidRPr="00EE4467">
        <w:rPr>
          <w:rFonts w:ascii="Tahoma" w:eastAsia="Calibri" w:hAnsi="Tahoma" w:cs="Tahoma"/>
          <w:sz w:val="20"/>
        </w:rPr>
        <w:t>я</w:t>
      </w:r>
      <w:r w:rsidR="00283477" w:rsidRPr="00EE4467">
        <w:rPr>
          <w:rFonts w:ascii="Tahoma" w:eastAsia="Calibri" w:hAnsi="Tahoma" w:cs="Tahoma"/>
          <w:sz w:val="20"/>
        </w:rPr>
        <w:t xml:space="preserve"> шейки матки при эрозиях, дисплазиях</w:t>
      </w:r>
      <w:r w:rsidR="00640603" w:rsidRPr="00EE4467">
        <w:rPr>
          <w:rFonts w:ascii="Tahoma" w:eastAsia="Calibri" w:hAnsi="Tahoma" w:cs="Tahoma"/>
          <w:sz w:val="20"/>
        </w:rPr>
        <w:t>;</w:t>
      </w:r>
      <w:r w:rsidR="00283477" w:rsidRPr="00EE4467">
        <w:rPr>
          <w:rFonts w:ascii="Tahoma" w:eastAsia="Calibri" w:hAnsi="Tahoma" w:cs="Tahoma"/>
          <w:sz w:val="20"/>
        </w:rPr>
        <w:t xml:space="preserve"> </w:t>
      </w:r>
      <w:r w:rsidR="00640603" w:rsidRPr="00EE4467">
        <w:rPr>
          <w:rFonts w:ascii="Tahoma" w:eastAsia="Calibri" w:hAnsi="Tahoma" w:cs="Tahoma"/>
          <w:sz w:val="20"/>
        </w:rPr>
        <w:t>исследовани</w:t>
      </w:r>
      <w:r w:rsidR="002E5916" w:rsidRPr="00EE4467">
        <w:rPr>
          <w:rFonts w:ascii="Tahoma" w:eastAsia="Calibri" w:hAnsi="Tahoma" w:cs="Tahoma"/>
          <w:sz w:val="20"/>
        </w:rPr>
        <w:t>е</w:t>
      </w:r>
      <w:r w:rsidR="00640603" w:rsidRPr="00EE4467">
        <w:rPr>
          <w:rFonts w:ascii="Tahoma" w:hAnsi="Tahoma" w:cs="Tahoma"/>
          <w:sz w:val="20"/>
        </w:rPr>
        <w:t xml:space="preserve"> </w:t>
      </w:r>
      <w:proofErr w:type="spellStart"/>
      <w:r w:rsidR="00283477" w:rsidRPr="00EE4467">
        <w:rPr>
          <w:rFonts w:ascii="Tahoma" w:eastAsia="Calibri" w:hAnsi="Tahoma" w:cs="Tahoma"/>
          <w:sz w:val="20"/>
        </w:rPr>
        <w:t>биоптатов</w:t>
      </w:r>
      <w:proofErr w:type="spellEnd"/>
      <w:r w:rsidR="00283477" w:rsidRPr="00EE4467">
        <w:rPr>
          <w:rFonts w:ascii="Tahoma" w:eastAsia="Calibri" w:hAnsi="Tahoma" w:cs="Tahoma"/>
          <w:sz w:val="20"/>
        </w:rPr>
        <w:t xml:space="preserve"> слизистой желудочно-кишечного тракта;</w:t>
      </w:r>
      <w:r w:rsidRPr="00EE4467">
        <w:rPr>
          <w:rFonts w:ascii="Tahoma" w:hAnsi="Tahoma" w:cs="Tahoma"/>
          <w:sz w:val="20"/>
        </w:rPr>
        <w:t xml:space="preserve"> гистологические и цитологические исследования; ДНК/РНК диагностика методом полимеразной цепной реакции (ПЦР-диагностика. </w:t>
      </w:r>
    </w:p>
    <w:p w14:paraId="1C185951" w14:textId="77DAE942" w:rsidR="00DE3046" w:rsidRPr="00EE4467" w:rsidRDefault="00DE3046" w:rsidP="00E21FB9">
      <w:pPr>
        <w:pStyle w:val="Iniiaiieoaeno"/>
        <w:numPr>
          <w:ilvl w:val="0"/>
          <w:numId w:val="13"/>
        </w:numPr>
        <w:tabs>
          <w:tab w:val="left" w:pos="284"/>
        </w:tabs>
        <w:ind w:left="0" w:firstLine="0"/>
        <w:rPr>
          <w:rFonts w:ascii="Tahoma" w:hAnsi="Tahoma" w:cs="Tahoma"/>
          <w:sz w:val="20"/>
        </w:rPr>
      </w:pPr>
      <w:r w:rsidRPr="00EE4467">
        <w:rPr>
          <w:rFonts w:ascii="Tahoma" w:hAnsi="Tahoma" w:cs="Tahoma"/>
          <w:sz w:val="20"/>
        </w:rPr>
        <w:lastRenderedPageBreak/>
        <w:t xml:space="preserve">Инструментальные методы диагностики и лечения:  эндоскопические, функциональные,  ультразвуковые, рентгенологические (в том числе -  маммография, флюорография, денситометрия), радиоизотопные исследования,  ангиография (инвазивная, </w:t>
      </w:r>
      <w:proofErr w:type="spellStart"/>
      <w:r w:rsidRPr="00EE4467">
        <w:rPr>
          <w:rFonts w:ascii="Tahoma" w:hAnsi="Tahoma" w:cs="Tahoma"/>
          <w:sz w:val="20"/>
        </w:rPr>
        <w:t>неинвазивная</w:t>
      </w:r>
      <w:proofErr w:type="spellEnd"/>
      <w:r w:rsidRPr="00EE4467">
        <w:rPr>
          <w:rFonts w:ascii="Tahoma" w:hAnsi="Tahoma" w:cs="Tahoma"/>
          <w:sz w:val="20"/>
        </w:rPr>
        <w:t xml:space="preserve">), включая </w:t>
      </w:r>
      <w:proofErr w:type="spellStart"/>
      <w:r w:rsidRPr="00EE4467">
        <w:rPr>
          <w:rFonts w:ascii="Tahoma" w:hAnsi="Tahoma" w:cs="Tahoma"/>
          <w:sz w:val="20"/>
        </w:rPr>
        <w:t>коронарографию</w:t>
      </w:r>
      <w:proofErr w:type="spellEnd"/>
      <w:r w:rsidRPr="00EE4467">
        <w:rPr>
          <w:rFonts w:ascii="Tahoma" w:hAnsi="Tahoma" w:cs="Tahoma"/>
          <w:sz w:val="20"/>
        </w:rPr>
        <w:t xml:space="preserve">, компьютерная томография (КТ), магнитная резонансная томография (МРТ), </w:t>
      </w:r>
      <w:proofErr w:type="spellStart"/>
      <w:r w:rsidRPr="00EE4467">
        <w:rPr>
          <w:rFonts w:ascii="Tahoma" w:hAnsi="Tahoma" w:cs="Tahoma"/>
          <w:sz w:val="20"/>
        </w:rPr>
        <w:t>мультиспиральная</w:t>
      </w:r>
      <w:proofErr w:type="spellEnd"/>
      <w:r w:rsidRPr="00EE4467">
        <w:rPr>
          <w:rFonts w:ascii="Tahoma" w:hAnsi="Tahoma" w:cs="Tahoma"/>
          <w:sz w:val="20"/>
        </w:rPr>
        <w:t xml:space="preserve"> компьютерная </w:t>
      </w:r>
      <w:r w:rsidR="007B2FF8" w:rsidRPr="00EE4467">
        <w:rPr>
          <w:rFonts w:ascii="Tahoma" w:hAnsi="Tahoma" w:cs="Tahoma"/>
          <w:sz w:val="20"/>
        </w:rPr>
        <w:t>томография (МСКТ),</w:t>
      </w:r>
      <w:r w:rsidRPr="00EE4467">
        <w:rPr>
          <w:rFonts w:ascii="Tahoma" w:hAnsi="Tahoma" w:cs="Tahoma"/>
          <w:sz w:val="20"/>
        </w:rPr>
        <w:t xml:space="preserve"> </w:t>
      </w:r>
      <w:proofErr w:type="spellStart"/>
      <w:r w:rsidRPr="00EE4467">
        <w:rPr>
          <w:rFonts w:ascii="Tahoma" w:hAnsi="Tahoma" w:cs="Tahoma"/>
          <w:sz w:val="20"/>
        </w:rPr>
        <w:t>радионуклидная</w:t>
      </w:r>
      <w:proofErr w:type="spellEnd"/>
      <w:r w:rsidRPr="00EE4467">
        <w:rPr>
          <w:rFonts w:ascii="Tahoma" w:hAnsi="Tahoma" w:cs="Tahoma"/>
          <w:sz w:val="20"/>
        </w:rPr>
        <w:t xml:space="preserve"> диагностика заболеваний щитовидной железы, лечебно-диагностические исследования и манипуляции с использованием контрастных веществ.</w:t>
      </w:r>
    </w:p>
    <w:p w14:paraId="6D272648" w14:textId="307FAECB" w:rsidR="00D747AC" w:rsidRPr="00EE4467" w:rsidRDefault="00DE3046" w:rsidP="00E21FB9">
      <w:pPr>
        <w:pStyle w:val="Iniiaiieoaeno"/>
        <w:numPr>
          <w:ilvl w:val="0"/>
          <w:numId w:val="13"/>
        </w:numPr>
        <w:tabs>
          <w:tab w:val="left" w:pos="284"/>
        </w:tabs>
        <w:ind w:left="0" w:firstLine="0"/>
        <w:rPr>
          <w:rFonts w:ascii="Tahoma" w:hAnsi="Tahoma" w:cs="Tahoma"/>
          <w:sz w:val="20"/>
        </w:rPr>
      </w:pPr>
      <w:r w:rsidRPr="00EE4467">
        <w:rPr>
          <w:rFonts w:ascii="Tahoma" w:hAnsi="Tahoma" w:cs="Tahoma"/>
          <w:sz w:val="20"/>
        </w:rPr>
        <w:t>Забор материала для лабораторных исследований.</w:t>
      </w:r>
    </w:p>
    <w:p w14:paraId="11F4784B" w14:textId="3BDD599B" w:rsidR="009D57CB" w:rsidRPr="00EE4467" w:rsidRDefault="00DE3046" w:rsidP="00E21FB9">
      <w:pPr>
        <w:pStyle w:val="Iniiaiieoaeno"/>
        <w:numPr>
          <w:ilvl w:val="0"/>
          <w:numId w:val="13"/>
        </w:numPr>
        <w:tabs>
          <w:tab w:val="left" w:pos="284"/>
        </w:tabs>
        <w:ind w:left="0" w:firstLine="0"/>
        <w:rPr>
          <w:rFonts w:ascii="Tahoma" w:hAnsi="Tahoma" w:cs="Tahoma"/>
          <w:sz w:val="20"/>
        </w:rPr>
      </w:pPr>
      <w:r w:rsidRPr="00EE4467">
        <w:rPr>
          <w:rFonts w:ascii="Tahoma" w:hAnsi="Tahoma" w:cs="Tahoma"/>
          <w:sz w:val="20"/>
        </w:rPr>
        <w:t xml:space="preserve"> Общие и специализированные</w:t>
      </w:r>
      <w:r w:rsidR="00F076B5" w:rsidRPr="00EE4467">
        <w:rPr>
          <w:rFonts w:ascii="Tahoma" w:hAnsi="Tahoma" w:cs="Tahoma"/>
          <w:sz w:val="20"/>
        </w:rPr>
        <w:t xml:space="preserve"> оперативные вмеша</w:t>
      </w:r>
      <w:r w:rsidR="00117033" w:rsidRPr="00EE4467">
        <w:rPr>
          <w:rFonts w:ascii="Tahoma" w:hAnsi="Tahoma" w:cs="Tahoma"/>
          <w:sz w:val="20"/>
        </w:rPr>
        <w:t>тельства,</w:t>
      </w:r>
      <w:r w:rsidRPr="00EE4467">
        <w:rPr>
          <w:rFonts w:ascii="Tahoma" w:hAnsi="Tahoma" w:cs="Tahoma"/>
          <w:sz w:val="20"/>
        </w:rPr>
        <w:t xml:space="preserve"> лечебно-диагнос</w:t>
      </w:r>
      <w:r w:rsidR="009D57CB" w:rsidRPr="00EE4467">
        <w:rPr>
          <w:rFonts w:ascii="Tahoma" w:hAnsi="Tahoma" w:cs="Tahoma"/>
          <w:sz w:val="20"/>
        </w:rPr>
        <w:t>т</w:t>
      </w:r>
      <w:r w:rsidR="00D401C2" w:rsidRPr="00EE4467">
        <w:rPr>
          <w:rFonts w:ascii="Tahoma" w:hAnsi="Tahoma" w:cs="Tahoma"/>
          <w:sz w:val="20"/>
        </w:rPr>
        <w:t>ические манипуляции и процедуры</w:t>
      </w:r>
      <w:r w:rsidR="009D57CB" w:rsidRPr="00EE4467">
        <w:rPr>
          <w:rFonts w:ascii="Tahoma" w:hAnsi="Tahoma" w:cs="Tahoma"/>
          <w:sz w:val="20"/>
          <w:vertAlign w:val="superscript"/>
        </w:rPr>
        <w:footnoteReference w:id="9"/>
      </w:r>
      <w:r w:rsidR="00D747AC" w:rsidRPr="00EE4467">
        <w:rPr>
          <w:rFonts w:ascii="Tahoma" w:hAnsi="Tahoma" w:cs="Tahoma"/>
          <w:sz w:val="20"/>
        </w:rPr>
        <w:t>.</w:t>
      </w:r>
      <w:r w:rsidR="00FE5A87" w:rsidRPr="00EE4467">
        <w:rPr>
          <w:rFonts w:ascii="Tahoma" w:hAnsi="Tahoma" w:cs="Tahoma"/>
          <w:sz w:val="20"/>
        </w:rPr>
        <w:t xml:space="preserve"> Удаление металлоконструкций и </w:t>
      </w:r>
      <w:proofErr w:type="spellStart"/>
      <w:r w:rsidR="00FE5A87" w:rsidRPr="00EE4467">
        <w:rPr>
          <w:rFonts w:ascii="Tahoma" w:hAnsi="Tahoma" w:cs="Tahoma"/>
          <w:sz w:val="20"/>
        </w:rPr>
        <w:t>имплантов</w:t>
      </w:r>
      <w:proofErr w:type="spellEnd"/>
      <w:r w:rsidR="00FE5A87" w:rsidRPr="00EE4467">
        <w:rPr>
          <w:rFonts w:ascii="Tahoma" w:hAnsi="Tahoma" w:cs="Tahoma"/>
          <w:sz w:val="20"/>
        </w:rPr>
        <w:t>, установленных в течение срока действия договора страхования</w:t>
      </w:r>
      <w:r w:rsidR="006E1936" w:rsidRPr="00EE4467">
        <w:rPr>
          <w:rFonts w:ascii="Tahoma" w:hAnsi="Tahoma" w:cs="Tahoma"/>
          <w:sz w:val="20"/>
        </w:rPr>
        <w:t>. Использование полимерных бинтов для иммобилизации при травмах, произошедших в течение срока действия договора страхования.</w:t>
      </w:r>
    </w:p>
    <w:p w14:paraId="6AB78A85" w14:textId="2A9F639D" w:rsidR="00DE3046" w:rsidRPr="00EE4467" w:rsidRDefault="00DE3046" w:rsidP="00E21FB9">
      <w:pPr>
        <w:pStyle w:val="Iniiaiieoaeno"/>
        <w:numPr>
          <w:ilvl w:val="0"/>
          <w:numId w:val="13"/>
        </w:numPr>
        <w:tabs>
          <w:tab w:val="left" w:pos="284"/>
        </w:tabs>
        <w:ind w:left="0" w:firstLine="0"/>
        <w:rPr>
          <w:rFonts w:ascii="Tahoma" w:hAnsi="Tahoma" w:cs="Tahoma"/>
          <w:sz w:val="20"/>
        </w:rPr>
      </w:pPr>
      <w:r w:rsidRPr="00EE4467">
        <w:rPr>
          <w:rFonts w:ascii="Tahoma" w:hAnsi="Tahoma" w:cs="Tahoma"/>
          <w:sz w:val="20"/>
        </w:rPr>
        <w:t xml:space="preserve">Консервативное лечение, включая лечение трофических нарушений нижних конечностей. </w:t>
      </w:r>
    </w:p>
    <w:p w14:paraId="1E49EFC7" w14:textId="75096B50" w:rsidR="00DE3046" w:rsidRPr="00EE4467" w:rsidRDefault="00DE3046" w:rsidP="00E21FB9">
      <w:pPr>
        <w:pStyle w:val="Iniiaiieoaeno"/>
        <w:numPr>
          <w:ilvl w:val="0"/>
          <w:numId w:val="13"/>
        </w:numPr>
        <w:tabs>
          <w:tab w:val="left" w:pos="284"/>
        </w:tabs>
        <w:ind w:left="0" w:firstLine="0"/>
        <w:rPr>
          <w:rFonts w:ascii="Tahoma" w:hAnsi="Tahoma" w:cs="Tahoma"/>
          <w:sz w:val="20"/>
        </w:rPr>
      </w:pPr>
      <w:r w:rsidRPr="00EE4467">
        <w:rPr>
          <w:rFonts w:ascii="Tahoma" w:hAnsi="Tahoma" w:cs="Tahoma"/>
          <w:sz w:val="20"/>
        </w:rPr>
        <w:t xml:space="preserve">Хирургическое лечение, в том числе: лечебно-диагностические манипуляции и процедуры, использование лазерного и радиоволнового скальпеля в гинекологии, плановое хирургическое лечение варикозного расширения геморроидальных вен. </w:t>
      </w:r>
      <w:r w:rsidR="007B2FF8" w:rsidRPr="00EE4467">
        <w:rPr>
          <w:rFonts w:ascii="Tahoma" w:hAnsi="Tahoma" w:cs="Tahoma"/>
          <w:sz w:val="20"/>
        </w:rPr>
        <w:t xml:space="preserve">Экстракорпоральные методы лечения </w:t>
      </w:r>
      <w:r w:rsidR="00F76085" w:rsidRPr="00EE4467">
        <w:rPr>
          <w:rFonts w:ascii="Tahoma" w:hAnsi="Tahoma" w:cs="Tahoma"/>
          <w:sz w:val="20"/>
        </w:rPr>
        <w:t>по жизненным показаниям при нахождении больного в отделении реанимации</w:t>
      </w:r>
      <w:r w:rsidR="007B2FF8" w:rsidRPr="00EE4467">
        <w:rPr>
          <w:rFonts w:ascii="Tahoma" w:hAnsi="Tahoma" w:cs="Tahoma"/>
          <w:sz w:val="20"/>
        </w:rPr>
        <w:t>.</w:t>
      </w:r>
      <w:r w:rsidR="00F76085" w:rsidRPr="00EE4467">
        <w:rPr>
          <w:rFonts w:ascii="Tahoma" w:hAnsi="Tahoma" w:cs="Tahoma"/>
          <w:sz w:val="20"/>
        </w:rPr>
        <w:t xml:space="preserve"> Проведения гипербарической </w:t>
      </w:r>
      <w:proofErr w:type="spellStart"/>
      <w:r w:rsidR="00F76085" w:rsidRPr="00EE4467">
        <w:rPr>
          <w:rFonts w:ascii="Tahoma" w:hAnsi="Tahoma" w:cs="Tahoma"/>
          <w:sz w:val="20"/>
        </w:rPr>
        <w:t>оксигенации</w:t>
      </w:r>
      <w:proofErr w:type="spellEnd"/>
      <w:r w:rsidR="00F76085" w:rsidRPr="00EE4467">
        <w:rPr>
          <w:rFonts w:ascii="Tahoma" w:hAnsi="Tahoma" w:cs="Tahoma"/>
          <w:sz w:val="20"/>
        </w:rPr>
        <w:t xml:space="preserve"> по жизненным показаниям при нахождении больного в отделении реанимации.</w:t>
      </w:r>
    </w:p>
    <w:p w14:paraId="15806882" w14:textId="7DE13A33" w:rsidR="00117033" w:rsidRPr="00EE4467" w:rsidRDefault="003E45E5" w:rsidP="00E21FB9">
      <w:pPr>
        <w:pStyle w:val="Iniiaiieoaeno"/>
        <w:numPr>
          <w:ilvl w:val="0"/>
          <w:numId w:val="13"/>
        </w:numPr>
        <w:tabs>
          <w:tab w:val="left" w:pos="284"/>
        </w:tabs>
        <w:ind w:left="0" w:firstLine="0"/>
        <w:rPr>
          <w:rFonts w:ascii="Tahoma" w:hAnsi="Tahoma" w:cs="Tahoma"/>
          <w:sz w:val="20"/>
        </w:rPr>
      </w:pPr>
      <w:r w:rsidRPr="00EE4467">
        <w:rPr>
          <w:rFonts w:ascii="Tahoma" w:hAnsi="Tahoma" w:cs="Tahoma"/>
          <w:sz w:val="20"/>
        </w:rPr>
        <w:t>Х</w:t>
      </w:r>
      <w:r w:rsidR="00117033" w:rsidRPr="00EE4467">
        <w:rPr>
          <w:rFonts w:ascii="Tahoma" w:hAnsi="Tahoma" w:cs="Tahoma"/>
          <w:sz w:val="20"/>
        </w:rPr>
        <w:t>ирургическое лечение при травмах</w:t>
      </w:r>
      <w:r w:rsidR="00A36B4A" w:rsidRPr="00EE4467">
        <w:rPr>
          <w:rFonts w:ascii="Tahoma" w:hAnsi="Tahoma" w:cs="Tahoma"/>
          <w:sz w:val="20"/>
        </w:rPr>
        <w:t>, полученных в период действия настоящего Договора страхования,</w:t>
      </w:r>
      <w:r w:rsidRPr="00EE4467">
        <w:rPr>
          <w:rFonts w:ascii="Tahoma" w:hAnsi="Tahoma" w:cs="Tahoma"/>
          <w:sz w:val="20"/>
        </w:rPr>
        <w:t xml:space="preserve"> в </w:t>
      </w:r>
      <w:proofErr w:type="gramStart"/>
      <w:r w:rsidRPr="00EE4467">
        <w:rPr>
          <w:rFonts w:ascii="Tahoma" w:hAnsi="Tahoma" w:cs="Tahoma"/>
          <w:sz w:val="20"/>
        </w:rPr>
        <w:t>объеме  оперативных</w:t>
      </w:r>
      <w:proofErr w:type="gramEnd"/>
      <w:r w:rsidRPr="00EE4467">
        <w:rPr>
          <w:rFonts w:ascii="Tahoma" w:hAnsi="Tahoma" w:cs="Tahoma"/>
          <w:sz w:val="20"/>
        </w:rPr>
        <w:t xml:space="preserve"> вмешательств, наложения </w:t>
      </w:r>
      <w:r w:rsidR="00A36B4A" w:rsidRPr="00EE4467">
        <w:rPr>
          <w:rFonts w:ascii="Tahoma" w:hAnsi="Tahoma" w:cs="Tahoma"/>
          <w:sz w:val="20"/>
        </w:rPr>
        <w:t>гипсовых</w:t>
      </w:r>
      <w:r w:rsidRPr="00EE4467">
        <w:rPr>
          <w:rFonts w:ascii="Tahoma" w:hAnsi="Tahoma" w:cs="Tahoma"/>
          <w:sz w:val="20"/>
        </w:rPr>
        <w:t xml:space="preserve"> и иных фиксирующих систем</w:t>
      </w:r>
      <w:r w:rsidR="00F076B5" w:rsidRPr="00EE4467">
        <w:rPr>
          <w:rFonts w:ascii="Tahoma" w:hAnsi="Tahoma" w:cs="Tahoma"/>
          <w:sz w:val="20"/>
        </w:rPr>
        <w:t xml:space="preserve">, удаление </w:t>
      </w:r>
      <w:r w:rsidR="00A36B4A" w:rsidRPr="00EE4467">
        <w:rPr>
          <w:rFonts w:ascii="Tahoma" w:hAnsi="Tahoma" w:cs="Tahoma"/>
          <w:sz w:val="20"/>
        </w:rPr>
        <w:t>металлоконструкций</w:t>
      </w:r>
      <w:r w:rsidR="00D401C2" w:rsidRPr="00EE4467">
        <w:rPr>
          <w:rFonts w:ascii="Tahoma" w:hAnsi="Tahoma" w:cs="Tahoma"/>
          <w:sz w:val="20"/>
        </w:rPr>
        <w:t>.</w:t>
      </w:r>
    </w:p>
    <w:p w14:paraId="7A35F414" w14:textId="1BE0FCED" w:rsidR="00DE3046" w:rsidRPr="00EE4467" w:rsidRDefault="00DE3046" w:rsidP="00E21FB9">
      <w:pPr>
        <w:pStyle w:val="Iniiaiieoaeno"/>
        <w:numPr>
          <w:ilvl w:val="0"/>
          <w:numId w:val="13"/>
        </w:numPr>
        <w:tabs>
          <w:tab w:val="left" w:pos="284"/>
        </w:tabs>
        <w:ind w:left="0" w:firstLine="0"/>
        <w:rPr>
          <w:rFonts w:ascii="Tahoma" w:hAnsi="Tahoma" w:cs="Tahoma"/>
          <w:sz w:val="20"/>
        </w:rPr>
      </w:pPr>
      <w:r w:rsidRPr="00EE4467">
        <w:rPr>
          <w:rFonts w:ascii="Tahoma" w:hAnsi="Tahoma" w:cs="Tahoma"/>
          <w:sz w:val="20"/>
        </w:rPr>
        <w:t xml:space="preserve">Анестезия: местная (аппликационная, инъекционная) анестезия и общая (общий наркоз) при оказании стационарных видов медицинской помощи.; </w:t>
      </w:r>
    </w:p>
    <w:p w14:paraId="02E18D98" w14:textId="4A232B98" w:rsidR="00DE3046" w:rsidRPr="00EE4467" w:rsidRDefault="00DE3046" w:rsidP="00E21FB9">
      <w:pPr>
        <w:pStyle w:val="Iniiaiieoaeno"/>
        <w:numPr>
          <w:ilvl w:val="0"/>
          <w:numId w:val="13"/>
        </w:numPr>
        <w:tabs>
          <w:tab w:val="left" w:pos="284"/>
        </w:tabs>
        <w:ind w:left="0" w:firstLine="0"/>
        <w:rPr>
          <w:rFonts w:ascii="Tahoma" w:hAnsi="Tahoma" w:cs="Tahoma"/>
          <w:sz w:val="20"/>
        </w:rPr>
      </w:pPr>
      <w:r w:rsidRPr="00EE4467">
        <w:rPr>
          <w:rFonts w:ascii="Tahoma" w:hAnsi="Tahoma" w:cs="Tahoma"/>
          <w:sz w:val="20"/>
        </w:rPr>
        <w:t>Интенсивная терапия и реанимационные мероприятия.</w:t>
      </w:r>
    </w:p>
    <w:p w14:paraId="2201AA1B" w14:textId="5D3ADB35" w:rsidR="00DE3046" w:rsidRPr="00EE4467" w:rsidRDefault="00DE3046" w:rsidP="00E21FB9">
      <w:pPr>
        <w:pStyle w:val="Iniiaiieoaeno"/>
        <w:numPr>
          <w:ilvl w:val="0"/>
          <w:numId w:val="13"/>
        </w:numPr>
        <w:tabs>
          <w:tab w:val="left" w:pos="284"/>
        </w:tabs>
        <w:ind w:left="0" w:firstLine="0"/>
        <w:rPr>
          <w:rFonts w:ascii="Tahoma" w:hAnsi="Tahoma" w:cs="Tahoma"/>
          <w:sz w:val="20"/>
        </w:rPr>
      </w:pPr>
      <w:r w:rsidRPr="00EE4467">
        <w:rPr>
          <w:rFonts w:ascii="Tahoma" w:hAnsi="Tahoma" w:cs="Tahoma"/>
          <w:sz w:val="20"/>
        </w:rPr>
        <w:t>Медикаментозная терапия, питание, уход.</w:t>
      </w:r>
    </w:p>
    <w:p w14:paraId="34E795E5" w14:textId="6D426CE5" w:rsidR="00DE3046" w:rsidRPr="00EE4467" w:rsidRDefault="00DE3046" w:rsidP="00E21FB9">
      <w:pPr>
        <w:pStyle w:val="Iniiaiieoaeno"/>
        <w:numPr>
          <w:ilvl w:val="0"/>
          <w:numId w:val="13"/>
        </w:numPr>
        <w:tabs>
          <w:tab w:val="left" w:pos="284"/>
        </w:tabs>
        <w:ind w:left="0" w:firstLine="0"/>
        <w:rPr>
          <w:rFonts w:ascii="Tahoma" w:hAnsi="Tahoma" w:cs="Tahoma"/>
          <w:sz w:val="20"/>
        </w:rPr>
      </w:pPr>
      <w:r w:rsidRPr="00EE4467">
        <w:rPr>
          <w:rFonts w:ascii="Tahoma" w:hAnsi="Tahoma" w:cs="Tahoma"/>
          <w:sz w:val="20"/>
        </w:rPr>
        <w:t xml:space="preserve">Физиотерапевтическое лечение: ингаляционная терапия, светолечение, теплолечение, лазеротерапия, электротерапия (низкочастотная и высокочастотная), ультразвуковая </w:t>
      </w:r>
      <w:proofErr w:type="gramStart"/>
      <w:r w:rsidRPr="00EE4467">
        <w:rPr>
          <w:rFonts w:ascii="Tahoma" w:hAnsi="Tahoma" w:cs="Tahoma"/>
          <w:sz w:val="20"/>
        </w:rPr>
        <w:t xml:space="preserve">терапия,  </w:t>
      </w:r>
      <w:proofErr w:type="spellStart"/>
      <w:r w:rsidRPr="00EE4467">
        <w:rPr>
          <w:rFonts w:ascii="Tahoma" w:hAnsi="Tahoma" w:cs="Tahoma"/>
          <w:sz w:val="20"/>
        </w:rPr>
        <w:t>магнитотерапия</w:t>
      </w:r>
      <w:proofErr w:type="spellEnd"/>
      <w:proofErr w:type="gramEnd"/>
      <w:r w:rsidRPr="00EE4467">
        <w:rPr>
          <w:rFonts w:ascii="Tahoma" w:hAnsi="Tahoma" w:cs="Tahoma"/>
          <w:sz w:val="20"/>
        </w:rPr>
        <w:t>, сочетанная;</w:t>
      </w:r>
    </w:p>
    <w:p w14:paraId="336E32A1" w14:textId="15260B3B" w:rsidR="00DE3046" w:rsidRPr="00EE4467" w:rsidRDefault="00DE3046" w:rsidP="00E21FB9">
      <w:pPr>
        <w:pStyle w:val="Iniiaiieoaeno"/>
        <w:numPr>
          <w:ilvl w:val="0"/>
          <w:numId w:val="13"/>
        </w:numPr>
        <w:tabs>
          <w:tab w:val="left" w:pos="284"/>
        </w:tabs>
        <w:ind w:left="0" w:firstLine="0"/>
        <w:rPr>
          <w:rFonts w:ascii="Tahoma" w:hAnsi="Tahoma" w:cs="Tahoma"/>
          <w:sz w:val="20"/>
        </w:rPr>
      </w:pPr>
      <w:r w:rsidRPr="00EE4467">
        <w:rPr>
          <w:rFonts w:ascii="Tahoma" w:hAnsi="Tahoma" w:cs="Tahoma"/>
          <w:sz w:val="20"/>
        </w:rPr>
        <w:t>Классический массаж;</w:t>
      </w:r>
      <w:r w:rsidR="00117033" w:rsidRPr="00EE4467">
        <w:rPr>
          <w:rFonts w:ascii="Tahoma" w:hAnsi="Tahoma" w:cs="Tahoma"/>
          <w:sz w:val="20"/>
        </w:rPr>
        <w:t xml:space="preserve"> к</w:t>
      </w:r>
      <w:r w:rsidRPr="00EE4467">
        <w:rPr>
          <w:rFonts w:ascii="Tahoma" w:hAnsi="Tahoma" w:cs="Tahoma"/>
          <w:sz w:val="20"/>
        </w:rPr>
        <w:t>лассическая мануальная терапия;</w:t>
      </w:r>
      <w:r w:rsidR="00117033" w:rsidRPr="00EE4467">
        <w:rPr>
          <w:rFonts w:ascii="Tahoma" w:hAnsi="Tahoma" w:cs="Tahoma"/>
          <w:sz w:val="20"/>
        </w:rPr>
        <w:t xml:space="preserve"> к</w:t>
      </w:r>
      <w:r w:rsidRPr="00EE4467">
        <w:rPr>
          <w:rFonts w:ascii="Tahoma" w:hAnsi="Tahoma" w:cs="Tahoma"/>
          <w:sz w:val="20"/>
        </w:rPr>
        <w:t>лассическая иглорефлексотерапия (</w:t>
      </w:r>
      <w:proofErr w:type="spellStart"/>
      <w:r w:rsidRPr="00EE4467">
        <w:rPr>
          <w:rFonts w:ascii="Tahoma" w:hAnsi="Tahoma" w:cs="Tahoma"/>
          <w:sz w:val="20"/>
        </w:rPr>
        <w:t>корпоральная</w:t>
      </w:r>
      <w:proofErr w:type="spellEnd"/>
      <w:r w:rsidRPr="00EE4467">
        <w:rPr>
          <w:rFonts w:ascii="Tahoma" w:hAnsi="Tahoma" w:cs="Tahoma"/>
          <w:sz w:val="20"/>
        </w:rPr>
        <w:t xml:space="preserve"> и аурикулярная);</w:t>
      </w:r>
      <w:r w:rsidR="00117033" w:rsidRPr="00EE4467">
        <w:rPr>
          <w:rFonts w:ascii="Tahoma" w:hAnsi="Tahoma" w:cs="Tahoma"/>
          <w:sz w:val="20"/>
        </w:rPr>
        <w:t xml:space="preserve"> л</w:t>
      </w:r>
      <w:r w:rsidRPr="00EE4467">
        <w:rPr>
          <w:rFonts w:ascii="Tahoma" w:hAnsi="Tahoma" w:cs="Tahoma"/>
          <w:sz w:val="20"/>
        </w:rPr>
        <w:t>ечебная физкультура, включая индивидуальные занятия при невозможности проведения занятий в группе.</w:t>
      </w:r>
    </w:p>
    <w:p w14:paraId="6F898303" w14:textId="681EA79B" w:rsidR="00712A13" w:rsidRPr="00EE4467" w:rsidRDefault="00712A13" w:rsidP="00712A13">
      <w:pPr>
        <w:pStyle w:val="Iniiaiieoaeno"/>
        <w:numPr>
          <w:ilvl w:val="0"/>
          <w:numId w:val="13"/>
        </w:numPr>
        <w:tabs>
          <w:tab w:val="left" w:pos="284"/>
        </w:tabs>
        <w:ind w:left="0" w:firstLine="0"/>
        <w:rPr>
          <w:rFonts w:ascii="Tahoma" w:hAnsi="Tahoma" w:cs="Tahoma"/>
          <w:sz w:val="20"/>
        </w:rPr>
      </w:pPr>
      <w:r w:rsidRPr="00EE4467">
        <w:rPr>
          <w:rFonts w:ascii="Tahoma" w:hAnsi="Tahoma" w:cs="Tahoma"/>
          <w:sz w:val="20"/>
        </w:rPr>
        <w:t>Манипуляции с использованием аппаратно-программных комплексов в офтальмологии в рамках экстренной госпитализации.</w:t>
      </w:r>
    </w:p>
    <w:p w14:paraId="7B10E582" w14:textId="0EFA2631" w:rsidR="00712A13" w:rsidRPr="00EE4467" w:rsidRDefault="00712A13" w:rsidP="007B5AA2">
      <w:pPr>
        <w:pStyle w:val="Iniiaiieoaeno"/>
        <w:numPr>
          <w:ilvl w:val="0"/>
          <w:numId w:val="13"/>
        </w:numPr>
        <w:tabs>
          <w:tab w:val="left" w:pos="284"/>
        </w:tabs>
        <w:ind w:left="0" w:hanging="11"/>
        <w:rPr>
          <w:rFonts w:ascii="Tahoma" w:hAnsi="Tahoma" w:cs="Tahoma"/>
          <w:sz w:val="20"/>
        </w:rPr>
      </w:pPr>
      <w:r w:rsidRPr="00EE4467">
        <w:rPr>
          <w:rFonts w:ascii="Tahoma" w:hAnsi="Tahoma" w:cs="Tahoma"/>
          <w:sz w:val="20"/>
        </w:rPr>
        <w:t>удаление медицинского оборудования, имплантатов и др., установленных в течение срока действия предыдущих договоров страхования.</w:t>
      </w:r>
    </w:p>
    <w:p w14:paraId="25992C6C" w14:textId="77777777" w:rsidR="00627666" w:rsidRPr="00EE4467" w:rsidRDefault="00627666" w:rsidP="00932810">
      <w:pPr>
        <w:pStyle w:val="Iniiaiieoaeno"/>
        <w:tabs>
          <w:tab w:val="left" w:pos="2250"/>
        </w:tabs>
        <w:rPr>
          <w:rFonts w:ascii="Tahoma" w:hAnsi="Tahoma" w:cs="Tahoma"/>
          <w:sz w:val="20"/>
        </w:rPr>
      </w:pPr>
    </w:p>
    <w:p w14:paraId="0049EE39" w14:textId="77777777" w:rsidR="009C4612" w:rsidRPr="00EE4467" w:rsidRDefault="009C4612" w:rsidP="00932810">
      <w:pPr>
        <w:pStyle w:val="Iniiaiieoaeno"/>
        <w:ind w:firstLine="567"/>
        <w:rPr>
          <w:rFonts w:ascii="Tahoma" w:hAnsi="Tahoma" w:cs="Tahoma"/>
          <w:sz w:val="20"/>
        </w:rPr>
      </w:pPr>
      <w:r w:rsidRPr="00EE4467">
        <w:rPr>
          <w:rFonts w:ascii="Tahoma" w:hAnsi="Tahoma" w:cs="Tahoma"/>
          <w:sz w:val="20"/>
        </w:rPr>
        <w:t>Все услуги при стационарном лечении оказываются только по поводу заболевания, послужившего причиной госпитализации.</w:t>
      </w:r>
    </w:p>
    <w:p w14:paraId="2F44C305" w14:textId="77777777" w:rsidR="009C4612" w:rsidRPr="00EE4467" w:rsidRDefault="009C4612" w:rsidP="00932810">
      <w:pPr>
        <w:pStyle w:val="Iniiaiieoaeno"/>
        <w:ind w:firstLine="567"/>
        <w:rPr>
          <w:rFonts w:ascii="Tahoma" w:hAnsi="Tahoma" w:cs="Tahoma"/>
          <w:sz w:val="20"/>
        </w:rPr>
      </w:pPr>
      <w:r w:rsidRPr="00EE4467">
        <w:rPr>
          <w:rFonts w:ascii="Tahoma" w:hAnsi="Tahoma" w:cs="Tahoma"/>
          <w:sz w:val="20"/>
        </w:rPr>
        <w:t>При невозможности госпитализации в палаты указанной категории госпитализация осуществляется на свободные места с последующим переводом в палаты, указанные в программе.</w:t>
      </w:r>
    </w:p>
    <w:p w14:paraId="7BFA6723" w14:textId="77777777" w:rsidR="009C4612" w:rsidRPr="00EE4467" w:rsidRDefault="009C4612" w:rsidP="00932810">
      <w:pPr>
        <w:pStyle w:val="Iniiaiieoaeno"/>
        <w:ind w:firstLine="567"/>
        <w:rPr>
          <w:rFonts w:ascii="Tahoma" w:hAnsi="Tahoma" w:cs="Tahoma"/>
          <w:sz w:val="20"/>
        </w:rPr>
      </w:pPr>
      <w:r w:rsidRPr="00EE4467">
        <w:rPr>
          <w:rFonts w:ascii="Tahoma" w:hAnsi="Tahoma" w:cs="Tahoma"/>
          <w:sz w:val="20"/>
        </w:rPr>
        <w:t>Застрахованный госпитализируется в экстренном порядке бригадой скорой медицинской помощи в медицинские учреждения из числа указанных в страховой программе, которые при наличии мест способны обеспечить соответствующую диагнозу медицинскую помощь. В противном случае застрахованный может быть госпитализирован в равноценное медицинское учреждение, имеющее договорные отношения со страховой компанией.</w:t>
      </w:r>
    </w:p>
    <w:p w14:paraId="5053AD83" w14:textId="77777777" w:rsidR="009C4612" w:rsidRPr="00EE4467" w:rsidRDefault="009C4612" w:rsidP="00932810">
      <w:pPr>
        <w:pStyle w:val="Iniiaiieoaeno"/>
        <w:ind w:firstLine="567"/>
        <w:rPr>
          <w:rFonts w:ascii="Tahoma" w:hAnsi="Tahoma" w:cs="Tahoma"/>
          <w:sz w:val="20"/>
        </w:rPr>
      </w:pPr>
      <w:r w:rsidRPr="00EE4467">
        <w:rPr>
          <w:rFonts w:ascii="Tahoma" w:hAnsi="Tahoma" w:cs="Tahoma"/>
          <w:sz w:val="20"/>
        </w:rPr>
        <w:t xml:space="preserve">В исключительных случаях, по жизненным показаниям, экстренная госпитализация может быть осуществлена в ближайшую к местонахождению застрахованного государственную (муниципальную) больницу, способную оказать соответствующую диагнозу медицинскую помощь. В дальнейшем страховая компания принимает меры </w:t>
      </w:r>
      <w:proofErr w:type="gramStart"/>
      <w:r w:rsidRPr="00EE4467">
        <w:rPr>
          <w:rFonts w:ascii="Tahoma" w:hAnsi="Tahoma" w:cs="Tahoma"/>
          <w:sz w:val="20"/>
        </w:rPr>
        <w:t>для перевода</w:t>
      </w:r>
      <w:proofErr w:type="gramEnd"/>
      <w:r w:rsidRPr="00EE4467">
        <w:rPr>
          <w:rFonts w:ascii="Tahoma" w:hAnsi="Tahoma" w:cs="Tahoma"/>
          <w:sz w:val="20"/>
        </w:rPr>
        <w:t xml:space="preserve"> застрахованного в медицинское учреждение по программе добровольного медицинского страхования при отсутствии медицинских противопоказаний и желании страхователя.</w:t>
      </w:r>
    </w:p>
    <w:p w14:paraId="353467E9" w14:textId="77777777" w:rsidR="009C4612" w:rsidRPr="00EE4467" w:rsidRDefault="009C4612" w:rsidP="00932810">
      <w:pPr>
        <w:pStyle w:val="Iniiaiieoaeno"/>
        <w:tabs>
          <w:tab w:val="left" w:pos="2250"/>
        </w:tabs>
        <w:rPr>
          <w:rFonts w:ascii="Tahoma" w:hAnsi="Tahoma" w:cs="Tahoma"/>
          <w:sz w:val="20"/>
        </w:rPr>
      </w:pPr>
    </w:p>
    <w:p w14:paraId="36833002" w14:textId="77777777" w:rsidR="00DE3046" w:rsidRDefault="00DE3046" w:rsidP="00932810">
      <w:pPr>
        <w:pStyle w:val="Iniiaiieoaeno"/>
        <w:numPr>
          <w:ilvl w:val="12"/>
          <w:numId w:val="0"/>
        </w:numPr>
        <w:jc w:val="center"/>
        <w:rPr>
          <w:rFonts w:ascii="Tahoma" w:hAnsi="Tahoma" w:cs="Tahoma"/>
          <w:b/>
          <w:sz w:val="20"/>
          <w:u w:val="single"/>
        </w:rPr>
      </w:pPr>
    </w:p>
    <w:p w14:paraId="48ED8829" w14:textId="77777777" w:rsidR="00C01350" w:rsidRDefault="00C01350" w:rsidP="00932810">
      <w:pPr>
        <w:pStyle w:val="Iniiaiieoaeno"/>
        <w:numPr>
          <w:ilvl w:val="12"/>
          <w:numId w:val="0"/>
        </w:numPr>
        <w:jc w:val="center"/>
        <w:rPr>
          <w:rFonts w:ascii="Tahoma" w:hAnsi="Tahoma" w:cs="Tahoma"/>
          <w:b/>
          <w:sz w:val="20"/>
          <w:u w:val="single"/>
        </w:rPr>
      </w:pPr>
    </w:p>
    <w:p w14:paraId="5B8D5F8A" w14:textId="77777777" w:rsidR="00C01350" w:rsidRDefault="00C01350" w:rsidP="00932810">
      <w:pPr>
        <w:pStyle w:val="Iniiaiieoaeno"/>
        <w:numPr>
          <w:ilvl w:val="12"/>
          <w:numId w:val="0"/>
        </w:numPr>
        <w:jc w:val="center"/>
        <w:rPr>
          <w:rFonts w:ascii="Tahoma" w:hAnsi="Tahoma" w:cs="Tahoma"/>
          <w:b/>
          <w:sz w:val="20"/>
          <w:u w:val="single"/>
        </w:rPr>
      </w:pPr>
    </w:p>
    <w:p w14:paraId="59971862" w14:textId="77777777" w:rsidR="00C01350" w:rsidRPr="00EE4467" w:rsidRDefault="00C01350" w:rsidP="00932810">
      <w:pPr>
        <w:pStyle w:val="Iniiaiieoaeno"/>
        <w:numPr>
          <w:ilvl w:val="12"/>
          <w:numId w:val="0"/>
        </w:numPr>
        <w:jc w:val="center"/>
        <w:rPr>
          <w:rFonts w:ascii="Tahoma" w:hAnsi="Tahoma" w:cs="Tahoma"/>
          <w:b/>
          <w:sz w:val="20"/>
          <w:u w:val="single"/>
        </w:rPr>
      </w:pPr>
    </w:p>
    <w:p w14:paraId="61D598D0" w14:textId="77777777" w:rsidR="00DE3046" w:rsidRPr="00EE4467" w:rsidRDefault="00DE3046" w:rsidP="00932810">
      <w:pPr>
        <w:pStyle w:val="Iniiaiieoaeno"/>
        <w:numPr>
          <w:ilvl w:val="12"/>
          <w:numId w:val="0"/>
        </w:numPr>
        <w:jc w:val="center"/>
        <w:rPr>
          <w:rFonts w:ascii="Tahoma" w:hAnsi="Tahoma" w:cs="Tahoma"/>
          <w:b/>
          <w:sz w:val="20"/>
          <w:u w:val="single"/>
        </w:rPr>
      </w:pPr>
      <w:r w:rsidRPr="00EE4467">
        <w:rPr>
          <w:rFonts w:ascii="Tahoma" w:hAnsi="Tahoma" w:cs="Tahoma"/>
          <w:b/>
          <w:sz w:val="20"/>
          <w:u w:val="single"/>
        </w:rPr>
        <w:lastRenderedPageBreak/>
        <w:t>В ПРОГРАММУ СТРАХОВАНИЯ НЕ ВХОДИТ:</w:t>
      </w:r>
    </w:p>
    <w:p w14:paraId="5A544677" w14:textId="77777777" w:rsidR="005D4F61" w:rsidRPr="00EE4467" w:rsidRDefault="005D4F61" w:rsidP="00932810">
      <w:pPr>
        <w:pStyle w:val="Iniiaiieoaeno"/>
        <w:numPr>
          <w:ilvl w:val="12"/>
          <w:numId w:val="0"/>
        </w:numPr>
        <w:rPr>
          <w:rFonts w:ascii="Tahoma" w:hAnsi="Tahoma" w:cs="Tahoma"/>
          <w:b/>
          <w:sz w:val="20"/>
          <w:u w:val="single"/>
        </w:rPr>
      </w:pPr>
    </w:p>
    <w:p w14:paraId="259ED772" w14:textId="77777777" w:rsidR="00DE3046" w:rsidRPr="00EE4467" w:rsidRDefault="00DE3046" w:rsidP="00E21FB9">
      <w:pPr>
        <w:numPr>
          <w:ilvl w:val="0"/>
          <w:numId w:val="1"/>
        </w:numPr>
        <w:tabs>
          <w:tab w:val="left" w:pos="426"/>
        </w:tabs>
        <w:spacing w:after="0" w:line="240" w:lineRule="auto"/>
        <w:ind w:left="0" w:firstLine="0"/>
        <w:jc w:val="both"/>
        <w:rPr>
          <w:rFonts w:ascii="Tahoma" w:eastAsia="Times New Roman" w:hAnsi="Tahoma" w:cs="Tahoma"/>
          <w:b/>
          <w:sz w:val="20"/>
          <w:szCs w:val="20"/>
          <w:lang w:eastAsia="ru-RU"/>
        </w:rPr>
      </w:pPr>
      <w:r w:rsidRPr="00EE4467">
        <w:rPr>
          <w:rFonts w:ascii="Tahoma" w:eastAsia="Times New Roman" w:hAnsi="Tahoma" w:cs="Tahoma"/>
          <w:b/>
          <w:sz w:val="20"/>
          <w:szCs w:val="20"/>
          <w:lang w:eastAsia="ru-RU"/>
        </w:rPr>
        <w:t xml:space="preserve">Оплата медицинских услуг в связи с обращением по поводу следующих заболеваний, их осложнений:  </w:t>
      </w:r>
    </w:p>
    <w:p w14:paraId="59BBEE14" w14:textId="26B01B6B" w:rsidR="00DE3046" w:rsidRPr="00EE4467" w:rsidRDefault="0009709B" w:rsidP="00E21FB9">
      <w:pPr>
        <w:pStyle w:val="a5"/>
        <w:numPr>
          <w:ilvl w:val="1"/>
          <w:numId w:val="1"/>
        </w:numPr>
        <w:tabs>
          <w:tab w:val="left" w:pos="567"/>
        </w:tabs>
        <w:ind w:left="0" w:firstLine="0"/>
        <w:rPr>
          <w:rFonts w:ascii="Tahoma" w:hAnsi="Tahoma" w:cs="Tahoma"/>
          <w:sz w:val="20"/>
        </w:rPr>
      </w:pPr>
      <w:r w:rsidRPr="00EE4467">
        <w:rPr>
          <w:rFonts w:ascii="Tahoma" w:hAnsi="Tahoma" w:cs="Tahoma"/>
          <w:sz w:val="20"/>
        </w:rPr>
        <w:t>злокачественных онкологичес</w:t>
      </w:r>
      <w:r w:rsidR="00A6722C" w:rsidRPr="00EE4467">
        <w:rPr>
          <w:rFonts w:ascii="Tahoma" w:hAnsi="Tahoma" w:cs="Tahoma"/>
          <w:sz w:val="20"/>
        </w:rPr>
        <w:t xml:space="preserve">ких заболеваний и </w:t>
      </w:r>
      <w:proofErr w:type="gramStart"/>
      <w:r w:rsidR="00A6722C" w:rsidRPr="00EE4467">
        <w:rPr>
          <w:rFonts w:ascii="Tahoma" w:hAnsi="Tahoma" w:cs="Tahoma"/>
          <w:sz w:val="20"/>
        </w:rPr>
        <w:t xml:space="preserve">новообразований </w:t>
      </w:r>
      <w:r w:rsidRPr="00EE4467">
        <w:rPr>
          <w:rFonts w:ascii="Tahoma" w:hAnsi="Tahoma" w:cs="Tahoma"/>
          <w:sz w:val="20"/>
        </w:rPr>
        <w:t xml:space="preserve"> всех</w:t>
      </w:r>
      <w:proofErr w:type="gramEnd"/>
      <w:r w:rsidRPr="00EE4467">
        <w:rPr>
          <w:rFonts w:ascii="Tahoma" w:hAnsi="Tahoma" w:cs="Tahoma"/>
          <w:sz w:val="20"/>
        </w:rPr>
        <w:t xml:space="preserve"> органов и тканей, доброкачественных новообразований центральной нервной системы</w:t>
      </w:r>
      <w:r w:rsidR="00E21FB9" w:rsidRPr="00EE4467">
        <w:rPr>
          <w:rFonts w:ascii="Tahoma" w:hAnsi="Tahoma" w:cs="Tahoma"/>
          <w:sz w:val="20"/>
        </w:rPr>
        <w:t>;</w:t>
      </w:r>
    </w:p>
    <w:p w14:paraId="19A961EA" w14:textId="4CEF53A0" w:rsidR="00DE3046" w:rsidRPr="00EE4467" w:rsidRDefault="00DE3046" w:rsidP="00E21FB9">
      <w:pPr>
        <w:pStyle w:val="a5"/>
        <w:numPr>
          <w:ilvl w:val="1"/>
          <w:numId w:val="1"/>
        </w:numPr>
        <w:tabs>
          <w:tab w:val="left" w:pos="567"/>
        </w:tabs>
        <w:ind w:left="0" w:firstLine="0"/>
        <w:rPr>
          <w:rFonts w:ascii="Tahoma" w:hAnsi="Tahoma" w:cs="Tahoma"/>
          <w:sz w:val="20"/>
        </w:rPr>
      </w:pPr>
      <w:r w:rsidRPr="00EE4467">
        <w:rPr>
          <w:rFonts w:ascii="Tahoma" w:hAnsi="Tahoma" w:cs="Tahoma"/>
          <w:sz w:val="20"/>
        </w:rPr>
        <w:t xml:space="preserve"> врожденных заболеваний и аномалий развития; заболеваний и состояний, обусловленных хромосомными (генетическими) нарушениями;</w:t>
      </w:r>
      <w:r w:rsidR="00F53085" w:rsidRPr="00EE4467">
        <w:rPr>
          <w:rFonts w:ascii="Tahoma" w:hAnsi="Tahoma" w:cs="Tahoma"/>
          <w:sz w:val="20"/>
        </w:rPr>
        <w:t xml:space="preserve"> </w:t>
      </w:r>
      <w:r w:rsidR="00DF2D8C" w:rsidRPr="00EE4467">
        <w:rPr>
          <w:rFonts w:ascii="Tahoma" w:hAnsi="Tahoma" w:cs="Tahoma"/>
          <w:sz w:val="20"/>
        </w:rPr>
        <w:t>наследственны</w:t>
      </w:r>
      <w:r w:rsidR="00567EA6" w:rsidRPr="00EE4467">
        <w:rPr>
          <w:rFonts w:ascii="Tahoma" w:hAnsi="Tahoma" w:cs="Tahoma"/>
          <w:sz w:val="20"/>
        </w:rPr>
        <w:t>х</w:t>
      </w:r>
      <w:r w:rsidR="00DF2D8C" w:rsidRPr="00EE4467">
        <w:rPr>
          <w:rFonts w:ascii="Tahoma" w:hAnsi="Tahoma" w:cs="Tahoma"/>
          <w:sz w:val="20"/>
        </w:rPr>
        <w:t xml:space="preserve"> заболевани</w:t>
      </w:r>
      <w:r w:rsidR="00567EA6" w:rsidRPr="00EE4467">
        <w:rPr>
          <w:rFonts w:ascii="Tahoma" w:hAnsi="Tahoma" w:cs="Tahoma"/>
          <w:sz w:val="20"/>
        </w:rPr>
        <w:t>й</w:t>
      </w:r>
      <w:r w:rsidR="00DF2D8C" w:rsidRPr="00EE4467">
        <w:rPr>
          <w:rFonts w:ascii="Tahoma" w:hAnsi="Tahoma" w:cs="Tahoma"/>
          <w:sz w:val="20"/>
        </w:rPr>
        <w:t>, детск</w:t>
      </w:r>
      <w:r w:rsidR="00567EA6" w:rsidRPr="00EE4467">
        <w:rPr>
          <w:rFonts w:ascii="Tahoma" w:hAnsi="Tahoma" w:cs="Tahoma"/>
          <w:sz w:val="20"/>
        </w:rPr>
        <w:t>ого</w:t>
      </w:r>
      <w:r w:rsidR="00DF2D8C" w:rsidRPr="00EE4467">
        <w:rPr>
          <w:rFonts w:ascii="Tahoma" w:hAnsi="Tahoma" w:cs="Tahoma"/>
          <w:sz w:val="20"/>
        </w:rPr>
        <w:t xml:space="preserve"> церебральн</w:t>
      </w:r>
      <w:r w:rsidR="00567EA6" w:rsidRPr="00EE4467">
        <w:rPr>
          <w:rFonts w:ascii="Tahoma" w:hAnsi="Tahoma" w:cs="Tahoma"/>
          <w:sz w:val="20"/>
        </w:rPr>
        <w:t xml:space="preserve">ого </w:t>
      </w:r>
      <w:r w:rsidR="00DF2D8C" w:rsidRPr="00EE4467">
        <w:rPr>
          <w:rFonts w:ascii="Tahoma" w:hAnsi="Tahoma" w:cs="Tahoma"/>
          <w:sz w:val="20"/>
        </w:rPr>
        <w:t>паралич</w:t>
      </w:r>
      <w:r w:rsidR="00567EA6" w:rsidRPr="00EE4467">
        <w:rPr>
          <w:rFonts w:ascii="Tahoma" w:hAnsi="Tahoma" w:cs="Tahoma"/>
          <w:sz w:val="20"/>
        </w:rPr>
        <w:t>а</w:t>
      </w:r>
      <w:r w:rsidR="00E21FB9" w:rsidRPr="00EE4467">
        <w:rPr>
          <w:rFonts w:ascii="Tahoma" w:hAnsi="Tahoma" w:cs="Tahoma"/>
          <w:sz w:val="20"/>
        </w:rPr>
        <w:t>;</w:t>
      </w:r>
    </w:p>
    <w:p w14:paraId="121E1006" w14:textId="685F983D" w:rsidR="00DE3046" w:rsidRPr="00EE4467" w:rsidRDefault="00DE3046" w:rsidP="00E21FB9">
      <w:pPr>
        <w:numPr>
          <w:ilvl w:val="1"/>
          <w:numId w:val="1"/>
        </w:numPr>
        <w:tabs>
          <w:tab w:val="left" w:pos="567"/>
        </w:tabs>
        <w:spacing w:after="0" w:line="240" w:lineRule="auto"/>
        <w:ind w:left="0" w:firstLine="0"/>
        <w:jc w:val="both"/>
        <w:rPr>
          <w:rFonts w:ascii="Tahoma" w:eastAsia="Times New Roman" w:hAnsi="Tahoma" w:cs="Tahoma"/>
          <w:sz w:val="20"/>
          <w:szCs w:val="20"/>
          <w:lang w:eastAsia="ru-RU"/>
        </w:rPr>
      </w:pPr>
      <w:r w:rsidRPr="00EE4467">
        <w:rPr>
          <w:rFonts w:ascii="Tahoma" w:eastAsia="Times New Roman" w:hAnsi="Tahoma" w:cs="Tahoma"/>
          <w:sz w:val="20"/>
          <w:szCs w:val="20"/>
          <w:lang w:eastAsia="ru-RU"/>
        </w:rPr>
        <w:t>эпилепсии и эпилептиформного синдрома, психических расстройств и расстройств поведения, в том числе алкого</w:t>
      </w:r>
      <w:r w:rsidR="00E21FB9" w:rsidRPr="00EE4467">
        <w:rPr>
          <w:rFonts w:ascii="Tahoma" w:eastAsia="Times New Roman" w:hAnsi="Tahoma" w:cs="Tahoma"/>
          <w:sz w:val="20"/>
          <w:szCs w:val="20"/>
          <w:lang w:eastAsia="ru-RU"/>
        </w:rPr>
        <w:t>лизма, наркомании, токсикомании;</w:t>
      </w:r>
    </w:p>
    <w:p w14:paraId="0B5AA2BD" w14:textId="025714F2" w:rsidR="0009709B" w:rsidRPr="00EE4467" w:rsidRDefault="000632BF" w:rsidP="00E21FB9">
      <w:pPr>
        <w:pStyle w:val="a5"/>
        <w:numPr>
          <w:ilvl w:val="1"/>
          <w:numId w:val="1"/>
        </w:numPr>
        <w:tabs>
          <w:tab w:val="left" w:pos="567"/>
        </w:tabs>
        <w:ind w:left="0" w:firstLine="0"/>
        <w:rPr>
          <w:rFonts w:ascii="Tahoma" w:hAnsi="Tahoma" w:cs="Tahoma"/>
          <w:sz w:val="20"/>
        </w:rPr>
      </w:pPr>
      <w:r w:rsidRPr="00EE4467">
        <w:rPr>
          <w:rFonts w:ascii="Tahoma" w:hAnsi="Tahoma" w:cs="Tahoma"/>
          <w:sz w:val="20"/>
        </w:rPr>
        <w:t xml:space="preserve">ВИЧ-инфицирования и СПИДа </w:t>
      </w:r>
      <w:proofErr w:type="gramStart"/>
      <w:r w:rsidRPr="00EE4467">
        <w:rPr>
          <w:rFonts w:ascii="Tahoma" w:hAnsi="Tahoma" w:cs="Tahoma"/>
          <w:sz w:val="20"/>
        </w:rPr>
        <w:t>и  други</w:t>
      </w:r>
      <w:r w:rsidR="0009709B" w:rsidRPr="00EE4467">
        <w:rPr>
          <w:rFonts w:ascii="Tahoma" w:hAnsi="Tahoma" w:cs="Tahoma"/>
          <w:sz w:val="20"/>
        </w:rPr>
        <w:t>х</w:t>
      </w:r>
      <w:proofErr w:type="gramEnd"/>
      <w:r w:rsidRPr="00EE4467">
        <w:rPr>
          <w:rFonts w:ascii="Tahoma" w:hAnsi="Tahoma" w:cs="Tahoma"/>
          <w:sz w:val="20"/>
        </w:rPr>
        <w:t xml:space="preserve"> </w:t>
      </w:r>
      <w:proofErr w:type="spellStart"/>
      <w:r w:rsidRPr="00EE4467">
        <w:rPr>
          <w:rFonts w:ascii="Tahoma" w:hAnsi="Tahoma" w:cs="Tahoma"/>
          <w:sz w:val="20"/>
        </w:rPr>
        <w:t>иммунодефицитны</w:t>
      </w:r>
      <w:r w:rsidR="0009709B" w:rsidRPr="00EE4467">
        <w:rPr>
          <w:rFonts w:ascii="Tahoma" w:hAnsi="Tahoma" w:cs="Tahoma"/>
          <w:sz w:val="20"/>
        </w:rPr>
        <w:t>х</w:t>
      </w:r>
      <w:proofErr w:type="spellEnd"/>
      <w:r w:rsidR="00E21FB9" w:rsidRPr="00EE4467">
        <w:rPr>
          <w:rFonts w:ascii="Tahoma" w:hAnsi="Tahoma" w:cs="Tahoma"/>
          <w:sz w:val="20"/>
        </w:rPr>
        <w:t xml:space="preserve"> заболеваний;</w:t>
      </w:r>
    </w:p>
    <w:p w14:paraId="26596AA2" w14:textId="47B2F02C" w:rsidR="00DE3046" w:rsidRPr="00EE4467" w:rsidRDefault="00DE3046" w:rsidP="00E21FB9">
      <w:pPr>
        <w:pStyle w:val="a5"/>
        <w:numPr>
          <w:ilvl w:val="1"/>
          <w:numId w:val="1"/>
        </w:numPr>
        <w:tabs>
          <w:tab w:val="left" w:pos="567"/>
        </w:tabs>
        <w:ind w:left="0" w:firstLine="0"/>
        <w:rPr>
          <w:rFonts w:ascii="Tahoma" w:hAnsi="Tahoma" w:cs="Tahoma"/>
          <w:sz w:val="20"/>
        </w:rPr>
      </w:pPr>
      <w:r w:rsidRPr="00EE4467">
        <w:rPr>
          <w:rFonts w:ascii="Tahoma" w:hAnsi="Tahoma" w:cs="Tahoma"/>
          <w:sz w:val="20"/>
        </w:rPr>
        <w:t>венерических «классических» заболеваний (</w:t>
      </w:r>
      <w:proofErr w:type="gramStart"/>
      <w:r w:rsidRPr="00EE4467">
        <w:rPr>
          <w:rFonts w:ascii="Tahoma" w:hAnsi="Tahoma" w:cs="Tahoma"/>
          <w:sz w:val="20"/>
        </w:rPr>
        <w:t>сифилис,  гонорея</w:t>
      </w:r>
      <w:proofErr w:type="gramEnd"/>
      <w:r w:rsidRPr="00EE4467">
        <w:rPr>
          <w:rFonts w:ascii="Tahoma" w:hAnsi="Tahoma" w:cs="Tahoma"/>
          <w:sz w:val="20"/>
        </w:rPr>
        <w:t xml:space="preserve">, </w:t>
      </w:r>
      <w:proofErr w:type="spellStart"/>
      <w:r w:rsidRPr="00EE4467">
        <w:rPr>
          <w:rFonts w:ascii="Tahoma" w:hAnsi="Tahoma" w:cs="Tahoma"/>
          <w:sz w:val="20"/>
        </w:rPr>
        <w:t>шанкроид</w:t>
      </w:r>
      <w:proofErr w:type="spellEnd"/>
      <w:r w:rsidRPr="00EE4467">
        <w:rPr>
          <w:rFonts w:ascii="Tahoma" w:hAnsi="Tahoma" w:cs="Tahoma"/>
          <w:sz w:val="20"/>
        </w:rPr>
        <w:t xml:space="preserve"> (мягкий шанкр), </w:t>
      </w:r>
      <w:proofErr w:type="spellStart"/>
      <w:r w:rsidRPr="00EE4467">
        <w:rPr>
          <w:rFonts w:ascii="Tahoma" w:hAnsi="Tahoma" w:cs="Tahoma"/>
          <w:sz w:val="20"/>
        </w:rPr>
        <w:t>лимфогрануломатоз</w:t>
      </w:r>
      <w:proofErr w:type="spellEnd"/>
      <w:r w:rsidRPr="00EE4467">
        <w:rPr>
          <w:rFonts w:ascii="Tahoma" w:hAnsi="Tahoma" w:cs="Tahoma"/>
          <w:sz w:val="20"/>
        </w:rPr>
        <w:t xml:space="preserve"> венерический, г</w:t>
      </w:r>
      <w:r w:rsidR="00E21FB9" w:rsidRPr="00EE4467">
        <w:rPr>
          <w:rFonts w:ascii="Tahoma" w:hAnsi="Tahoma" w:cs="Tahoma"/>
          <w:sz w:val="20"/>
        </w:rPr>
        <w:t>ранулема венерическая (паховая);</w:t>
      </w:r>
    </w:p>
    <w:p w14:paraId="4F5C8205" w14:textId="2E3165DE" w:rsidR="00DE3046" w:rsidRPr="00EE4467" w:rsidRDefault="00DE3046" w:rsidP="00E21FB9">
      <w:pPr>
        <w:numPr>
          <w:ilvl w:val="1"/>
          <w:numId w:val="1"/>
        </w:numPr>
        <w:tabs>
          <w:tab w:val="left" w:pos="567"/>
        </w:tabs>
        <w:spacing w:after="0" w:line="240" w:lineRule="auto"/>
        <w:ind w:left="0" w:firstLine="0"/>
        <w:jc w:val="both"/>
        <w:rPr>
          <w:rFonts w:ascii="Tahoma" w:eastAsia="Times New Roman" w:hAnsi="Tahoma" w:cs="Tahoma"/>
          <w:sz w:val="20"/>
          <w:szCs w:val="20"/>
          <w:lang w:eastAsia="ru-RU"/>
        </w:rPr>
      </w:pPr>
      <w:r w:rsidRPr="00EE4467">
        <w:rPr>
          <w:rFonts w:ascii="Tahoma" w:eastAsia="Times New Roman" w:hAnsi="Tahoma" w:cs="Tahoma"/>
          <w:sz w:val="20"/>
          <w:szCs w:val="20"/>
          <w:lang w:eastAsia="ru-RU"/>
        </w:rPr>
        <w:t>сахарного диабета (за исключением случаев оказания амбу</w:t>
      </w:r>
      <w:r w:rsidR="00E21FB9" w:rsidRPr="00EE4467">
        <w:rPr>
          <w:rFonts w:ascii="Tahoma" w:eastAsia="Times New Roman" w:hAnsi="Tahoma" w:cs="Tahoma"/>
          <w:sz w:val="20"/>
          <w:szCs w:val="20"/>
          <w:lang w:eastAsia="ru-RU"/>
        </w:rPr>
        <w:t>латорно-поликлинической помощи);</w:t>
      </w:r>
      <w:r w:rsidRPr="00EE4467">
        <w:rPr>
          <w:rFonts w:ascii="Tahoma" w:eastAsia="Times New Roman" w:hAnsi="Tahoma" w:cs="Tahoma"/>
          <w:sz w:val="20"/>
          <w:szCs w:val="20"/>
          <w:lang w:eastAsia="ru-RU"/>
        </w:rPr>
        <w:t xml:space="preserve"> </w:t>
      </w:r>
    </w:p>
    <w:p w14:paraId="2AF4EA5C" w14:textId="439D3515" w:rsidR="00DE3046" w:rsidRPr="00EE4467" w:rsidRDefault="00DE3046" w:rsidP="003B4D15">
      <w:pPr>
        <w:numPr>
          <w:ilvl w:val="1"/>
          <w:numId w:val="1"/>
        </w:numPr>
        <w:spacing w:after="0" w:line="240" w:lineRule="auto"/>
        <w:ind w:left="0" w:firstLine="0"/>
        <w:jc w:val="both"/>
        <w:rPr>
          <w:rFonts w:ascii="Tahoma" w:eastAsia="Times New Roman" w:hAnsi="Tahoma" w:cs="Tahoma"/>
          <w:sz w:val="20"/>
          <w:szCs w:val="20"/>
          <w:lang w:eastAsia="ru-RU"/>
        </w:rPr>
      </w:pPr>
      <w:r w:rsidRPr="00EE4467">
        <w:rPr>
          <w:rFonts w:ascii="Tahoma" w:eastAsia="Times New Roman" w:hAnsi="Tahoma" w:cs="Tahoma"/>
          <w:sz w:val="20"/>
          <w:szCs w:val="20"/>
          <w:lang w:eastAsia="ru-RU"/>
        </w:rPr>
        <w:t>вирусных гепатитов (за исключением вирусных гепатитов «А» и</w:t>
      </w:r>
      <w:r w:rsidR="00E21FB9" w:rsidRPr="00EE4467">
        <w:rPr>
          <w:rFonts w:ascii="Tahoma" w:eastAsia="Times New Roman" w:hAnsi="Tahoma" w:cs="Tahoma"/>
          <w:sz w:val="20"/>
          <w:szCs w:val="20"/>
          <w:lang w:eastAsia="ru-RU"/>
        </w:rPr>
        <w:t xml:space="preserve"> «Е»), фиброза и цирроза печени</w:t>
      </w:r>
      <w:r w:rsidR="003B4D15" w:rsidRPr="00EE4467">
        <w:rPr>
          <w:rFonts w:ascii="Tahoma" w:eastAsia="Times New Roman" w:hAnsi="Tahoma" w:cs="Tahoma"/>
          <w:sz w:val="20"/>
          <w:szCs w:val="20"/>
          <w:lang w:eastAsia="ru-RU"/>
        </w:rPr>
        <w:t>, за исключением цирроза печени, причиной которого явились страховые заболевания</w:t>
      </w:r>
      <w:r w:rsidR="00E21FB9" w:rsidRPr="00EE4467">
        <w:rPr>
          <w:rFonts w:ascii="Tahoma" w:eastAsia="Times New Roman" w:hAnsi="Tahoma" w:cs="Tahoma"/>
          <w:sz w:val="20"/>
          <w:szCs w:val="20"/>
          <w:lang w:eastAsia="ru-RU"/>
        </w:rPr>
        <w:t>;</w:t>
      </w:r>
    </w:p>
    <w:p w14:paraId="10CF9E85" w14:textId="78866B13" w:rsidR="00DE3046" w:rsidRPr="00EE4467" w:rsidRDefault="00DE3046" w:rsidP="00E21FB9">
      <w:pPr>
        <w:numPr>
          <w:ilvl w:val="1"/>
          <w:numId w:val="1"/>
        </w:numPr>
        <w:tabs>
          <w:tab w:val="left" w:pos="567"/>
        </w:tabs>
        <w:spacing w:after="0" w:line="240" w:lineRule="auto"/>
        <w:ind w:left="0" w:firstLine="0"/>
        <w:jc w:val="both"/>
        <w:rPr>
          <w:rFonts w:ascii="Tahoma" w:eastAsia="Times New Roman" w:hAnsi="Tahoma" w:cs="Tahoma"/>
          <w:sz w:val="20"/>
          <w:szCs w:val="20"/>
          <w:lang w:eastAsia="ru-RU"/>
        </w:rPr>
      </w:pPr>
      <w:r w:rsidRPr="00EE4467">
        <w:rPr>
          <w:rFonts w:ascii="Tahoma" w:eastAsia="Times New Roman" w:hAnsi="Tahoma" w:cs="Tahoma"/>
          <w:sz w:val="20"/>
          <w:szCs w:val="20"/>
          <w:lang w:eastAsia="ru-RU"/>
        </w:rPr>
        <w:t xml:space="preserve">туберкулеза, </w:t>
      </w:r>
      <w:proofErr w:type="spellStart"/>
      <w:r w:rsidRPr="00EE4467">
        <w:rPr>
          <w:rFonts w:ascii="Tahoma" w:eastAsia="Times New Roman" w:hAnsi="Tahoma" w:cs="Tahoma"/>
          <w:sz w:val="20"/>
          <w:szCs w:val="20"/>
          <w:lang w:eastAsia="ru-RU"/>
        </w:rPr>
        <w:t>саркоидоза</w:t>
      </w:r>
      <w:proofErr w:type="spellEnd"/>
      <w:r w:rsidRPr="00EE4467">
        <w:rPr>
          <w:rFonts w:ascii="Tahoma" w:eastAsia="Times New Roman" w:hAnsi="Tahoma" w:cs="Tahoma"/>
          <w:sz w:val="20"/>
          <w:szCs w:val="20"/>
          <w:lang w:eastAsia="ru-RU"/>
        </w:rPr>
        <w:t xml:space="preserve">, </w:t>
      </w:r>
      <w:proofErr w:type="spellStart"/>
      <w:r w:rsidR="0062412E" w:rsidRPr="00EE4467">
        <w:rPr>
          <w:rFonts w:ascii="Tahoma" w:eastAsia="Times New Roman" w:hAnsi="Tahoma" w:cs="Tahoma"/>
          <w:sz w:val="20"/>
          <w:szCs w:val="20"/>
          <w:lang w:eastAsia="ru-RU"/>
        </w:rPr>
        <w:t>муковисцидоз</w:t>
      </w:r>
      <w:proofErr w:type="spellEnd"/>
      <w:r w:rsidR="0062412E" w:rsidRPr="00EE4467">
        <w:rPr>
          <w:rFonts w:ascii="Tahoma" w:eastAsia="Times New Roman" w:hAnsi="Tahoma" w:cs="Tahoma"/>
          <w:sz w:val="20"/>
          <w:szCs w:val="20"/>
          <w:lang w:eastAsia="ru-RU"/>
        </w:rPr>
        <w:t xml:space="preserve">, </w:t>
      </w:r>
      <w:r w:rsidRPr="00EE4467">
        <w:rPr>
          <w:rFonts w:ascii="Tahoma" w:eastAsia="Times New Roman" w:hAnsi="Tahoma" w:cs="Tahoma"/>
          <w:sz w:val="20"/>
          <w:szCs w:val="20"/>
          <w:lang w:eastAsia="ru-RU"/>
        </w:rPr>
        <w:t xml:space="preserve">амилоидоза, </w:t>
      </w:r>
      <w:r w:rsidR="00E21FB9" w:rsidRPr="00EE4467">
        <w:rPr>
          <w:rFonts w:ascii="Tahoma" w:eastAsia="Times New Roman" w:hAnsi="Tahoma" w:cs="Tahoma"/>
          <w:sz w:val="20"/>
          <w:szCs w:val="20"/>
          <w:lang w:eastAsia="ru-RU"/>
        </w:rPr>
        <w:t xml:space="preserve">системных микозов, </w:t>
      </w:r>
      <w:proofErr w:type="spellStart"/>
      <w:r w:rsidR="00E21FB9" w:rsidRPr="00EE4467">
        <w:rPr>
          <w:rFonts w:ascii="Tahoma" w:eastAsia="Times New Roman" w:hAnsi="Tahoma" w:cs="Tahoma"/>
          <w:sz w:val="20"/>
          <w:szCs w:val="20"/>
          <w:lang w:eastAsia="ru-RU"/>
        </w:rPr>
        <w:t>онихомикозов</w:t>
      </w:r>
      <w:proofErr w:type="spellEnd"/>
      <w:r w:rsidR="00E21FB9" w:rsidRPr="00EE4467">
        <w:rPr>
          <w:rFonts w:ascii="Tahoma" w:eastAsia="Times New Roman" w:hAnsi="Tahoma" w:cs="Tahoma"/>
          <w:sz w:val="20"/>
          <w:szCs w:val="20"/>
          <w:lang w:eastAsia="ru-RU"/>
        </w:rPr>
        <w:t>;</w:t>
      </w:r>
    </w:p>
    <w:p w14:paraId="0B6131CC" w14:textId="72611A99" w:rsidR="0088253E" w:rsidRPr="00EE4467" w:rsidRDefault="00DE3046" w:rsidP="00E21FB9">
      <w:pPr>
        <w:numPr>
          <w:ilvl w:val="1"/>
          <w:numId w:val="1"/>
        </w:numPr>
        <w:tabs>
          <w:tab w:val="left" w:pos="567"/>
        </w:tabs>
        <w:spacing w:after="0" w:line="240" w:lineRule="auto"/>
        <w:ind w:left="0" w:firstLine="0"/>
        <w:jc w:val="both"/>
        <w:rPr>
          <w:rFonts w:ascii="Tahoma" w:eastAsia="Times New Roman" w:hAnsi="Tahoma" w:cs="Tahoma"/>
          <w:sz w:val="20"/>
          <w:szCs w:val="20"/>
          <w:lang w:eastAsia="ru-RU"/>
        </w:rPr>
      </w:pPr>
      <w:r w:rsidRPr="00EE4467">
        <w:rPr>
          <w:rFonts w:ascii="Tahoma" w:hAnsi="Tahoma" w:cs="Tahoma"/>
          <w:sz w:val="20"/>
          <w:szCs w:val="20"/>
        </w:rPr>
        <w:t>заболеваний, сопровождающихся хронической почечно</w:t>
      </w:r>
      <w:r w:rsidR="00E21FB9" w:rsidRPr="00EE4467">
        <w:rPr>
          <w:rFonts w:ascii="Tahoma" w:hAnsi="Tahoma" w:cs="Tahoma"/>
          <w:sz w:val="20"/>
          <w:szCs w:val="20"/>
        </w:rPr>
        <w:t>й и печеночной недостаточностью;</w:t>
      </w:r>
      <w:r w:rsidRPr="00EE4467">
        <w:rPr>
          <w:rFonts w:ascii="Tahoma" w:hAnsi="Tahoma" w:cs="Tahoma"/>
          <w:sz w:val="20"/>
          <w:szCs w:val="20"/>
        </w:rPr>
        <w:t xml:space="preserve"> </w:t>
      </w:r>
    </w:p>
    <w:p w14:paraId="080118A8" w14:textId="17AE4C78" w:rsidR="00DE3046" w:rsidRPr="00EE4467" w:rsidRDefault="0088253E" w:rsidP="00E21FB9">
      <w:pPr>
        <w:numPr>
          <w:ilvl w:val="1"/>
          <w:numId w:val="1"/>
        </w:numPr>
        <w:tabs>
          <w:tab w:val="left" w:pos="567"/>
        </w:tabs>
        <w:spacing w:after="0" w:line="240" w:lineRule="auto"/>
        <w:ind w:left="0" w:firstLine="0"/>
        <w:jc w:val="both"/>
        <w:rPr>
          <w:rFonts w:ascii="Tahoma" w:eastAsia="Times New Roman" w:hAnsi="Tahoma" w:cs="Tahoma"/>
          <w:sz w:val="20"/>
          <w:szCs w:val="20"/>
          <w:lang w:eastAsia="ru-RU"/>
        </w:rPr>
      </w:pPr>
      <w:r w:rsidRPr="00EE4467">
        <w:rPr>
          <w:rFonts w:ascii="Tahoma" w:eastAsia="Times New Roman" w:hAnsi="Tahoma" w:cs="Tahoma"/>
          <w:sz w:val="20"/>
          <w:szCs w:val="20"/>
          <w:lang w:eastAsia="ru-RU"/>
        </w:rPr>
        <w:t xml:space="preserve">заболеваний, </w:t>
      </w:r>
      <w:r w:rsidR="00DE3046" w:rsidRPr="00EE4467">
        <w:rPr>
          <w:rFonts w:ascii="Tahoma" w:eastAsia="Times New Roman" w:hAnsi="Tahoma" w:cs="Tahoma"/>
          <w:sz w:val="20"/>
          <w:szCs w:val="20"/>
          <w:lang w:eastAsia="ru-RU"/>
        </w:rPr>
        <w:t>требующ</w:t>
      </w:r>
      <w:r w:rsidRPr="00EE4467">
        <w:rPr>
          <w:rFonts w:ascii="Tahoma" w:eastAsia="Times New Roman" w:hAnsi="Tahoma" w:cs="Tahoma"/>
          <w:sz w:val="20"/>
          <w:szCs w:val="20"/>
          <w:lang w:eastAsia="ru-RU"/>
        </w:rPr>
        <w:t>их</w:t>
      </w:r>
      <w:r w:rsidR="00DE3046" w:rsidRPr="00EE4467">
        <w:rPr>
          <w:rFonts w:ascii="Tahoma" w:eastAsia="Times New Roman" w:hAnsi="Tahoma" w:cs="Tahoma"/>
          <w:sz w:val="20"/>
          <w:szCs w:val="20"/>
          <w:lang w:eastAsia="ru-RU"/>
        </w:rPr>
        <w:t xml:space="preserve"> проведения экс</w:t>
      </w:r>
      <w:r w:rsidR="00E21FB9" w:rsidRPr="00EE4467">
        <w:rPr>
          <w:rFonts w:ascii="Tahoma" w:eastAsia="Times New Roman" w:hAnsi="Tahoma" w:cs="Tahoma"/>
          <w:sz w:val="20"/>
          <w:szCs w:val="20"/>
          <w:lang w:eastAsia="ru-RU"/>
        </w:rPr>
        <w:t>тракорпоральных методов лечения;</w:t>
      </w:r>
    </w:p>
    <w:p w14:paraId="2D1B8B52" w14:textId="53CE1851" w:rsidR="00DE3046" w:rsidRPr="00EE4467" w:rsidRDefault="0088253E" w:rsidP="00E21FB9">
      <w:pPr>
        <w:numPr>
          <w:ilvl w:val="1"/>
          <w:numId w:val="1"/>
        </w:numPr>
        <w:tabs>
          <w:tab w:val="left" w:pos="567"/>
        </w:tabs>
        <w:spacing w:after="0" w:line="240" w:lineRule="auto"/>
        <w:ind w:left="0" w:firstLine="0"/>
        <w:jc w:val="both"/>
        <w:rPr>
          <w:rFonts w:ascii="Tahoma" w:eastAsia="Times New Roman" w:hAnsi="Tahoma" w:cs="Tahoma"/>
          <w:sz w:val="20"/>
          <w:szCs w:val="20"/>
          <w:lang w:eastAsia="ru-RU"/>
        </w:rPr>
      </w:pPr>
      <w:r w:rsidRPr="00EE4467">
        <w:rPr>
          <w:rFonts w:ascii="Tahoma" w:eastAsia="Times New Roman" w:hAnsi="Tahoma" w:cs="Tahoma"/>
          <w:sz w:val="20"/>
          <w:szCs w:val="20"/>
          <w:lang w:eastAsia="ru-RU"/>
        </w:rPr>
        <w:t>с</w:t>
      </w:r>
      <w:r w:rsidR="0009709B" w:rsidRPr="00EE4467">
        <w:rPr>
          <w:rFonts w:ascii="Tahoma" w:eastAsia="Times New Roman" w:hAnsi="Tahoma" w:cs="Tahoma"/>
          <w:sz w:val="20"/>
          <w:szCs w:val="20"/>
          <w:lang w:eastAsia="ru-RU"/>
        </w:rPr>
        <w:t>истемных аутоиммунных</w:t>
      </w:r>
      <w:r w:rsidR="00567EA6" w:rsidRPr="00EE4467">
        <w:rPr>
          <w:rFonts w:ascii="Tahoma" w:eastAsia="Times New Roman" w:hAnsi="Tahoma" w:cs="Tahoma"/>
          <w:sz w:val="20"/>
          <w:szCs w:val="20"/>
          <w:lang w:eastAsia="ru-RU"/>
        </w:rPr>
        <w:t xml:space="preserve"> </w:t>
      </w:r>
      <w:proofErr w:type="gramStart"/>
      <w:r w:rsidR="00567EA6" w:rsidRPr="00EE4467">
        <w:rPr>
          <w:rFonts w:ascii="Tahoma" w:eastAsia="Times New Roman" w:hAnsi="Tahoma" w:cs="Tahoma"/>
          <w:sz w:val="20"/>
          <w:szCs w:val="20"/>
          <w:lang w:eastAsia="ru-RU"/>
        </w:rPr>
        <w:t xml:space="preserve">заболеваний  </w:t>
      </w:r>
      <w:r w:rsidR="0009709B" w:rsidRPr="00EE4467">
        <w:rPr>
          <w:rFonts w:ascii="Tahoma" w:eastAsia="Times New Roman" w:hAnsi="Tahoma" w:cs="Tahoma"/>
          <w:sz w:val="20"/>
          <w:szCs w:val="20"/>
          <w:lang w:eastAsia="ru-RU"/>
        </w:rPr>
        <w:t>и</w:t>
      </w:r>
      <w:proofErr w:type="gramEnd"/>
      <w:r w:rsidR="0009709B" w:rsidRPr="00EE4467">
        <w:rPr>
          <w:rFonts w:ascii="Tahoma" w:eastAsia="Times New Roman" w:hAnsi="Tahoma" w:cs="Tahoma"/>
          <w:sz w:val="20"/>
          <w:szCs w:val="20"/>
          <w:lang w:eastAsia="ru-RU"/>
        </w:rPr>
        <w:t xml:space="preserve">  заболеваний соединительной ткани, дегенеративных и </w:t>
      </w:r>
      <w:proofErr w:type="spellStart"/>
      <w:r w:rsidR="0009709B" w:rsidRPr="00EE4467">
        <w:rPr>
          <w:rFonts w:ascii="Tahoma" w:eastAsia="Times New Roman" w:hAnsi="Tahoma" w:cs="Tahoma"/>
          <w:sz w:val="20"/>
          <w:szCs w:val="20"/>
          <w:lang w:eastAsia="ru-RU"/>
        </w:rPr>
        <w:t>демиелинизирующих</w:t>
      </w:r>
      <w:proofErr w:type="spellEnd"/>
      <w:r w:rsidR="0009709B" w:rsidRPr="00EE4467">
        <w:rPr>
          <w:rFonts w:ascii="Tahoma" w:eastAsia="Times New Roman" w:hAnsi="Tahoma" w:cs="Tahoma"/>
          <w:sz w:val="20"/>
          <w:szCs w:val="20"/>
          <w:lang w:eastAsia="ru-RU"/>
        </w:rPr>
        <w:t xml:space="preserve"> заболеваний нервной си</w:t>
      </w:r>
      <w:r w:rsidR="00A6722C" w:rsidRPr="00EE4467">
        <w:rPr>
          <w:rFonts w:ascii="Tahoma" w:eastAsia="Times New Roman" w:hAnsi="Tahoma" w:cs="Tahoma"/>
          <w:sz w:val="20"/>
          <w:szCs w:val="20"/>
          <w:lang w:eastAsia="ru-RU"/>
        </w:rPr>
        <w:t>стемы, р</w:t>
      </w:r>
      <w:r w:rsidR="0009709B" w:rsidRPr="00EE4467">
        <w:rPr>
          <w:rFonts w:ascii="Tahoma" w:eastAsia="Times New Roman" w:hAnsi="Tahoma" w:cs="Tahoma"/>
          <w:sz w:val="20"/>
          <w:szCs w:val="20"/>
          <w:lang w:eastAsia="ru-RU"/>
        </w:rPr>
        <w:t>ассеянного склероза,  болезни Бехтерева, миастени</w:t>
      </w:r>
      <w:r w:rsidR="00567EA6" w:rsidRPr="00EE4467">
        <w:rPr>
          <w:rFonts w:ascii="Tahoma" w:eastAsia="Times New Roman" w:hAnsi="Tahoma" w:cs="Tahoma"/>
          <w:sz w:val="20"/>
          <w:szCs w:val="20"/>
          <w:lang w:eastAsia="ru-RU"/>
        </w:rPr>
        <w:t>и</w:t>
      </w:r>
      <w:r w:rsidR="0009709B" w:rsidRPr="00EE4467">
        <w:rPr>
          <w:rFonts w:ascii="Tahoma" w:eastAsia="Times New Roman" w:hAnsi="Tahoma" w:cs="Tahoma"/>
          <w:sz w:val="20"/>
          <w:szCs w:val="20"/>
          <w:lang w:eastAsia="ru-RU"/>
        </w:rPr>
        <w:t xml:space="preserve">, воспалительных </w:t>
      </w:r>
      <w:proofErr w:type="spellStart"/>
      <w:r w:rsidR="0009709B" w:rsidRPr="00EE4467">
        <w:rPr>
          <w:rFonts w:ascii="Tahoma" w:eastAsia="Times New Roman" w:hAnsi="Tahoma" w:cs="Tahoma"/>
          <w:sz w:val="20"/>
          <w:szCs w:val="20"/>
          <w:lang w:eastAsia="ru-RU"/>
        </w:rPr>
        <w:t>полиартропатий</w:t>
      </w:r>
      <w:proofErr w:type="spellEnd"/>
      <w:r w:rsidR="00E21FB9" w:rsidRPr="00EE4467">
        <w:rPr>
          <w:rFonts w:ascii="Tahoma" w:eastAsia="Times New Roman" w:hAnsi="Tahoma" w:cs="Tahoma"/>
          <w:sz w:val="20"/>
          <w:szCs w:val="20"/>
          <w:lang w:eastAsia="ru-RU"/>
        </w:rPr>
        <w:t>;</w:t>
      </w:r>
      <w:r w:rsidR="00252C47" w:rsidRPr="00EE4467">
        <w:rPr>
          <w:rFonts w:ascii="Tahoma" w:eastAsia="Times New Roman" w:hAnsi="Tahoma" w:cs="Tahoma"/>
          <w:sz w:val="20"/>
          <w:szCs w:val="20"/>
          <w:lang w:eastAsia="ru-RU"/>
        </w:rPr>
        <w:t xml:space="preserve">  </w:t>
      </w:r>
    </w:p>
    <w:p w14:paraId="2DDB5229" w14:textId="4B0C62C0" w:rsidR="0088253E" w:rsidRPr="00EE4467" w:rsidRDefault="00DE3046" w:rsidP="00E21FB9">
      <w:pPr>
        <w:numPr>
          <w:ilvl w:val="1"/>
          <w:numId w:val="1"/>
        </w:numPr>
        <w:tabs>
          <w:tab w:val="left" w:pos="567"/>
        </w:tabs>
        <w:spacing w:after="0" w:line="240" w:lineRule="auto"/>
        <w:ind w:left="0" w:firstLine="0"/>
        <w:jc w:val="both"/>
        <w:rPr>
          <w:rFonts w:ascii="Tahoma" w:eastAsia="Times New Roman" w:hAnsi="Tahoma" w:cs="Tahoma"/>
          <w:sz w:val="20"/>
          <w:szCs w:val="20"/>
          <w:lang w:eastAsia="ru-RU"/>
        </w:rPr>
      </w:pPr>
      <w:r w:rsidRPr="00EE4467">
        <w:rPr>
          <w:rFonts w:ascii="Tahoma" w:eastAsia="Times New Roman" w:hAnsi="Tahoma" w:cs="Tahoma"/>
          <w:sz w:val="20"/>
          <w:szCs w:val="20"/>
          <w:lang w:eastAsia="ru-RU"/>
        </w:rPr>
        <w:t>болезни Паркинсона</w:t>
      </w:r>
      <w:r w:rsidR="00252C47" w:rsidRPr="00EE4467">
        <w:rPr>
          <w:rFonts w:ascii="Tahoma" w:eastAsia="Times New Roman" w:hAnsi="Tahoma" w:cs="Tahoma"/>
          <w:sz w:val="20"/>
          <w:szCs w:val="20"/>
          <w:lang w:eastAsia="ru-RU"/>
        </w:rPr>
        <w:t xml:space="preserve"> и</w:t>
      </w:r>
      <w:r w:rsidRPr="00EE4467">
        <w:rPr>
          <w:rFonts w:ascii="Tahoma" w:eastAsia="Times New Roman" w:hAnsi="Tahoma" w:cs="Tahoma"/>
          <w:sz w:val="20"/>
          <w:szCs w:val="20"/>
          <w:lang w:eastAsia="ru-RU"/>
        </w:rPr>
        <w:t xml:space="preserve"> иных экстрапирамидных и двигательных нарушений</w:t>
      </w:r>
      <w:r w:rsidR="00E21FB9" w:rsidRPr="00EE4467">
        <w:rPr>
          <w:rFonts w:ascii="Tahoma" w:eastAsia="Times New Roman" w:hAnsi="Tahoma" w:cs="Tahoma"/>
          <w:sz w:val="20"/>
          <w:szCs w:val="20"/>
          <w:lang w:eastAsia="ru-RU"/>
        </w:rPr>
        <w:t>;</w:t>
      </w:r>
    </w:p>
    <w:p w14:paraId="14BC9BAA" w14:textId="5A8D58AB" w:rsidR="00DE3046" w:rsidRPr="00EE4467" w:rsidRDefault="00E21FB9" w:rsidP="00E21FB9">
      <w:pPr>
        <w:numPr>
          <w:ilvl w:val="1"/>
          <w:numId w:val="1"/>
        </w:numPr>
        <w:tabs>
          <w:tab w:val="left" w:pos="567"/>
        </w:tabs>
        <w:spacing w:after="0" w:line="240" w:lineRule="auto"/>
        <w:ind w:left="0" w:firstLine="0"/>
        <w:jc w:val="both"/>
        <w:rPr>
          <w:rFonts w:ascii="Tahoma" w:eastAsia="Times New Roman" w:hAnsi="Tahoma" w:cs="Tahoma"/>
          <w:sz w:val="20"/>
          <w:szCs w:val="20"/>
          <w:lang w:eastAsia="ru-RU"/>
        </w:rPr>
      </w:pPr>
      <w:r w:rsidRPr="00EE4467">
        <w:rPr>
          <w:rFonts w:ascii="Tahoma" w:eastAsia="Times New Roman" w:hAnsi="Tahoma" w:cs="Tahoma"/>
          <w:sz w:val="20"/>
          <w:szCs w:val="20"/>
          <w:lang w:eastAsia="ru-RU"/>
        </w:rPr>
        <w:t>лучевой болезни;</w:t>
      </w:r>
    </w:p>
    <w:p w14:paraId="22AC7831" w14:textId="143F08D8" w:rsidR="00DE3046" w:rsidRPr="00EE4467" w:rsidRDefault="00E21FB9" w:rsidP="00E21FB9">
      <w:pPr>
        <w:numPr>
          <w:ilvl w:val="1"/>
          <w:numId w:val="1"/>
        </w:numPr>
        <w:tabs>
          <w:tab w:val="left" w:pos="567"/>
        </w:tabs>
        <w:spacing w:after="0" w:line="240" w:lineRule="auto"/>
        <w:ind w:left="0" w:firstLine="0"/>
        <w:jc w:val="both"/>
        <w:rPr>
          <w:rFonts w:ascii="Tahoma" w:eastAsia="Times New Roman" w:hAnsi="Tahoma" w:cs="Tahoma"/>
          <w:sz w:val="20"/>
          <w:szCs w:val="20"/>
          <w:lang w:eastAsia="ru-RU"/>
        </w:rPr>
      </w:pPr>
      <w:r w:rsidRPr="00EE4467">
        <w:rPr>
          <w:rFonts w:ascii="Tahoma" w:eastAsia="Times New Roman" w:hAnsi="Tahoma" w:cs="Tahoma"/>
          <w:sz w:val="20"/>
          <w:szCs w:val="20"/>
          <w:lang w:eastAsia="ru-RU"/>
        </w:rPr>
        <w:t>профессиональных заболеваний;</w:t>
      </w:r>
    </w:p>
    <w:p w14:paraId="771A5167" w14:textId="05F1DCF5" w:rsidR="00567EA6" w:rsidRPr="00EE4467" w:rsidRDefault="00E21FB9" w:rsidP="00E21FB9">
      <w:pPr>
        <w:pStyle w:val="ac"/>
        <w:numPr>
          <w:ilvl w:val="1"/>
          <w:numId w:val="1"/>
        </w:numPr>
        <w:tabs>
          <w:tab w:val="left" w:pos="567"/>
          <w:tab w:val="left" w:pos="993"/>
          <w:tab w:val="left" w:pos="1134"/>
        </w:tabs>
        <w:spacing w:after="0" w:line="240" w:lineRule="auto"/>
        <w:ind w:left="0" w:firstLine="0"/>
        <w:jc w:val="both"/>
        <w:outlineLvl w:val="2"/>
        <w:rPr>
          <w:rFonts w:ascii="Tahoma" w:eastAsia="Times New Roman" w:hAnsi="Tahoma" w:cs="Tahoma"/>
          <w:sz w:val="20"/>
          <w:szCs w:val="20"/>
          <w:lang w:eastAsia="ru-RU"/>
        </w:rPr>
      </w:pPr>
      <w:r w:rsidRPr="00EE4467">
        <w:rPr>
          <w:rFonts w:ascii="Tahoma" w:eastAsia="Times New Roman" w:hAnsi="Tahoma" w:cs="Tahoma"/>
          <w:sz w:val="20"/>
          <w:szCs w:val="20"/>
          <w:lang w:eastAsia="ru-RU"/>
        </w:rPr>
        <w:t>о</w:t>
      </w:r>
      <w:r w:rsidR="00567EA6" w:rsidRPr="00EE4467">
        <w:rPr>
          <w:rFonts w:ascii="Tahoma" w:eastAsia="Times New Roman" w:hAnsi="Tahoma" w:cs="Tahoma"/>
          <w:sz w:val="20"/>
          <w:szCs w:val="20"/>
          <w:lang w:eastAsia="ru-RU"/>
        </w:rPr>
        <w:t xml:space="preserve">рганизация и оплата Страховщиком медицинской помощи (профилактической, лечебно-диагностической, лекарственной (медикаментозного обеспечения), реабилитационно-восстановительной, санитарно-  </w:t>
      </w:r>
      <w:proofErr w:type="spellStart"/>
      <w:r w:rsidR="00567EA6" w:rsidRPr="00EE4467">
        <w:rPr>
          <w:rFonts w:ascii="Tahoma" w:eastAsia="Times New Roman" w:hAnsi="Tahoma" w:cs="Tahoma"/>
          <w:sz w:val="20"/>
          <w:szCs w:val="20"/>
          <w:lang w:eastAsia="ru-RU"/>
        </w:rPr>
        <w:t>эпидемилогической</w:t>
      </w:r>
      <w:proofErr w:type="spellEnd"/>
      <w:r w:rsidR="00567EA6" w:rsidRPr="00EE4467">
        <w:rPr>
          <w:rFonts w:ascii="Tahoma" w:eastAsia="Times New Roman" w:hAnsi="Tahoma" w:cs="Tahoma"/>
          <w:sz w:val="20"/>
          <w:szCs w:val="20"/>
          <w:lang w:eastAsia="ru-RU"/>
        </w:rPr>
        <w:t xml:space="preserve">) и иных услуг в связи с обращением Застрахованного лица по поводу особо опасных (карантинных) инфекционных заболеваний в соответствии с Постановлениями ВОЗ и Правительства РФ. </w:t>
      </w:r>
    </w:p>
    <w:p w14:paraId="00E40DE4" w14:textId="77777777" w:rsidR="00DE3046" w:rsidRPr="00EE4467" w:rsidRDefault="00DE3046" w:rsidP="00932810">
      <w:pPr>
        <w:spacing w:after="0" w:line="240" w:lineRule="auto"/>
        <w:ind w:left="375"/>
        <w:jc w:val="both"/>
        <w:rPr>
          <w:rFonts w:ascii="Tahoma" w:eastAsia="Times New Roman" w:hAnsi="Tahoma" w:cs="Tahoma"/>
          <w:sz w:val="20"/>
          <w:szCs w:val="20"/>
          <w:lang w:eastAsia="ru-RU"/>
        </w:rPr>
      </w:pPr>
    </w:p>
    <w:p w14:paraId="47F59DD3" w14:textId="77777777" w:rsidR="00DE3046" w:rsidRPr="00EE4467" w:rsidRDefault="00DE3046" w:rsidP="00E21FB9">
      <w:pPr>
        <w:numPr>
          <w:ilvl w:val="0"/>
          <w:numId w:val="1"/>
        </w:numPr>
        <w:tabs>
          <w:tab w:val="left" w:pos="284"/>
        </w:tabs>
        <w:spacing w:after="0" w:line="240" w:lineRule="auto"/>
        <w:ind w:left="0" w:firstLine="0"/>
        <w:jc w:val="both"/>
        <w:rPr>
          <w:rFonts w:ascii="Tahoma" w:hAnsi="Tahoma" w:cs="Tahoma"/>
          <w:b/>
          <w:bCs/>
          <w:sz w:val="20"/>
          <w:szCs w:val="20"/>
        </w:rPr>
      </w:pPr>
      <w:r w:rsidRPr="00EE4467">
        <w:rPr>
          <w:rFonts w:ascii="Tahoma" w:hAnsi="Tahoma" w:cs="Tahoma"/>
          <w:b/>
          <w:bCs/>
          <w:sz w:val="20"/>
          <w:szCs w:val="20"/>
        </w:rPr>
        <w:t>Оплата следующих медицинских услуг:</w:t>
      </w:r>
    </w:p>
    <w:p w14:paraId="34B471C2" w14:textId="77777777" w:rsidR="00DE3046" w:rsidRPr="00EE4467" w:rsidRDefault="00DE3046" w:rsidP="00E21FB9">
      <w:pPr>
        <w:pStyle w:val="a7"/>
        <w:numPr>
          <w:ilvl w:val="1"/>
          <w:numId w:val="1"/>
        </w:numPr>
        <w:tabs>
          <w:tab w:val="left" w:pos="567"/>
        </w:tabs>
        <w:overflowPunct/>
        <w:autoSpaceDE/>
        <w:autoSpaceDN/>
        <w:adjustRightInd/>
        <w:ind w:left="0" w:firstLine="0"/>
        <w:textAlignment w:val="auto"/>
        <w:rPr>
          <w:rFonts w:ascii="Tahoma" w:hAnsi="Tahoma" w:cs="Tahoma"/>
          <w:b/>
          <w:bCs/>
          <w:sz w:val="20"/>
          <w:u w:val="single"/>
        </w:rPr>
      </w:pPr>
      <w:r w:rsidRPr="00EE4467">
        <w:rPr>
          <w:rFonts w:ascii="Tahoma" w:hAnsi="Tahoma" w:cs="Tahoma"/>
          <w:sz w:val="20"/>
        </w:rPr>
        <w:t xml:space="preserve">не предусмотренных договором страхования, не назначенных врачом или выполняемых по желанию Застрахованного; </w:t>
      </w:r>
    </w:p>
    <w:p w14:paraId="097CF712" w14:textId="7014EA70" w:rsidR="00DE3046" w:rsidRPr="00EE4467" w:rsidRDefault="00DE3046" w:rsidP="00E21FB9">
      <w:pPr>
        <w:numPr>
          <w:ilvl w:val="1"/>
          <w:numId w:val="1"/>
        </w:numPr>
        <w:tabs>
          <w:tab w:val="left" w:pos="567"/>
        </w:tabs>
        <w:spacing w:after="0" w:line="240" w:lineRule="auto"/>
        <w:ind w:left="0" w:firstLine="0"/>
        <w:jc w:val="both"/>
        <w:rPr>
          <w:rFonts w:ascii="Tahoma" w:hAnsi="Tahoma" w:cs="Tahoma"/>
          <w:sz w:val="20"/>
          <w:szCs w:val="20"/>
        </w:rPr>
      </w:pPr>
      <w:r w:rsidRPr="00EE4467">
        <w:rPr>
          <w:rFonts w:ascii="Tahoma" w:hAnsi="Tahoma" w:cs="Tahoma"/>
          <w:sz w:val="20"/>
          <w:szCs w:val="20"/>
        </w:rPr>
        <w:t xml:space="preserve">в связи с патологическими состояниями и травмами, возникшими или полученными в состоянии алкогольного, наркотического или иного токсического опьянения, а также в период нахождения под воздействием иных </w:t>
      </w:r>
      <w:proofErr w:type="spellStart"/>
      <w:r w:rsidRPr="00EE4467">
        <w:rPr>
          <w:rFonts w:ascii="Tahoma" w:hAnsi="Tahoma" w:cs="Tahoma"/>
          <w:sz w:val="20"/>
          <w:szCs w:val="20"/>
        </w:rPr>
        <w:t>психоактивных</w:t>
      </w:r>
      <w:proofErr w:type="spellEnd"/>
      <w:r w:rsidRPr="00EE4467">
        <w:rPr>
          <w:rFonts w:ascii="Tahoma" w:hAnsi="Tahoma" w:cs="Tahoma"/>
          <w:sz w:val="20"/>
          <w:szCs w:val="20"/>
        </w:rPr>
        <w:t xml:space="preserve"> веществ;</w:t>
      </w:r>
    </w:p>
    <w:p w14:paraId="6FDBA8CE" w14:textId="74F6A1A1" w:rsidR="00591083" w:rsidRPr="00EE4467" w:rsidRDefault="00DE3046" w:rsidP="00E21FB9">
      <w:pPr>
        <w:numPr>
          <w:ilvl w:val="1"/>
          <w:numId w:val="1"/>
        </w:numPr>
        <w:tabs>
          <w:tab w:val="left" w:pos="567"/>
        </w:tabs>
        <w:spacing w:after="0" w:line="240" w:lineRule="auto"/>
        <w:ind w:left="0" w:firstLine="0"/>
        <w:jc w:val="both"/>
        <w:rPr>
          <w:rFonts w:ascii="Tahoma" w:hAnsi="Tahoma" w:cs="Tahoma"/>
          <w:sz w:val="20"/>
          <w:szCs w:val="20"/>
        </w:rPr>
      </w:pPr>
      <w:r w:rsidRPr="00EE4467">
        <w:rPr>
          <w:rFonts w:ascii="Tahoma" w:hAnsi="Tahoma" w:cs="Tahoma"/>
          <w:sz w:val="20"/>
          <w:szCs w:val="20"/>
        </w:rPr>
        <w:t>приемы врачами-специалистами, консультации, диагностические исследования, процедуры и манипуляции и прочие услуги, связанные с диагностикой и ведением беременности и ее осложнений,  в том числе  - при угрозе прерывания беременности, за исключением случаев оказания экстренной медицинской помощи, в объеме видов медицинской помощи,  предусмотренных программой страхования при внематочной беременности и маточном кровотечении при беременности сроком до 12-ти недель; по родовспоможению; по послеродовым состояниям и/или заболеваниям и  их осложнениям;</w:t>
      </w:r>
      <w:r w:rsidR="00591083" w:rsidRPr="00EE4467">
        <w:rPr>
          <w:rFonts w:ascii="Tahoma" w:hAnsi="Tahoma" w:cs="Tahoma"/>
          <w:sz w:val="20"/>
          <w:szCs w:val="20"/>
        </w:rPr>
        <w:t xml:space="preserve"> по прерыванию беременности без медицинских показаний;</w:t>
      </w:r>
    </w:p>
    <w:p w14:paraId="22B6DDA8" w14:textId="60B4EB8C" w:rsidR="00601585" w:rsidRPr="00EE4467" w:rsidRDefault="00DE3046" w:rsidP="00E21FB9">
      <w:pPr>
        <w:numPr>
          <w:ilvl w:val="1"/>
          <w:numId w:val="1"/>
        </w:numPr>
        <w:tabs>
          <w:tab w:val="left" w:pos="567"/>
        </w:tabs>
        <w:spacing w:after="0" w:line="240" w:lineRule="auto"/>
        <w:ind w:left="0" w:firstLine="0"/>
        <w:jc w:val="both"/>
        <w:rPr>
          <w:rFonts w:ascii="Tahoma" w:hAnsi="Tahoma" w:cs="Tahoma"/>
          <w:sz w:val="20"/>
          <w:szCs w:val="20"/>
        </w:rPr>
      </w:pPr>
      <w:r w:rsidRPr="00EE4467">
        <w:rPr>
          <w:rFonts w:ascii="Tahoma" w:hAnsi="Tahoma" w:cs="Tahoma"/>
          <w:sz w:val="20"/>
          <w:szCs w:val="20"/>
        </w:rPr>
        <w:t xml:space="preserve">приемы врачами-специалистами, консультации, диагностические исследования, процедуры и манипуляции и прочие услуги оказываемые по планированию семьи, в том числе медико-генетическое консультирование  и генетические исследования при планировании беременности; процедуры и манипуляции, способствующие или предотвращающие зачатие включая медикаментозные методы, процедуры и манипуляции по искусственному оплодотворению, медикаментозной и хирургической контрацепции (стерилизацию), по диагностике и лечению бесплодия (мужского и женского), </w:t>
      </w:r>
      <w:proofErr w:type="spellStart"/>
      <w:r w:rsidRPr="00EE4467">
        <w:rPr>
          <w:rFonts w:ascii="Tahoma" w:hAnsi="Tahoma" w:cs="Tahoma"/>
          <w:sz w:val="20"/>
          <w:szCs w:val="20"/>
        </w:rPr>
        <w:t>эректильной</w:t>
      </w:r>
      <w:proofErr w:type="spellEnd"/>
      <w:r w:rsidRPr="00EE4467">
        <w:rPr>
          <w:rFonts w:ascii="Tahoma" w:hAnsi="Tahoma" w:cs="Tahoma"/>
          <w:sz w:val="20"/>
          <w:szCs w:val="20"/>
        </w:rPr>
        <w:t xml:space="preserve"> дисфункции, болезни </w:t>
      </w:r>
      <w:proofErr w:type="spellStart"/>
      <w:r w:rsidRPr="00EE4467">
        <w:rPr>
          <w:rFonts w:ascii="Tahoma" w:hAnsi="Tahoma" w:cs="Tahoma"/>
          <w:sz w:val="20"/>
          <w:szCs w:val="20"/>
        </w:rPr>
        <w:t>Пейрони</w:t>
      </w:r>
      <w:proofErr w:type="spellEnd"/>
      <w:r w:rsidRPr="00EE4467">
        <w:rPr>
          <w:rFonts w:ascii="Tahoma" w:hAnsi="Tahoma" w:cs="Tahoma"/>
          <w:sz w:val="20"/>
          <w:szCs w:val="20"/>
        </w:rPr>
        <w:t>, всех видов сексуальных расстройств;</w:t>
      </w:r>
      <w:r w:rsidR="00601585" w:rsidRPr="00EE4467">
        <w:rPr>
          <w:rFonts w:ascii="Tahoma" w:hAnsi="Tahoma" w:cs="Tahoma"/>
          <w:sz w:val="20"/>
          <w:szCs w:val="20"/>
        </w:rPr>
        <w:t xml:space="preserve"> проведение </w:t>
      </w:r>
      <w:proofErr w:type="spellStart"/>
      <w:r w:rsidR="00601585" w:rsidRPr="00EE4467">
        <w:rPr>
          <w:rFonts w:ascii="Tahoma" w:hAnsi="Tahoma" w:cs="Tahoma"/>
          <w:sz w:val="20"/>
          <w:szCs w:val="20"/>
        </w:rPr>
        <w:t>скрининговых</w:t>
      </w:r>
      <w:proofErr w:type="spellEnd"/>
      <w:r w:rsidR="00601585" w:rsidRPr="00EE4467">
        <w:rPr>
          <w:rFonts w:ascii="Tahoma" w:hAnsi="Tahoma" w:cs="Tahoma"/>
          <w:sz w:val="20"/>
          <w:szCs w:val="20"/>
        </w:rPr>
        <w:t xml:space="preserve"> исследований</w:t>
      </w:r>
      <w:r w:rsidR="00DD54F5" w:rsidRPr="00EE4467">
        <w:rPr>
          <w:rFonts w:ascii="Tahoma" w:hAnsi="Tahoma" w:cs="Tahoma"/>
          <w:sz w:val="20"/>
          <w:szCs w:val="20"/>
        </w:rPr>
        <w:t>;</w:t>
      </w:r>
    </w:p>
    <w:p w14:paraId="0F36FC1A" w14:textId="6960A3EE" w:rsidR="00DE3046" w:rsidRPr="00EE4467" w:rsidRDefault="00DE3046" w:rsidP="00E21FB9">
      <w:pPr>
        <w:numPr>
          <w:ilvl w:val="1"/>
          <w:numId w:val="1"/>
        </w:numPr>
        <w:tabs>
          <w:tab w:val="left" w:pos="567"/>
        </w:tabs>
        <w:spacing w:after="0" w:line="240" w:lineRule="auto"/>
        <w:ind w:left="0" w:firstLine="0"/>
        <w:jc w:val="both"/>
        <w:rPr>
          <w:rFonts w:ascii="Tahoma" w:eastAsia="Times New Roman" w:hAnsi="Tahoma" w:cs="Tahoma"/>
          <w:sz w:val="20"/>
          <w:szCs w:val="20"/>
          <w:lang w:eastAsia="ru-RU"/>
        </w:rPr>
      </w:pPr>
      <w:r w:rsidRPr="00EE4467">
        <w:rPr>
          <w:rFonts w:ascii="Tahoma" w:eastAsia="Times New Roman" w:hAnsi="Tahoma" w:cs="Tahoma"/>
          <w:sz w:val="20"/>
          <w:szCs w:val="20"/>
          <w:lang w:eastAsia="ru-RU"/>
        </w:rPr>
        <w:t xml:space="preserve">по эндодонтическому лечению и  по восстановлению </w:t>
      </w:r>
      <w:proofErr w:type="spellStart"/>
      <w:r w:rsidRPr="00EE4467">
        <w:rPr>
          <w:rFonts w:ascii="Tahoma" w:eastAsia="Times New Roman" w:hAnsi="Tahoma" w:cs="Tahoma"/>
          <w:sz w:val="20"/>
          <w:szCs w:val="20"/>
          <w:lang w:eastAsia="ru-RU"/>
        </w:rPr>
        <w:t>коронковой</w:t>
      </w:r>
      <w:proofErr w:type="spellEnd"/>
      <w:r w:rsidRPr="00EE4467">
        <w:rPr>
          <w:rFonts w:ascii="Tahoma" w:eastAsia="Times New Roman" w:hAnsi="Tahoma" w:cs="Tahoma"/>
          <w:sz w:val="20"/>
          <w:szCs w:val="20"/>
          <w:lang w:eastAsia="ru-RU"/>
        </w:rPr>
        <w:t xml:space="preserve"> части зуба, разрушенной на 50% и более на момент первичного осмотра по манипуляциям на зубах, покрытых ортопедическими и </w:t>
      </w:r>
      <w:proofErr w:type="spellStart"/>
      <w:r w:rsidRPr="00EE4467">
        <w:rPr>
          <w:rFonts w:ascii="Tahoma" w:eastAsia="Times New Roman" w:hAnsi="Tahoma" w:cs="Tahoma"/>
          <w:sz w:val="20"/>
          <w:szCs w:val="20"/>
          <w:lang w:eastAsia="ru-RU"/>
        </w:rPr>
        <w:t>ортодонтическими</w:t>
      </w:r>
      <w:proofErr w:type="spellEnd"/>
      <w:r w:rsidRPr="00EE4467">
        <w:rPr>
          <w:rFonts w:ascii="Tahoma" w:eastAsia="Times New Roman" w:hAnsi="Tahoma" w:cs="Tahoma"/>
          <w:sz w:val="20"/>
          <w:szCs w:val="20"/>
          <w:lang w:eastAsia="ru-RU"/>
        </w:rPr>
        <w:t xml:space="preserve"> конструкциями (за исключением необходимости оказания экстренной медицинской помощи с целью купирования острого болевого синдрома при остром воспалении или травме); </w:t>
      </w:r>
      <w:proofErr w:type="spellStart"/>
      <w:r w:rsidRPr="00EE4467">
        <w:rPr>
          <w:rFonts w:ascii="Tahoma" w:eastAsia="Times New Roman" w:hAnsi="Tahoma" w:cs="Tahoma"/>
          <w:sz w:val="20"/>
          <w:szCs w:val="20"/>
          <w:lang w:eastAsia="ru-RU"/>
        </w:rPr>
        <w:t>зубосохраняющие</w:t>
      </w:r>
      <w:proofErr w:type="spellEnd"/>
      <w:r w:rsidRPr="00EE4467">
        <w:rPr>
          <w:rFonts w:ascii="Tahoma" w:eastAsia="Times New Roman" w:hAnsi="Tahoma" w:cs="Tahoma"/>
          <w:sz w:val="20"/>
          <w:szCs w:val="20"/>
          <w:lang w:eastAsia="ru-RU"/>
        </w:rPr>
        <w:t xml:space="preserve"> операции, в том числе </w:t>
      </w:r>
      <w:proofErr w:type="spellStart"/>
      <w:r w:rsidRPr="00EE4467">
        <w:rPr>
          <w:rFonts w:ascii="Tahoma" w:eastAsia="Times New Roman" w:hAnsi="Tahoma" w:cs="Tahoma"/>
          <w:sz w:val="20"/>
          <w:szCs w:val="20"/>
          <w:lang w:eastAsia="ru-RU"/>
        </w:rPr>
        <w:t>цистэктомия</w:t>
      </w:r>
      <w:proofErr w:type="spellEnd"/>
      <w:r w:rsidRPr="00EE4467">
        <w:rPr>
          <w:rFonts w:ascii="Tahoma" w:eastAsia="Times New Roman" w:hAnsi="Tahoma" w:cs="Tahoma"/>
          <w:sz w:val="20"/>
          <w:szCs w:val="20"/>
          <w:lang w:eastAsia="ru-RU"/>
        </w:rPr>
        <w:t xml:space="preserve">; по лечению </w:t>
      </w:r>
      <w:proofErr w:type="spellStart"/>
      <w:r w:rsidRPr="00EE4467">
        <w:rPr>
          <w:rFonts w:ascii="Tahoma" w:eastAsia="Times New Roman" w:hAnsi="Tahoma" w:cs="Tahoma"/>
          <w:sz w:val="20"/>
          <w:szCs w:val="20"/>
          <w:lang w:eastAsia="ru-RU"/>
        </w:rPr>
        <w:t>некариозных</w:t>
      </w:r>
      <w:proofErr w:type="spellEnd"/>
      <w:r w:rsidRPr="00EE4467">
        <w:rPr>
          <w:rFonts w:ascii="Tahoma" w:eastAsia="Times New Roman" w:hAnsi="Tahoma" w:cs="Tahoma"/>
          <w:sz w:val="20"/>
          <w:szCs w:val="20"/>
          <w:lang w:eastAsia="ru-RU"/>
        </w:rPr>
        <w:t xml:space="preserve"> поражений зубов, за исключением клиновидных дефектов; по устранению </w:t>
      </w:r>
      <w:proofErr w:type="spellStart"/>
      <w:r w:rsidRPr="00EE4467">
        <w:rPr>
          <w:rFonts w:ascii="Tahoma" w:eastAsia="Times New Roman" w:hAnsi="Tahoma" w:cs="Tahoma"/>
          <w:sz w:val="20"/>
          <w:szCs w:val="20"/>
          <w:lang w:eastAsia="ru-RU"/>
        </w:rPr>
        <w:t>ортодонтических</w:t>
      </w:r>
      <w:proofErr w:type="spellEnd"/>
      <w:r w:rsidRPr="00EE4467">
        <w:rPr>
          <w:rFonts w:ascii="Tahoma" w:eastAsia="Times New Roman" w:hAnsi="Tahoma" w:cs="Tahoma"/>
          <w:sz w:val="20"/>
          <w:szCs w:val="20"/>
          <w:lang w:eastAsia="ru-RU"/>
        </w:rPr>
        <w:t xml:space="preserve"> нарушений; услуг, </w:t>
      </w:r>
      <w:r w:rsidRPr="00EE4467">
        <w:rPr>
          <w:rFonts w:ascii="Tahoma" w:eastAsia="Times New Roman" w:hAnsi="Tahoma" w:cs="Tahoma"/>
          <w:sz w:val="20"/>
          <w:szCs w:val="20"/>
          <w:lang w:eastAsia="ru-RU"/>
        </w:rPr>
        <w:lastRenderedPageBreak/>
        <w:t xml:space="preserve">оказываемых в профилактических (герметизация </w:t>
      </w:r>
      <w:proofErr w:type="spellStart"/>
      <w:r w:rsidRPr="00EE4467">
        <w:rPr>
          <w:rFonts w:ascii="Tahoma" w:eastAsia="Times New Roman" w:hAnsi="Tahoma" w:cs="Tahoma"/>
          <w:sz w:val="20"/>
          <w:szCs w:val="20"/>
          <w:lang w:eastAsia="ru-RU"/>
        </w:rPr>
        <w:t>фиссур</w:t>
      </w:r>
      <w:proofErr w:type="spellEnd"/>
      <w:r w:rsidRPr="00EE4467">
        <w:rPr>
          <w:rFonts w:ascii="Tahoma" w:eastAsia="Times New Roman" w:hAnsi="Tahoma" w:cs="Tahoma"/>
          <w:sz w:val="20"/>
          <w:szCs w:val="20"/>
          <w:lang w:eastAsia="ru-RU"/>
        </w:rPr>
        <w:t xml:space="preserve"> взрослым, снятие мягких зубных налетов, покрытие зубов фторсодержащими препаратами методом глубокого фторирования и лаками и прочие аналогичные) и косметических (косметическое восстановление зубов, в том числе с применением </w:t>
      </w:r>
      <w:proofErr w:type="spellStart"/>
      <w:r w:rsidRPr="00EE4467">
        <w:rPr>
          <w:rFonts w:ascii="Tahoma" w:eastAsia="Times New Roman" w:hAnsi="Tahoma" w:cs="Tahoma"/>
          <w:sz w:val="20"/>
          <w:szCs w:val="20"/>
          <w:lang w:eastAsia="ru-RU"/>
        </w:rPr>
        <w:t>виниров</w:t>
      </w:r>
      <w:proofErr w:type="spellEnd"/>
      <w:r w:rsidRPr="00EE4467">
        <w:rPr>
          <w:rFonts w:ascii="Tahoma" w:eastAsia="Times New Roman" w:hAnsi="Tahoma" w:cs="Tahoma"/>
          <w:sz w:val="20"/>
          <w:szCs w:val="20"/>
          <w:lang w:eastAsia="ru-RU"/>
        </w:rPr>
        <w:t xml:space="preserve"> и ламинатов, отбеливание зубов и прочие аналогичные) целях, в том числе замена пломб без медицинских показаний; по зубопротезированию и  подготовке к нему, включая </w:t>
      </w:r>
      <w:proofErr w:type="spellStart"/>
      <w:r w:rsidRPr="00EE4467">
        <w:rPr>
          <w:rFonts w:ascii="Tahoma" w:eastAsia="Times New Roman" w:hAnsi="Tahoma" w:cs="Tahoma"/>
          <w:sz w:val="20"/>
          <w:szCs w:val="20"/>
          <w:lang w:eastAsia="ru-RU"/>
        </w:rPr>
        <w:t>депульпирование</w:t>
      </w:r>
      <w:proofErr w:type="spellEnd"/>
      <w:r w:rsidRPr="00EE4467">
        <w:rPr>
          <w:rFonts w:ascii="Tahoma" w:eastAsia="Times New Roman" w:hAnsi="Tahoma" w:cs="Tahoma"/>
          <w:sz w:val="20"/>
          <w:szCs w:val="20"/>
          <w:lang w:eastAsia="ru-RU"/>
        </w:rPr>
        <w:t xml:space="preserve"> и удаление зубов; реплантация зубов; имплантации зубов, включая подготовку к ней; все услуги, направленные на изменение прикуса, подготовка и проведение </w:t>
      </w:r>
      <w:proofErr w:type="spellStart"/>
      <w:r w:rsidRPr="00EE4467">
        <w:rPr>
          <w:rFonts w:ascii="Tahoma" w:eastAsia="Times New Roman" w:hAnsi="Tahoma" w:cs="Tahoma"/>
          <w:sz w:val="20"/>
          <w:szCs w:val="20"/>
          <w:lang w:eastAsia="ru-RU"/>
        </w:rPr>
        <w:t>ортодонтического</w:t>
      </w:r>
      <w:proofErr w:type="spellEnd"/>
      <w:r w:rsidRPr="00EE4467">
        <w:rPr>
          <w:rFonts w:ascii="Tahoma" w:eastAsia="Times New Roman" w:hAnsi="Tahoma" w:cs="Tahoma"/>
          <w:sz w:val="20"/>
          <w:szCs w:val="20"/>
          <w:lang w:eastAsia="ru-RU"/>
        </w:rPr>
        <w:t xml:space="preserve"> лечения. Хирургическое и аппаратное лечение заболеваний тканей пародонта. Не являются медицинскими показаниями к оказанию стоматологической (амбулаторной) помощи с применением общего наркоза психические заболевания, в том числе неврозы, </w:t>
      </w:r>
      <w:proofErr w:type="gramStart"/>
      <w:r w:rsidRPr="00EE4467">
        <w:rPr>
          <w:rFonts w:ascii="Tahoma" w:eastAsia="Times New Roman" w:hAnsi="Tahoma" w:cs="Tahoma"/>
          <w:sz w:val="20"/>
          <w:szCs w:val="20"/>
          <w:lang w:eastAsia="ru-RU"/>
        </w:rPr>
        <w:t>фобии  и</w:t>
      </w:r>
      <w:proofErr w:type="gramEnd"/>
      <w:r w:rsidRPr="00EE4467">
        <w:rPr>
          <w:rFonts w:ascii="Tahoma" w:eastAsia="Times New Roman" w:hAnsi="Tahoma" w:cs="Tahoma"/>
          <w:sz w:val="20"/>
          <w:szCs w:val="20"/>
          <w:lang w:eastAsia="ru-RU"/>
        </w:rPr>
        <w:t xml:space="preserve"> иные расстройства поведения;</w:t>
      </w:r>
    </w:p>
    <w:p w14:paraId="41208711" w14:textId="782F2834" w:rsidR="0088253E" w:rsidRPr="00EE4467" w:rsidRDefault="0088253E" w:rsidP="00E21FB9">
      <w:pPr>
        <w:tabs>
          <w:tab w:val="left" w:pos="567"/>
          <w:tab w:val="left" w:pos="993"/>
          <w:tab w:val="left" w:pos="1134"/>
        </w:tabs>
        <w:spacing w:after="0" w:line="240" w:lineRule="auto"/>
        <w:jc w:val="both"/>
        <w:outlineLvl w:val="2"/>
        <w:rPr>
          <w:rFonts w:ascii="Tahoma" w:eastAsia="Times New Roman" w:hAnsi="Tahoma" w:cs="Tahoma"/>
          <w:sz w:val="20"/>
          <w:szCs w:val="20"/>
          <w:lang w:eastAsia="ru-RU"/>
        </w:rPr>
      </w:pPr>
      <w:r w:rsidRPr="00EE4467">
        <w:rPr>
          <w:rFonts w:ascii="Tahoma" w:eastAsia="Times New Roman" w:hAnsi="Tahoma" w:cs="Tahoma"/>
          <w:sz w:val="20"/>
          <w:szCs w:val="20"/>
          <w:lang w:eastAsia="ru-RU"/>
        </w:rPr>
        <w:t xml:space="preserve">2.5.1. </w:t>
      </w:r>
      <w:r w:rsidR="00E21FB9" w:rsidRPr="00EE4467">
        <w:rPr>
          <w:rFonts w:ascii="Tahoma" w:eastAsia="Times New Roman" w:hAnsi="Tahoma" w:cs="Tahoma"/>
          <w:sz w:val="20"/>
          <w:szCs w:val="20"/>
          <w:lang w:eastAsia="ru-RU"/>
        </w:rPr>
        <w:t>о</w:t>
      </w:r>
      <w:r w:rsidRPr="00EE4467">
        <w:rPr>
          <w:rFonts w:ascii="Tahoma" w:eastAsia="Times New Roman" w:hAnsi="Tahoma" w:cs="Tahoma"/>
          <w:sz w:val="20"/>
          <w:szCs w:val="20"/>
          <w:lang w:eastAsia="ru-RU"/>
        </w:rPr>
        <w:t>бщая анестезия при оказании стоматологической (амбулаторной) помощи по причине наличия у Застрахованного психических заболеваний, в том числе неврозов, фобий и иных расстройств поведения, а также общая анестезия, выполняемая по желанию Застрахованного лица.</w:t>
      </w:r>
    </w:p>
    <w:p w14:paraId="4B7233C2" w14:textId="0D518B4D" w:rsidR="00DE3046" w:rsidRPr="00EE4467" w:rsidRDefault="00DE3046" w:rsidP="00E21FB9">
      <w:pPr>
        <w:numPr>
          <w:ilvl w:val="1"/>
          <w:numId w:val="1"/>
        </w:numPr>
        <w:tabs>
          <w:tab w:val="left" w:pos="567"/>
        </w:tabs>
        <w:spacing w:after="0" w:line="240" w:lineRule="auto"/>
        <w:ind w:left="0" w:firstLine="0"/>
        <w:jc w:val="both"/>
        <w:rPr>
          <w:rFonts w:ascii="Tahoma" w:eastAsia="Times New Roman" w:hAnsi="Tahoma" w:cs="Tahoma"/>
          <w:sz w:val="20"/>
          <w:szCs w:val="20"/>
          <w:lang w:eastAsia="ru-RU"/>
        </w:rPr>
      </w:pPr>
      <w:r w:rsidRPr="00EE4467">
        <w:rPr>
          <w:rFonts w:ascii="Tahoma" w:eastAsia="Times New Roman" w:hAnsi="Tahoma" w:cs="Tahoma"/>
          <w:sz w:val="20"/>
          <w:szCs w:val="20"/>
          <w:lang w:eastAsia="ru-RU"/>
        </w:rPr>
        <w:t xml:space="preserve">приемов врачами–специалистами по диагностике и </w:t>
      </w:r>
      <w:proofErr w:type="gramStart"/>
      <w:r w:rsidRPr="00EE4467">
        <w:rPr>
          <w:rFonts w:ascii="Tahoma" w:eastAsia="Times New Roman" w:hAnsi="Tahoma" w:cs="Tahoma"/>
          <w:sz w:val="20"/>
          <w:szCs w:val="20"/>
          <w:lang w:eastAsia="ru-RU"/>
        </w:rPr>
        <w:t>лечению  кондилом</w:t>
      </w:r>
      <w:proofErr w:type="gramEnd"/>
      <w:r w:rsidRPr="00EE4467">
        <w:rPr>
          <w:rFonts w:ascii="Tahoma" w:eastAsia="Times New Roman" w:hAnsi="Tahoma" w:cs="Tahoma"/>
          <w:sz w:val="20"/>
          <w:szCs w:val="20"/>
          <w:lang w:eastAsia="ru-RU"/>
        </w:rPr>
        <w:t xml:space="preserve">, заболеваний волос, мозолей, бородавок, папиллом, контагиозных моллюсков, </w:t>
      </w:r>
      <w:proofErr w:type="spellStart"/>
      <w:r w:rsidRPr="00EE4467">
        <w:rPr>
          <w:rFonts w:ascii="Tahoma" w:eastAsia="Times New Roman" w:hAnsi="Tahoma" w:cs="Tahoma"/>
          <w:sz w:val="20"/>
          <w:szCs w:val="20"/>
          <w:lang w:eastAsia="ru-RU"/>
        </w:rPr>
        <w:t>невусов</w:t>
      </w:r>
      <w:proofErr w:type="spellEnd"/>
      <w:r w:rsidRPr="00EE4467">
        <w:rPr>
          <w:rFonts w:ascii="Tahoma" w:eastAsia="Times New Roman" w:hAnsi="Tahoma" w:cs="Tahoma"/>
          <w:sz w:val="20"/>
          <w:szCs w:val="20"/>
          <w:lang w:eastAsia="ru-RU"/>
        </w:rPr>
        <w:t xml:space="preserve">, гиперкератозов, </w:t>
      </w:r>
      <w:proofErr w:type="spellStart"/>
      <w:r w:rsidRPr="00EE4467">
        <w:rPr>
          <w:rFonts w:ascii="Tahoma" w:eastAsia="Times New Roman" w:hAnsi="Tahoma" w:cs="Tahoma"/>
          <w:sz w:val="20"/>
          <w:szCs w:val="20"/>
          <w:lang w:eastAsia="ru-RU"/>
        </w:rPr>
        <w:t>акне</w:t>
      </w:r>
      <w:proofErr w:type="spellEnd"/>
      <w:r w:rsidRPr="00EE4467">
        <w:rPr>
          <w:rFonts w:ascii="Tahoma" w:eastAsia="Times New Roman" w:hAnsi="Tahoma" w:cs="Tahoma"/>
          <w:sz w:val="20"/>
          <w:szCs w:val="20"/>
          <w:lang w:eastAsia="ru-RU"/>
        </w:rPr>
        <w:t xml:space="preserve">, </w:t>
      </w:r>
      <w:proofErr w:type="spellStart"/>
      <w:r w:rsidRPr="00EE4467">
        <w:rPr>
          <w:rFonts w:ascii="Tahoma" w:eastAsia="Times New Roman" w:hAnsi="Tahoma" w:cs="Tahoma"/>
          <w:sz w:val="20"/>
          <w:szCs w:val="20"/>
          <w:lang w:eastAsia="ru-RU"/>
        </w:rPr>
        <w:t>халязиона</w:t>
      </w:r>
      <w:proofErr w:type="spellEnd"/>
      <w:r w:rsidRPr="00EE4467">
        <w:rPr>
          <w:rFonts w:ascii="Tahoma" w:eastAsia="Times New Roman" w:hAnsi="Tahoma" w:cs="Tahoma"/>
          <w:sz w:val="20"/>
          <w:szCs w:val="20"/>
          <w:lang w:eastAsia="ru-RU"/>
        </w:rPr>
        <w:t xml:space="preserve">, </w:t>
      </w:r>
      <w:r w:rsidR="00E60C19" w:rsidRPr="00EE4467">
        <w:rPr>
          <w:rFonts w:ascii="Tahoma" w:eastAsia="Times New Roman" w:hAnsi="Tahoma" w:cs="Tahoma"/>
          <w:sz w:val="20"/>
          <w:szCs w:val="20"/>
          <w:lang w:eastAsia="ru-RU"/>
        </w:rPr>
        <w:t xml:space="preserve"> вросший ноготь без признаков воспаления,</w:t>
      </w:r>
      <w:r w:rsidR="00A5679D" w:rsidRPr="00EE4467">
        <w:rPr>
          <w:rFonts w:ascii="Tahoma" w:eastAsia="Times New Roman" w:hAnsi="Tahoma" w:cs="Tahoma"/>
          <w:sz w:val="20"/>
          <w:szCs w:val="20"/>
          <w:lang w:eastAsia="ru-RU"/>
        </w:rPr>
        <w:t xml:space="preserve"> </w:t>
      </w:r>
      <w:r w:rsidRPr="00EE4467">
        <w:rPr>
          <w:rFonts w:ascii="Tahoma" w:eastAsia="Times New Roman" w:hAnsi="Tahoma" w:cs="Tahoma"/>
          <w:sz w:val="20"/>
          <w:szCs w:val="20"/>
          <w:lang w:eastAsia="ru-RU"/>
        </w:rPr>
        <w:t>а также по устранению косметических дефектов, в том числе в целях улучшения психологического состояния Застрахованного лица;</w:t>
      </w:r>
    </w:p>
    <w:p w14:paraId="7A161A6D" w14:textId="258FBDEE" w:rsidR="00601585" w:rsidRPr="00EE4467" w:rsidRDefault="00DE3046" w:rsidP="00E21FB9">
      <w:pPr>
        <w:numPr>
          <w:ilvl w:val="1"/>
          <w:numId w:val="1"/>
        </w:numPr>
        <w:tabs>
          <w:tab w:val="left" w:pos="567"/>
        </w:tabs>
        <w:spacing w:after="0" w:line="240" w:lineRule="auto"/>
        <w:ind w:left="0" w:firstLine="0"/>
        <w:jc w:val="both"/>
        <w:rPr>
          <w:rFonts w:ascii="Tahoma" w:eastAsia="Times New Roman" w:hAnsi="Tahoma" w:cs="Tahoma"/>
          <w:sz w:val="20"/>
          <w:szCs w:val="20"/>
          <w:lang w:eastAsia="ru-RU"/>
        </w:rPr>
      </w:pPr>
      <w:r w:rsidRPr="00EE4467">
        <w:rPr>
          <w:rFonts w:ascii="Tahoma" w:eastAsia="Times New Roman" w:hAnsi="Tahoma" w:cs="Tahoma"/>
          <w:sz w:val="20"/>
          <w:szCs w:val="20"/>
          <w:lang w:eastAsia="ru-RU"/>
        </w:rPr>
        <w:t xml:space="preserve">по диагностике и лечению </w:t>
      </w:r>
      <w:r w:rsidR="00601585" w:rsidRPr="00EE4467">
        <w:rPr>
          <w:rFonts w:ascii="Tahoma" w:eastAsia="Times New Roman" w:hAnsi="Tahoma" w:cs="Tahoma"/>
          <w:sz w:val="20"/>
          <w:szCs w:val="20"/>
          <w:lang w:eastAsia="ru-RU"/>
        </w:rPr>
        <w:t xml:space="preserve">любых заболеваний </w:t>
      </w:r>
      <w:r w:rsidRPr="00EE4467">
        <w:rPr>
          <w:rFonts w:ascii="Tahoma" w:eastAsia="Times New Roman" w:hAnsi="Tahoma" w:cs="Tahoma"/>
          <w:sz w:val="20"/>
          <w:szCs w:val="20"/>
          <w:lang w:eastAsia="ru-RU"/>
        </w:rPr>
        <w:t xml:space="preserve">с использованием авторских методов в ЛПУ, не предусмотренных программой страхования; </w:t>
      </w:r>
    </w:p>
    <w:p w14:paraId="773869CC" w14:textId="57C6C06C" w:rsidR="00DE3046" w:rsidRPr="00EE4467" w:rsidRDefault="00DE3046" w:rsidP="00E21FB9">
      <w:pPr>
        <w:numPr>
          <w:ilvl w:val="1"/>
          <w:numId w:val="1"/>
        </w:numPr>
        <w:tabs>
          <w:tab w:val="left" w:pos="567"/>
        </w:tabs>
        <w:spacing w:after="0" w:line="240" w:lineRule="auto"/>
        <w:ind w:left="0" w:firstLine="0"/>
        <w:jc w:val="both"/>
        <w:rPr>
          <w:rFonts w:ascii="Tahoma" w:eastAsia="Times New Roman" w:hAnsi="Tahoma" w:cs="Tahoma"/>
          <w:sz w:val="20"/>
          <w:szCs w:val="20"/>
          <w:lang w:eastAsia="ru-RU"/>
        </w:rPr>
      </w:pPr>
      <w:r w:rsidRPr="00EE4467">
        <w:rPr>
          <w:rFonts w:ascii="Tahoma" w:eastAsia="Times New Roman" w:hAnsi="Tahoma" w:cs="Tahoma"/>
          <w:sz w:val="20"/>
          <w:szCs w:val="20"/>
          <w:lang w:eastAsia="ru-RU"/>
        </w:rPr>
        <w:t>по проведению гидроколонотерапии и мониторной очистке кишечника; водолечению и грязелечению (за исключением проведения данных видов лечения в рамках восстановительного (санаторно-курортного) лечения), иммерсионной терапии, механотерапии, аппаратного массажа, курсового  лечения хронических заболеваний с использованием аппаратно-программных комплексов (например, «Ярило», «</w:t>
      </w:r>
      <w:proofErr w:type="spellStart"/>
      <w:r w:rsidRPr="00EE4467">
        <w:rPr>
          <w:rFonts w:ascii="Tahoma" w:eastAsia="Times New Roman" w:hAnsi="Tahoma" w:cs="Tahoma"/>
          <w:sz w:val="20"/>
          <w:szCs w:val="20"/>
          <w:lang w:eastAsia="ru-RU"/>
        </w:rPr>
        <w:t>Андро-Гин</w:t>
      </w:r>
      <w:proofErr w:type="spellEnd"/>
      <w:r w:rsidRPr="00EE4467">
        <w:rPr>
          <w:rFonts w:ascii="Tahoma" w:eastAsia="Times New Roman" w:hAnsi="Tahoma" w:cs="Tahoma"/>
          <w:sz w:val="20"/>
          <w:szCs w:val="20"/>
          <w:lang w:eastAsia="ru-RU"/>
        </w:rPr>
        <w:t>», «</w:t>
      </w:r>
      <w:proofErr w:type="spellStart"/>
      <w:r w:rsidRPr="00EE4467">
        <w:rPr>
          <w:rFonts w:ascii="Tahoma" w:eastAsia="Times New Roman" w:hAnsi="Tahoma" w:cs="Tahoma"/>
          <w:sz w:val="20"/>
          <w:szCs w:val="20"/>
          <w:lang w:eastAsia="ru-RU"/>
        </w:rPr>
        <w:t>Мультимаг</w:t>
      </w:r>
      <w:proofErr w:type="spellEnd"/>
      <w:r w:rsidRPr="00EE4467">
        <w:rPr>
          <w:rFonts w:ascii="Tahoma" w:eastAsia="Times New Roman" w:hAnsi="Tahoma" w:cs="Tahoma"/>
          <w:sz w:val="20"/>
          <w:szCs w:val="20"/>
          <w:lang w:eastAsia="ru-RU"/>
        </w:rPr>
        <w:t>», программные комплексы в офтальмологии</w:t>
      </w:r>
      <w:r w:rsidR="00031694" w:rsidRPr="00EE4467">
        <w:rPr>
          <w:rFonts w:ascii="Tahoma" w:eastAsia="Times New Roman" w:hAnsi="Tahoma" w:cs="Tahoma"/>
          <w:sz w:val="20"/>
          <w:szCs w:val="20"/>
          <w:lang w:eastAsia="ru-RU"/>
        </w:rPr>
        <w:t xml:space="preserve">: тренировка </w:t>
      </w:r>
      <w:proofErr w:type="spellStart"/>
      <w:r w:rsidR="00031694" w:rsidRPr="00EE4467">
        <w:rPr>
          <w:rFonts w:ascii="Tahoma" w:eastAsia="Times New Roman" w:hAnsi="Tahoma" w:cs="Tahoma"/>
          <w:sz w:val="20"/>
          <w:szCs w:val="20"/>
          <w:lang w:eastAsia="ru-RU"/>
        </w:rPr>
        <w:t>аккадамационного</w:t>
      </w:r>
      <w:proofErr w:type="spellEnd"/>
      <w:r w:rsidR="00031694" w:rsidRPr="00EE4467">
        <w:rPr>
          <w:rFonts w:ascii="Tahoma" w:eastAsia="Times New Roman" w:hAnsi="Tahoma" w:cs="Tahoma"/>
          <w:sz w:val="20"/>
          <w:szCs w:val="20"/>
          <w:lang w:eastAsia="ru-RU"/>
        </w:rPr>
        <w:t xml:space="preserve"> </w:t>
      </w:r>
      <w:proofErr w:type="spellStart"/>
      <w:r w:rsidR="00031694" w:rsidRPr="00EE4467">
        <w:rPr>
          <w:rFonts w:ascii="Tahoma" w:eastAsia="Times New Roman" w:hAnsi="Tahoma" w:cs="Tahoma"/>
          <w:sz w:val="20"/>
          <w:szCs w:val="20"/>
          <w:lang w:eastAsia="ru-RU"/>
        </w:rPr>
        <w:t>аппарта</w:t>
      </w:r>
      <w:proofErr w:type="spellEnd"/>
      <w:r w:rsidR="00031694" w:rsidRPr="00EE4467">
        <w:rPr>
          <w:rFonts w:ascii="Tahoma" w:eastAsia="Times New Roman" w:hAnsi="Tahoma" w:cs="Tahoma"/>
          <w:sz w:val="20"/>
          <w:szCs w:val="20"/>
          <w:lang w:eastAsia="ru-RU"/>
        </w:rPr>
        <w:t xml:space="preserve"> глаза аппаратными методами </w:t>
      </w:r>
      <w:r w:rsidRPr="00EE4467">
        <w:rPr>
          <w:rFonts w:ascii="Tahoma" w:eastAsia="Times New Roman" w:hAnsi="Tahoma" w:cs="Tahoma"/>
          <w:sz w:val="20"/>
          <w:szCs w:val="20"/>
          <w:lang w:eastAsia="ru-RU"/>
        </w:rPr>
        <w:t xml:space="preserve"> и прочие аналогичные</w:t>
      </w:r>
      <w:r w:rsidR="00031694" w:rsidRPr="00EE4467">
        <w:rPr>
          <w:rFonts w:ascii="Tahoma" w:eastAsia="Times New Roman" w:hAnsi="Tahoma" w:cs="Tahoma"/>
          <w:sz w:val="20"/>
          <w:szCs w:val="20"/>
          <w:lang w:eastAsia="ru-RU"/>
        </w:rPr>
        <w:t xml:space="preserve">), </w:t>
      </w:r>
      <w:proofErr w:type="spellStart"/>
      <w:r w:rsidR="00031694" w:rsidRPr="00EE4467">
        <w:rPr>
          <w:rFonts w:ascii="Tahoma" w:eastAsia="Times New Roman" w:hAnsi="Tahoma" w:cs="Tahoma"/>
          <w:sz w:val="20"/>
          <w:szCs w:val="20"/>
          <w:lang w:eastAsia="ru-RU"/>
        </w:rPr>
        <w:t>кинезотерапии</w:t>
      </w:r>
      <w:proofErr w:type="spellEnd"/>
      <w:r w:rsidR="00031694" w:rsidRPr="00EE4467">
        <w:rPr>
          <w:rFonts w:ascii="Tahoma" w:eastAsia="Times New Roman" w:hAnsi="Tahoma" w:cs="Tahoma"/>
          <w:sz w:val="20"/>
          <w:szCs w:val="20"/>
          <w:lang w:eastAsia="ru-RU"/>
        </w:rPr>
        <w:t xml:space="preserve">, </w:t>
      </w:r>
      <w:r w:rsidRPr="00EE4467">
        <w:rPr>
          <w:rFonts w:ascii="Tahoma" w:eastAsia="Times New Roman" w:hAnsi="Tahoma" w:cs="Tahoma"/>
          <w:sz w:val="20"/>
          <w:szCs w:val="20"/>
          <w:lang w:eastAsia="ru-RU"/>
        </w:rPr>
        <w:t>теста «</w:t>
      </w:r>
      <w:proofErr w:type="spellStart"/>
      <w:r w:rsidRPr="00EE4467">
        <w:rPr>
          <w:rFonts w:ascii="Tahoma" w:eastAsia="Times New Roman" w:hAnsi="Tahoma" w:cs="Tahoma"/>
          <w:sz w:val="20"/>
          <w:szCs w:val="20"/>
          <w:lang w:eastAsia="ru-RU"/>
        </w:rPr>
        <w:t>Гемокод</w:t>
      </w:r>
      <w:proofErr w:type="spellEnd"/>
      <w:r w:rsidRPr="00EE4467">
        <w:rPr>
          <w:rFonts w:ascii="Tahoma" w:eastAsia="Times New Roman" w:hAnsi="Tahoma" w:cs="Tahoma"/>
          <w:sz w:val="20"/>
          <w:szCs w:val="20"/>
          <w:lang w:eastAsia="ru-RU"/>
        </w:rPr>
        <w:t>» и аналогичных гематологических тестов;</w:t>
      </w:r>
      <w:r w:rsidR="00031694" w:rsidRPr="00EE4467">
        <w:rPr>
          <w:rFonts w:ascii="Tahoma" w:eastAsia="Times New Roman" w:hAnsi="Tahoma" w:cs="Tahoma"/>
          <w:sz w:val="20"/>
          <w:szCs w:val="20"/>
          <w:lang w:eastAsia="ru-RU"/>
        </w:rPr>
        <w:t xml:space="preserve"> физиотерапевтические методы коррекции </w:t>
      </w:r>
      <w:r w:rsidR="00052322" w:rsidRPr="00EE4467">
        <w:rPr>
          <w:rFonts w:ascii="Tahoma" w:eastAsia="Times New Roman" w:hAnsi="Tahoma" w:cs="Tahoma"/>
          <w:sz w:val="20"/>
          <w:szCs w:val="20"/>
          <w:lang w:eastAsia="ru-RU"/>
        </w:rPr>
        <w:t xml:space="preserve"> и лечения </w:t>
      </w:r>
      <w:r w:rsidR="00031694" w:rsidRPr="00EE4467">
        <w:rPr>
          <w:rFonts w:ascii="Tahoma" w:eastAsia="Times New Roman" w:hAnsi="Tahoma" w:cs="Tahoma"/>
          <w:sz w:val="20"/>
          <w:szCs w:val="20"/>
          <w:lang w:eastAsia="ru-RU"/>
        </w:rPr>
        <w:t>зрения (фото-,</w:t>
      </w:r>
      <w:r w:rsidR="00601585" w:rsidRPr="00EE4467">
        <w:rPr>
          <w:rFonts w:ascii="Tahoma" w:eastAsia="Times New Roman" w:hAnsi="Tahoma" w:cs="Tahoma"/>
          <w:sz w:val="20"/>
          <w:szCs w:val="20"/>
          <w:lang w:eastAsia="ru-RU"/>
        </w:rPr>
        <w:t xml:space="preserve"> </w:t>
      </w:r>
      <w:proofErr w:type="spellStart"/>
      <w:r w:rsidR="00031694" w:rsidRPr="00EE4467">
        <w:rPr>
          <w:rFonts w:ascii="Tahoma" w:eastAsia="Times New Roman" w:hAnsi="Tahoma" w:cs="Tahoma"/>
          <w:sz w:val="20"/>
          <w:szCs w:val="20"/>
          <w:lang w:eastAsia="ru-RU"/>
        </w:rPr>
        <w:t>магнитостимуляция</w:t>
      </w:r>
      <w:proofErr w:type="spellEnd"/>
      <w:r w:rsidR="00031694" w:rsidRPr="00EE4467">
        <w:rPr>
          <w:rFonts w:ascii="Tahoma" w:eastAsia="Times New Roman" w:hAnsi="Tahoma" w:cs="Tahoma"/>
          <w:sz w:val="20"/>
          <w:szCs w:val="20"/>
          <w:lang w:eastAsia="ru-RU"/>
        </w:rPr>
        <w:t xml:space="preserve"> и др.)</w:t>
      </w:r>
    </w:p>
    <w:p w14:paraId="183BEFB5" w14:textId="6872DE93" w:rsidR="00601585" w:rsidRPr="00EE4467" w:rsidRDefault="00601585" w:rsidP="00E21FB9">
      <w:pPr>
        <w:numPr>
          <w:ilvl w:val="1"/>
          <w:numId w:val="1"/>
        </w:numPr>
        <w:tabs>
          <w:tab w:val="left" w:pos="567"/>
        </w:tabs>
        <w:spacing w:after="0" w:line="240" w:lineRule="auto"/>
        <w:ind w:left="0" w:firstLine="0"/>
        <w:jc w:val="both"/>
        <w:rPr>
          <w:rFonts w:ascii="Tahoma" w:eastAsia="Times New Roman" w:hAnsi="Tahoma" w:cs="Tahoma"/>
          <w:sz w:val="20"/>
          <w:szCs w:val="20"/>
          <w:lang w:eastAsia="ru-RU"/>
        </w:rPr>
      </w:pPr>
      <w:r w:rsidRPr="00EE4467">
        <w:rPr>
          <w:rFonts w:ascii="Tahoma" w:eastAsia="Times New Roman" w:hAnsi="Tahoma" w:cs="Tahoma"/>
          <w:sz w:val="20"/>
          <w:szCs w:val="20"/>
          <w:lang w:eastAsia="ru-RU"/>
        </w:rPr>
        <w:t>по применению экспериментальных и исследовательских методов лечения;</w:t>
      </w:r>
    </w:p>
    <w:p w14:paraId="4A3FAC86" w14:textId="2B9C51C8" w:rsidR="00DE3046" w:rsidRPr="00EE4467" w:rsidRDefault="00E21FB9" w:rsidP="00E21FB9">
      <w:pPr>
        <w:numPr>
          <w:ilvl w:val="1"/>
          <w:numId w:val="1"/>
        </w:numPr>
        <w:tabs>
          <w:tab w:val="left" w:pos="567"/>
        </w:tabs>
        <w:spacing w:after="0" w:line="240" w:lineRule="auto"/>
        <w:ind w:left="0" w:firstLine="0"/>
        <w:jc w:val="both"/>
        <w:rPr>
          <w:rFonts w:ascii="Tahoma" w:hAnsi="Tahoma" w:cs="Tahoma"/>
          <w:sz w:val="20"/>
          <w:szCs w:val="20"/>
        </w:rPr>
      </w:pPr>
      <w:r w:rsidRPr="00EE4467">
        <w:rPr>
          <w:rFonts w:ascii="Tahoma" w:eastAsia="Times New Roman" w:hAnsi="Tahoma" w:cs="Tahoma"/>
          <w:sz w:val="20"/>
          <w:szCs w:val="20"/>
          <w:lang w:eastAsia="ru-RU"/>
        </w:rPr>
        <w:t>п</w:t>
      </w:r>
      <w:r w:rsidR="00601585" w:rsidRPr="00EE4467">
        <w:rPr>
          <w:rFonts w:ascii="Tahoma" w:eastAsia="Times New Roman" w:hAnsi="Tahoma" w:cs="Tahoma"/>
          <w:sz w:val="20"/>
          <w:szCs w:val="20"/>
          <w:lang w:eastAsia="ru-RU"/>
        </w:rPr>
        <w:t xml:space="preserve">риемы </w:t>
      </w:r>
      <w:proofErr w:type="spellStart"/>
      <w:r w:rsidR="00DE3046" w:rsidRPr="00EE4467">
        <w:rPr>
          <w:rFonts w:ascii="Tahoma" w:eastAsia="Times New Roman" w:hAnsi="Tahoma" w:cs="Tahoma"/>
          <w:sz w:val="20"/>
          <w:szCs w:val="20"/>
          <w:lang w:eastAsia="ru-RU"/>
        </w:rPr>
        <w:t>вертебролога</w:t>
      </w:r>
      <w:proofErr w:type="spellEnd"/>
      <w:r w:rsidR="00DE3046" w:rsidRPr="00EE4467">
        <w:rPr>
          <w:rFonts w:ascii="Tahoma" w:eastAsia="Times New Roman" w:hAnsi="Tahoma" w:cs="Tahoma"/>
          <w:sz w:val="20"/>
          <w:szCs w:val="20"/>
          <w:lang w:eastAsia="ru-RU"/>
        </w:rPr>
        <w:t xml:space="preserve">, </w:t>
      </w:r>
      <w:proofErr w:type="spellStart"/>
      <w:r w:rsidR="00DE3046" w:rsidRPr="00EE4467">
        <w:rPr>
          <w:rFonts w:ascii="Tahoma" w:eastAsia="Times New Roman" w:hAnsi="Tahoma" w:cs="Tahoma"/>
          <w:sz w:val="20"/>
          <w:szCs w:val="20"/>
          <w:lang w:eastAsia="ru-RU"/>
        </w:rPr>
        <w:t>кинезиотерапевта</w:t>
      </w:r>
      <w:proofErr w:type="spellEnd"/>
      <w:r w:rsidR="00DE3046" w:rsidRPr="00EE4467">
        <w:rPr>
          <w:rFonts w:ascii="Tahoma" w:eastAsia="Times New Roman" w:hAnsi="Tahoma" w:cs="Tahoma"/>
          <w:sz w:val="20"/>
          <w:szCs w:val="20"/>
          <w:lang w:eastAsia="ru-RU"/>
        </w:rPr>
        <w:t xml:space="preserve">, диетолога (сверх объема, предусмотренного программой страхования), генетика, логопеда, психолога, </w:t>
      </w:r>
      <w:proofErr w:type="spellStart"/>
      <w:r w:rsidR="00DE3046" w:rsidRPr="00EE4467">
        <w:rPr>
          <w:rFonts w:ascii="Tahoma" w:eastAsia="Times New Roman" w:hAnsi="Tahoma" w:cs="Tahoma"/>
          <w:sz w:val="20"/>
          <w:szCs w:val="20"/>
          <w:lang w:eastAsia="ru-RU"/>
        </w:rPr>
        <w:t>фонопеда</w:t>
      </w:r>
      <w:proofErr w:type="spellEnd"/>
      <w:r w:rsidR="00DE3046" w:rsidRPr="00EE4467">
        <w:rPr>
          <w:rFonts w:ascii="Tahoma" w:eastAsia="Times New Roman" w:hAnsi="Tahoma" w:cs="Tahoma"/>
          <w:sz w:val="20"/>
          <w:szCs w:val="20"/>
          <w:lang w:eastAsia="ru-RU"/>
        </w:rPr>
        <w:t xml:space="preserve">, </w:t>
      </w:r>
      <w:proofErr w:type="spellStart"/>
      <w:r w:rsidR="00DE3046" w:rsidRPr="00EE4467">
        <w:rPr>
          <w:rFonts w:ascii="Tahoma" w:eastAsia="Times New Roman" w:hAnsi="Tahoma" w:cs="Tahoma"/>
          <w:sz w:val="20"/>
          <w:szCs w:val="20"/>
          <w:lang w:eastAsia="ru-RU"/>
        </w:rPr>
        <w:t>фониатра</w:t>
      </w:r>
      <w:proofErr w:type="spellEnd"/>
      <w:r w:rsidR="00DE3046" w:rsidRPr="00EE4467">
        <w:rPr>
          <w:rFonts w:ascii="Tahoma" w:hAnsi="Tahoma" w:cs="Tahoma"/>
          <w:sz w:val="20"/>
          <w:szCs w:val="20"/>
        </w:rPr>
        <w:t xml:space="preserve"> (сверх объема, предусмотренного программой страхования), </w:t>
      </w:r>
      <w:proofErr w:type="spellStart"/>
      <w:r w:rsidR="00DE3046" w:rsidRPr="00EE4467">
        <w:rPr>
          <w:rFonts w:ascii="Tahoma" w:hAnsi="Tahoma" w:cs="Tahoma"/>
          <w:sz w:val="20"/>
          <w:szCs w:val="20"/>
        </w:rPr>
        <w:t>сомнолога</w:t>
      </w:r>
      <w:proofErr w:type="spellEnd"/>
      <w:r w:rsidR="00DE3046" w:rsidRPr="00EE4467">
        <w:rPr>
          <w:rFonts w:ascii="Tahoma" w:hAnsi="Tahoma" w:cs="Tahoma"/>
          <w:sz w:val="20"/>
          <w:szCs w:val="20"/>
        </w:rPr>
        <w:t xml:space="preserve">; по психотерапии </w:t>
      </w:r>
      <w:proofErr w:type="gramStart"/>
      <w:r w:rsidR="00DE3046" w:rsidRPr="00EE4467">
        <w:rPr>
          <w:rFonts w:ascii="Tahoma" w:hAnsi="Tahoma" w:cs="Tahoma"/>
          <w:sz w:val="20"/>
          <w:szCs w:val="20"/>
        </w:rPr>
        <w:t>и  компьютерной</w:t>
      </w:r>
      <w:proofErr w:type="gramEnd"/>
      <w:r w:rsidR="00DE3046" w:rsidRPr="00EE4467">
        <w:rPr>
          <w:rFonts w:ascii="Tahoma" w:hAnsi="Tahoma" w:cs="Tahoma"/>
          <w:sz w:val="20"/>
          <w:szCs w:val="20"/>
        </w:rPr>
        <w:t xml:space="preserve"> психодиагностике;</w:t>
      </w:r>
    </w:p>
    <w:p w14:paraId="07CA5C70" w14:textId="3D0BEEE2" w:rsidR="00DE3046" w:rsidRPr="00EE4467" w:rsidRDefault="00DE3046" w:rsidP="00E21FB9">
      <w:pPr>
        <w:numPr>
          <w:ilvl w:val="1"/>
          <w:numId w:val="1"/>
        </w:numPr>
        <w:tabs>
          <w:tab w:val="left" w:pos="567"/>
        </w:tabs>
        <w:spacing w:after="0" w:line="240" w:lineRule="auto"/>
        <w:ind w:left="0" w:firstLine="0"/>
        <w:jc w:val="both"/>
        <w:rPr>
          <w:rFonts w:ascii="Tahoma" w:hAnsi="Tahoma" w:cs="Tahoma"/>
          <w:sz w:val="20"/>
          <w:szCs w:val="20"/>
        </w:rPr>
      </w:pPr>
      <w:r w:rsidRPr="00EE4467">
        <w:rPr>
          <w:rFonts w:ascii="Tahoma" w:hAnsi="Tahoma" w:cs="Tahoma"/>
          <w:sz w:val="20"/>
          <w:szCs w:val="20"/>
        </w:rPr>
        <w:t xml:space="preserve">по </w:t>
      </w:r>
      <w:proofErr w:type="spellStart"/>
      <w:r w:rsidRPr="00EE4467">
        <w:rPr>
          <w:rFonts w:ascii="Tahoma" w:hAnsi="Tahoma" w:cs="Tahoma"/>
          <w:sz w:val="20"/>
          <w:szCs w:val="20"/>
        </w:rPr>
        <w:t>аллергенспецифической</w:t>
      </w:r>
      <w:proofErr w:type="spellEnd"/>
      <w:r w:rsidRPr="00EE4467">
        <w:rPr>
          <w:rFonts w:ascii="Tahoma" w:hAnsi="Tahoma" w:cs="Tahoma"/>
          <w:sz w:val="20"/>
          <w:szCs w:val="20"/>
        </w:rPr>
        <w:t xml:space="preserve"> диагностике (кожные тесты, стандартные и/или индивидуальные </w:t>
      </w:r>
      <w:proofErr w:type="spellStart"/>
      <w:r w:rsidRPr="00EE4467">
        <w:rPr>
          <w:rFonts w:ascii="Tahoma" w:hAnsi="Tahoma" w:cs="Tahoma"/>
          <w:sz w:val="20"/>
          <w:szCs w:val="20"/>
        </w:rPr>
        <w:t>аллергологические</w:t>
      </w:r>
      <w:proofErr w:type="spellEnd"/>
      <w:r w:rsidRPr="00EE4467">
        <w:rPr>
          <w:rFonts w:ascii="Tahoma" w:hAnsi="Tahoma" w:cs="Tahoma"/>
          <w:sz w:val="20"/>
          <w:szCs w:val="20"/>
        </w:rPr>
        <w:t xml:space="preserve"> панели и пр.) и по аллерген-специфической </w:t>
      </w:r>
      <w:proofErr w:type="spellStart"/>
      <w:r w:rsidRPr="00EE4467">
        <w:rPr>
          <w:rFonts w:ascii="Tahoma" w:hAnsi="Tahoma" w:cs="Tahoma"/>
          <w:sz w:val="20"/>
          <w:szCs w:val="20"/>
        </w:rPr>
        <w:t>гипосенсибилизирующей</w:t>
      </w:r>
      <w:proofErr w:type="spellEnd"/>
      <w:r w:rsidRPr="00EE4467">
        <w:rPr>
          <w:rFonts w:ascii="Tahoma" w:hAnsi="Tahoma" w:cs="Tahoma"/>
          <w:sz w:val="20"/>
          <w:szCs w:val="20"/>
        </w:rPr>
        <w:t xml:space="preserve"> терапии, в том числе СИТ; </w:t>
      </w:r>
    </w:p>
    <w:p w14:paraId="31B530C4" w14:textId="77777777" w:rsidR="00DD54F5" w:rsidRPr="00EE4467" w:rsidRDefault="00DE3046" w:rsidP="00E21FB9">
      <w:pPr>
        <w:numPr>
          <w:ilvl w:val="1"/>
          <w:numId w:val="1"/>
        </w:numPr>
        <w:tabs>
          <w:tab w:val="left" w:pos="567"/>
        </w:tabs>
        <w:spacing w:after="0" w:line="240" w:lineRule="auto"/>
        <w:ind w:left="0" w:firstLine="0"/>
        <w:jc w:val="both"/>
        <w:rPr>
          <w:rFonts w:ascii="Tahoma" w:hAnsi="Tahoma" w:cs="Tahoma"/>
          <w:sz w:val="20"/>
          <w:szCs w:val="20"/>
        </w:rPr>
      </w:pPr>
      <w:r w:rsidRPr="00EE4467">
        <w:rPr>
          <w:rFonts w:ascii="Tahoma" w:hAnsi="Tahoma" w:cs="Tahoma"/>
          <w:sz w:val="20"/>
          <w:szCs w:val="20"/>
        </w:rPr>
        <w:t xml:space="preserve">по диагностике и лечению (в том числе процедуры и манипуляции), проводимых с эстетической или косметической целью, или проводимых с целью улучшения психического состояния, </w:t>
      </w:r>
      <w:proofErr w:type="spellStart"/>
      <w:r w:rsidRPr="00EE4467">
        <w:rPr>
          <w:rFonts w:ascii="Tahoma" w:hAnsi="Tahoma" w:cs="Tahoma"/>
          <w:sz w:val="20"/>
          <w:szCs w:val="20"/>
        </w:rPr>
        <w:t>склеротерапия</w:t>
      </w:r>
      <w:proofErr w:type="spellEnd"/>
      <w:r w:rsidRPr="00EE4467">
        <w:rPr>
          <w:rFonts w:ascii="Tahoma" w:hAnsi="Tahoma" w:cs="Tahoma"/>
          <w:sz w:val="20"/>
          <w:szCs w:val="20"/>
        </w:rPr>
        <w:t xml:space="preserve"> вен любыми методами; </w:t>
      </w:r>
    </w:p>
    <w:p w14:paraId="7948DA4C" w14:textId="66DC6FAD" w:rsidR="00DE3046" w:rsidRPr="00EE4467" w:rsidRDefault="00DE3046" w:rsidP="00E21FB9">
      <w:pPr>
        <w:numPr>
          <w:ilvl w:val="1"/>
          <w:numId w:val="1"/>
        </w:numPr>
        <w:tabs>
          <w:tab w:val="left" w:pos="567"/>
        </w:tabs>
        <w:spacing w:after="0" w:line="240" w:lineRule="auto"/>
        <w:ind w:left="0" w:firstLine="0"/>
        <w:jc w:val="both"/>
        <w:rPr>
          <w:rFonts w:ascii="Tahoma" w:hAnsi="Tahoma" w:cs="Tahoma"/>
          <w:sz w:val="20"/>
          <w:szCs w:val="20"/>
        </w:rPr>
      </w:pPr>
      <w:r w:rsidRPr="00EE4467">
        <w:rPr>
          <w:rFonts w:ascii="Tahoma" w:hAnsi="Tahoma" w:cs="Tahoma"/>
          <w:sz w:val="20"/>
          <w:szCs w:val="20"/>
        </w:rPr>
        <w:t>любых медицинских и иных услуг, оказываемых в оздоровительных, профилактических и косметических целях;</w:t>
      </w:r>
    </w:p>
    <w:p w14:paraId="7AEB9CDA" w14:textId="0037A969" w:rsidR="00DE3046" w:rsidRPr="00EE4467" w:rsidRDefault="00DE3046" w:rsidP="00E21FB9">
      <w:pPr>
        <w:numPr>
          <w:ilvl w:val="1"/>
          <w:numId w:val="1"/>
        </w:numPr>
        <w:tabs>
          <w:tab w:val="left" w:pos="567"/>
        </w:tabs>
        <w:spacing w:after="0" w:line="240" w:lineRule="auto"/>
        <w:ind w:left="0" w:firstLine="0"/>
        <w:jc w:val="both"/>
        <w:rPr>
          <w:rFonts w:ascii="Tahoma" w:hAnsi="Tahoma" w:cs="Tahoma"/>
          <w:sz w:val="20"/>
          <w:szCs w:val="20"/>
        </w:rPr>
      </w:pPr>
      <w:r w:rsidRPr="00EE4467">
        <w:rPr>
          <w:rFonts w:ascii="Tahoma" w:hAnsi="Tahoma" w:cs="Tahoma"/>
          <w:sz w:val="20"/>
          <w:szCs w:val="20"/>
        </w:rPr>
        <w:t>по диагностике и лечению заболеваний, связанных с нарушением питания и коррекции веса</w:t>
      </w:r>
      <w:r w:rsidR="00E60C19" w:rsidRPr="00EE4467">
        <w:rPr>
          <w:rFonts w:ascii="Tahoma" w:hAnsi="Tahoma" w:cs="Tahoma"/>
          <w:sz w:val="20"/>
          <w:szCs w:val="20"/>
        </w:rPr>
        <w:t>; коррекции речи</w:t>
      </w:r>
      <w:r w:rsidRPr="00EE4467">
        <w:rPr>
          <w:rFonts w:ascii="Tahoma" w:hAnsi="Tahoma" w:cs="Tahoma"/>
          <w:sz w:val="20"/>
          <w:szCs w:val="20"/>
        </w:rPr>
        <w:t>;</w:t>
      </w:r>
    </w:p>
    <w:p w14:paraId="726AC1BC" w14:textId="27BFFC3B" w:rsidR="00DD54F5" w:rsidRPr="00EE4467" w:rsidRDefault="00DD54F5" w:rsidP="00E21FB9">
      <w:pPr>
        <w:numPr>
          <w:ilvl w:val="1"/>
          <w:numId w:val="1"/>
        </w:numPr>
        <w:tabs>
          <w:tab w:val="left" w:pos="567"/>
        </w:tabs>
        <w:spacing w:after="0" w:line="240" w:lineRule="auto"/>
        <w:ind w:left="0" w:firstLine="0"/>
        <w:jc w:val="both"/>
        <w:rPr>
          <w:rFonts w:ascii="Tahoma" w:hAnsi="Tahoma" w:cs="Tahoma"/>
          <w:sz w:val="20"/>
          <w:szCs w:val="20"/>
        </w:rPr>
      </w:pPr>
      <w:r w:rsidRPr="00EE4467">
        <w:rPr>
          <w:rFonts w:ascii="Tahoma" w:hAnsi="Tahoma" w:cs="Tahoma"/>
          <w:sz w:val="20"/>
          <w:szCs w:val="20"/>
        </w:rPr>
        <w:t>по диагностике и лечению заболеваний волос;</w:t>
      </w:r>
    </w:p>
    <w:p w14:paraId="3BED5227" w14:textId="77777777" w:rsidR="00DE3046" w:rsidRPr="00EE4467" w:rsidRDefault="00DE3046" w:rsidP="00E21FB9">
      <w:pPr>
        <w:numPr>
          <w:ilvl w:val="1"/>
          <w:numId w:val="1"/>
        </w:numPr>
        <w:tabs>
          <w:tab w:val="left" w:pos="567"/>
        </w:tabs>
        <w:spacing w:after="0" w:line="240" w:lineRule="auto"/>
        <w:ind w:left="0" w:firstLine="0"/>
        <w:jc w:val="both"/>
        <w:rPr>
          <w:rFonts w:ascii="Tahoma" w:hAnsi="Tahoma" w:cs="Tahoma"/>
          <w:sz w:val="20"/>
          <w:szCs w:val="20"/>
        </w:rPr>
      </w:pPr>
      <w:r w:rsidRPr="00EE4467">
        <w:rPr>
          <w:rFonts w:ascii="Tahoma" w:hAnsi="Tahoma" w:cs="Tahoma"/>
          <w:sz w:val="20"/>
          <w:szCs w:val="20"/>
        </w:rPr>
        <w:t xml:space="preserve">по диагностике и лечению </w:t>
      </w:r>
      <w:proofErr w:type="spellStart"/>
      <w:r w:rsidRPr="00EE4467">
        <w:rPr>
          <w:rFonts w:ascii="Tahoma" w:hAnsi="Tahoma" w:cs="Tahoma"/>
          <w:sz w:val="20"/>
          <w:szCs w:val="20"/>
        </w:rPr>
        <w:t>ронхопатии</w:t>
      </w:r>
      <w:proofErr w:type="spellEnd"/>
      <w:r w:rsidRPr="00EE4467">
        <w:rPr>
          <w:rFonts w:ascii="Tahoma" w:hAnsi="Tahoma" w:cs="Tahoma"/>
          <w:sz w:val="20"/>
          <w:szCs w:val="20"/>
        </w:rPr>
        <w:t xml:space="preserve"> (храпа)</w:t>
      </w:r>
      <w:r w:rsidR="00C42EB1" w:rsidRPr="00EE4467">
        <w:rPr>
          <w:rFonts w:ascii="Tahoma" w:hAnsi="Tahoma" w:cs="Tahoma"/>
          <w:sz w:val="20"/>
          <w:szCs w:val="20"/>
        </w:rPr>
        <w:t xml:space="preserve">, расстройство </w:t>
      </w:r>
      <w:proofErr w:type="gramStart"/>
      <w:r w:rsidR="00C42EB1" w:rsidRPr="00EE4467">
        <w:rPr>
          <w:rFonts w:ascii="Tahoma" w:hAnsi="Tahoma" w:cs="Tahoma"/>
          <w:sz w:val="20"/>
          <w:szCs w:val="20"/>
        </w:rPr>
        <w:t xml:space="preserve">сна </w:t>
      </w:r>
      <w:r w:rsidRPr="00EE4467">
        <w:rPr>
          <w:rFonts w:ascii="Tahoma" w:hAnsi="Tahoma" w:cs="Tahoma"/>
          <w:sz w:val="20"/>
          <w:szCs w:val="20"/>
        </w:rPr>
        <w:t xml:space="preserve"> и</w:t>
      </w:r>
      <w:proofErr w:type="gramEnd"/>
      <w:r w:rsidRPr="00EE4467">
        <w:rPr>
          <w:rFonts w:ascii="Tahoma" w:hAnsi="Tahoma" w:cs="Tahoma"/>
          <w:sz w:val="20"/>
          <w:szCs w:val="20"/>
        </w:rPr>
        <w:t xml:space="preserve"> апноэ во время сна;</w:t>
      </w:r>
    </w:p>
    <w:p w14:paraId="115A4744" w14:textId="77777777" w:rsidR="00DD54F5" w:rsidRPr="00EE4467" w:rsidRDefault="00DE3046" w:rsidP="00E21FB9">
      <w:pPr>
        <w:numPr>
          <w:ilvl w:val="1"/>
          <w:numId w:val="1"/>
        </w:numPr>
        <w:tabs>
          <w:tab w:val="left" w:pos="567"/>
        </w:tabs>
        <w:spacing w:after="0" w:line="240" w:lineRule="auto"/>
        <w:ind w:left="0" w:firstLine="0"/>
        <w:jc w:val="both"/>
        <w:rPr>
          <w:rFonts w:ascii="Tahoma" w:hAnsi="Tahoma" w:cs="Tahoma"/>
          <w:sz w:val="20"/>
          <w:szCs w:val="20"/>
        </w:rPr>
      </w:pPr>
      <w:r w:rsidRPr="00EE4467">
        <w:rPr>
          <w:rFonts w:ascii="Tahoma" w:hAnsi="Tahoma" w:cs="Tahoma"/>
          <w:sz w:val="20"/>
          <w:szCs w:val="20"/>
        </w:rPr>
        <w:t>по лечению патологических установок стоп, в том числе плоскостопия; по лечению нарушений осанки</w:t>
      </w:r>
      <w:r w:rsidR="00DD54F5" w:rsidRPr="00EE4467">
        <w:rPr>
          <w:rFonts w:ascii="Tahoma" w:hAnsi="Tahoma" w:cs="Tahoma"/>
          <w:sz w:val="20"/>
          <w:szCs w:val="20"/>
        </w:rPr>
        <w:t>, сколиозов/лордозов позвоночника.</w:t>
      </w:r>
    </w:p>
    <w:p w14:paraId="2890657C" w14:textId="77777777" w:rsidR="00DE3046" w:rsidRPr="00EE4467" w:rsidRDefault="00DE3046" w:rsidP="00E21FB9">
      <w:pPr>
        <w:numPr>
          <w:ilvl w:val="1"/>
          <w:numId w:val="1"/>
        </w:numPr>
        <w:tabs>
          <w:tab w:val="left" w:pos="567"/>
        </w:tabs>
        <w:spacing w:after="0" w:line="240" w:lineRule="auto"/>
        <w:ind w:left="0" w:firstLine="0"/>
        <w:jc w:val="both"/>
        <w:rPr>
          <w:rFonts w:ascii="Tahoma" w:hAnsi="Tahoma" w:cs="Tahoma"/>
          <w:sz w:val="20"/>
          <w:szCs w:val="20"/>
        </w:rPr>
      </w:pPr>
      <w:r w:rsidRPr="00EE4467">
        <w:rPr>
          <w:rFonts w:ascii="Tahoma" w:hAnsi="Tahoma" w:cs="Tahoma"/>
          <w:sz w:val="20"/>
          <w:szCs w:val="20"/>
        </w:rPr>
        <w:t xml:space="preserve">по применению методов </w:t>
      </w:r>
      <w:r w:rsidR="00417557" w:rsidRPr="00EE4467">
        <w:rPr>
          <w:rFonts w:ascii="Tahoma" w:hAnsi="Tahoma" w:cs="Tahoma"/>
          <w:sz w:val="20"/>
          <w:szCs w:val="20"/>
        </w:rPr>
        <w:t>традиционной</w:t>
      </w:r>
      <w:r w:rsidRPr="00EE4467">
        <w:rPr>
          <w:rFonts w:ascii="Tahoma" w:hAnsi="Tahoma" w:cs="Tahoma"/>
          <w:sz w:val="20"/>
          <w:szCs w:val="20"/>
        </w:rPr>
        <w:t xml:space="preserve"> медицины, используемых с целью диагностики (</w:t>
      </w:r>
      <w:proofErr w:type="spellStart"/>
      <w:r w:rsidRPr="00EE4467">
        <w:rPr>
          <w:rFonts w:ascii="Tahoma" w:hAnsi="Tahoma" w:cs="Tahoma"/>
          <w:sz w:val="20"/>
          <w:szCs w:val="20"/>
        </w:rPr>
        <w:t>акупунктурная</w:t>
      </w:r>
      <w:proofErr w:type="spellEnd"/>
      <w:r w:rsidRPr="00EE4467">
        <w:rPr>
          <w:rFonts w:ascii="Tahoma" w:hAnsi="Tahoma" w:cs="Tahoma"/>
          <w:sz w:val="20"/>
          <w:szCs w:val="20"/>
        </w:rPr>
        <w:t xml:space="preserve">, аурикулярная, </w:t>
      </w:r>
      <w:proofErr w:type="spellStart"/>
      <w:r w:rsidRPr="00EE4467">
        <w:rPr>
          <w:rFonts w:ascii="Tahoma" w:hAnsi="Tahoma" w:cs="Tahoma"/>
          <w:sz w:val="20"/>
          <w:szCs w:val="20"/>
        </w:rPr>
        <w:t>термопунктурная</w:t>
      </w:r>
      <w:proofErr w:type="spellEnd"/>
      <w:r w:rsidRPr="00EE4467">
        <w:rPr>
          <w:rFonts w:ascii="Tahoma" w:hAnsi="Tahoma" w:cs="Tahoma"/>
          <w:sz w:val="20"/>
          <w:szCs w:val="20"/>
        </w:rPr>
        <w:t xml:space="preserve">, </w:t>
      </w:r>
      <w:proofErr w:type="spellStart"/>
      <w:r w:rsidRPr="00EE4467">
        <w:rPr>
          <w:rFonts w:ascii="Tahoma" w:hAnsi="Tahoma" w:cs="Tahoma"/>
          <w:sz w:val="20"/>
          <w:szCs w:val="20"/>
        </w:rPr>
        <w:t>электропунктурная</w:t>
      </w:r>
      <w:proofErr w:type="spellEnd"/>
      <w:r w:rsidRPr="00EE4467">
        <w:rPr>
          <w:rFonts w:ascii="Tahoma" w:hAnsi="Tahoma" w:cs="Tahoma"/>
          <w:sz w:val="20"/>
          <w:szCs w:val="20"/>
        </w:rPr>
        <w:t xml:space="preserve">, мануальная, энергоинформационная, иридодиагностика, диагностика по пульсу и прочие аналогичные), лечения (гирудотерапия, гомеопатия, фитотерапия, апитерапия, </w:t>
      </w:r>
      <w:proofErr w:type="spellStart"/>
      <w:r w:rsidRPr="00EE4467">
        <w:rPr>
          <w:rFonts w:ascii="Tahoma" w:hAnsi="Tahoma" w:cs="Tahoma"/>
          <w:sz w:val="20"/>
          <w:szCs w:val="20"/>
        </w:rPr>
        <w:t>хромотерапия</w:t>
      </w:r>
      <w:proofErr w:type="spellEnd"/>
      <w:r w:rsidRPr="00EE4467">
        <w:rPr>
          <w:rFonts w:ascii="Tahoma" w:hAnsi="Tahoma" w:cs="Tahoma"/>
          <w:sz w:val="20"/>
          <w:szCs w:val="20"/>
        </w:rPr>
        <w:t xml:space="preserve"> («альфа-капсула») и прочие аналогичные) и оздоровления (</w:t>
      </w:r>
      <w:proofErr w:type="spellStart"/>
      <w:r w:rsidRPr="00EE4467">
        <w:rPr>
          <w:rFonts w:ascii="Tahoma" w:hAnsi="Tahoma" w:cs="Tahoma"/>
          <w:sz w:val="20"/>
          <w:szCs w:val="20"/>
        </w:rPr>
        <w:t>цигун</w:t>
      </w:r>
      <w:proofErr w:type="spellEnd"/>
      <w:r w:rsidRPr="00EE4467">
        <w:rPr>
          <w:rFonts w:ascii="Tahoma" w:hAnsi="Tahoma" w:cs="Tahoma"/>
          <w:sz w:val="20"/>
          <w:szCs w:val="20"/>
        </w:rPr>
        <w:t>-терапия, управление дыханием, музыкотерапия и прочие аналогичные);</w:t>
      </w:r>
    </w:p>
    <w:p w14:paraId="46921C4A" w14:textId="77777777" w:rsidR="00DE3046" w:rsidRPr="00EE4467" w:rsidRDefault="00DE3046" w:rsidP="00E21FB9">
      <w:pPr>
        <w:numPr>
          <w:ilvl w:val="1"/>
          <w:numId w:val="1"/>
        </w:numPr>
        <w:tabs>
          <w:tab w:val="left" w:pos="567"/>
        </w:tabs>
        <w:spacing w:after="0" w:line="240" w:lineRule="auto"/>
        <w:ind w:left="0" w:firstLine="0"/>
        <w:jc w:val="both"/>
        <w:rPr>
          <w:rFonts w:ascii="Tahoma" w:hAnsi="Tahoma" w:cs="Tahoma"/>
          <w:sz w:val="20"/>
          <w:szCs w:val="20"/>
        </w:rPr>
      </w:pPr>
      <w:r w:rsidRPr="00EE4467">
        <w:rPr>
          <w:rFonts w:ascii="Tahoma" w:hAnsi="Tahoma" w:cs="Tahoma"/>
          <w:sz w:val="20"/>
          <w:szCs w:val="20"/>
        </w:rPr>
        <w:t xml:space="preserve">по экстракорпоральному воздействию на кровь, в том числе программный гемодиализ, внутривенная лазеротерапия, и прочие аналогичные услуги, за исключением случаев проведения методов экстракорпорального воздействия на кровь по жизненным показаниям при нахождении больного в отделении реанимации; </w:t>
      </w:r>
      <w:proofErr w:type="spellStart"/>
      <w:r w:rsidRPr="00EE4467">
        <w:rPr>
          <w:rFonts w:ascii="Tahoma" w:hAnsi="Tahoma" w:cs="Tahoma"/>
          <w:sz w:val="20"/>
          <w:szCs w:val="20"/>
        </w:rPr>
        <w:t>озонотерапии</w:t>
      </w:r>
      <w:proofErr w:type="spellEnd"/>
      <w:r w:rsidRPr="00EE4467">
        <w:rPr>
          <w:rFonts w:ascii="Tahoma" w:hAnsi="Tahoma" w:cs="Tahoma"/>
          <w:sz w:val="20"/>
          <w:szCs w:val="20"/>
        </w:rPr>
        <w:t xml:space="preserve">; по проведению </w:t>
      </w:r>
      <w:proofErr w:type="spellStart"/>
      <w:r w:rsidRPr="00EE4467">
        <w:rPr>
          <w:rFonts w:ascii="Tahoma" w:hAnsi="Tahoma" w:cs="Tahoma"/>
          <w:sz w:val="20"/>
          <w:szCs w:val="20"/>
        </w:rPr>
        <w:t>гипо</w:t>
      </w:r>
      <w:proofErr w:type="spellEnd"/>
      <w:r w:rsidRPr="00EE4467">
        <w:rPr>
          <w:rFonts w:ascii="Tahoma" w:hAnsi="Tahoma" w:cs="Tahoma"/>
          <w:sz w:val="20"/>
          <w:szCs w:val="20"/>
        </w:rPr>
        <w:t xml:space="preserve">-, </w:t>
      </w:r>
      <w:proofErr w:type="spellStart"/>
      <w:r w:rsidRPr="00EE4467">
        <w:rPr>
          <w:rFonts w:ascii="Tahoma" w:hAnsi="Tahoma" w:cs="Tahoma"/>
          <w:sz w:val="20"/>
          <w:szCs w:val="20"/>
        </w:rPr>
        <w:t>нормо</w:t>
      </w:r>
      <w:proofErr w:type="spellEnd"/>
      <w:r w:rsidRPr="00EE4467">
        <w:rPr>
          <w:rFonts w:ascii="Tahoma" w:hAnsi="Tahoma" w:cs="Tahoma"/>
          <w:sz w:val="20"/>
          <w:szCs w:val="20"/>
        </w:rPr>
        <w:t xml:space="preserve">- и гипербарической </w:t>
      </w:r>
      <w:proofErr w:type="spellStart"/>
      <w:r w:rsidRPr="00EE4467">
        <w:rPr>
          <w:rFonts w:ascii="Tahoma" w:hAnsi="Tahoma" w:cs="Tahoma"/>
          <w:sz w:val="20"/>
          <w:szCs w:val="20"/>
        </w:rPr>
        <w:t>оксигенации</w:t>
      </w:r>
      <w:proofErr w:type="spellEnd"/>
      <w:r w:rsidRPr="00EE4467">
        <w:rPr>
          <w:rFonts w:ascii="Tahoma" w:hAnsi="Tahoma" w:cs="Tahoma"/>
          <w:sz w:val="20"/>
          <w:szCs w:val="20"/>
        </w:rPr>
        <w:t xml:space="preserve">, за исключением случаев проведения гипербарической </w:t>
      </w:r>
      <w:proofErr w:type="spellStart"/>
      <w:r w:rsidRPr="00EE4467">
        <w:rPr>
          <w:rFonts w:ascii="Tahoma" w:hAnsi="Tahoma" w:cs="Tahoma"/>
          <w:sz w:val="20"/>
          <w:szCs w:val="20"/>
        </w:rPr>
        <w:t>оксигенации</w:t>
      </w:r>
      <w:proofErr w:type="spellEnd"/>
      <w:r w:rsidRPr="00EE4467">
        <w:rPr>
          <w:rFonts w:ascii="Tahoma" w:hAnsi="Tahoma" w:cs="Tahoma"/>
          <w:sz w:val="20"/>
          <w:szCs w:val="20"/>
        </w:rPr>
        <w:t xml:space="preserve"> по жизненным показаниям при нахождении больного в отделении реанимации; </w:t>
      </w:r>
    </w:p>
    <w:p w14:paraId="6E541F58" w14:textId="77777777" w:rsidR="00DE3046" w:rsidRPr="00EE4467" w:rsidRDefault="00DE3046" w:rsidP="00E21FB9">
      <w:pPr>
        <w:numPr>
          <w:ilvl w:val="1"/>
          <w:numId w:val="1"/>
        </w:numPr>
        <w:tabs>
          <w:tab w:val="left" w:pos="567"/>
        </w:tabs>
        <w:spacing w:after="0" w:line="240" w:lineRule="auto"/>
        <w:ind w:left="0" w:firstLine="0"/>
        <w:jc w:val="both"/>
        <w:rPr>
          <w:rFonts w:ascii="Tahoma" w:hAnsi="Tahoma" w:cs="Tahoma"/>
          <w:sz w:val="20"/>
          <w:szCs w:val="20"/>
        </w:rPr>
      </w:pPr>
      <w:r w:rsidRPr="00EE4467">
        <w:rPr>
          <w:rFonts w:ascii="Tahoma" w:hAnsi="Tahoma" w:cs="Tahoma"/>
          <w:sz w:val="20"/>
          <w:szCs w:val="20"/>
        </w:rPr>
        <w:lastRenderedPageBreak/>
        <w:t>по проведению подготовки к планово</w:t>
      </w:r>
      <w:r w:rsidR="001D6ECC" w:rsidRPr="00EE4467">
        <w:rPr>
          <w:rFonts w:ascii="Tahoma" w:hAnsi="Tahoma" w:cs="Tahoma"/>
          <w:sz w:val="20"/>
          <w:szCs w:val="20"/>
        </w:rPr>
        <w:t>му</w:t>
      </w:r>
      <w:r w:rsidRPr="00EE4467">
        <w:rPr>
          <w:rFonts w:ascii="Tahoma" w:hAnsi="Tahoma" w:cs="Tahoma"/>
          <w:sz w:val="20"/>
          <w:szCs w:val="20"/>
        </w:rPr>
        <w:t xml:space="preserve"> стационарному лечению при отсутствии риска «Стационарная помощь по плановым показаниям» в программе страхования;</w:t>
      </w:r>
    </w:p>
    <w:p w14:paraId="2C43525B" w14:textId="77777777" w:rsidR="00DE3046" w:rsidRPr="00EE4467" w:rsidRDefault="00DE3046" w:rsidP="00E21FB9">
      <w:pPr>
        <w:numPr>
          <w:ilvl w:val="1"/>
          <w:numId w:val="1"/>
        </w:numPr>
        <w:tabs>
          <w:tab w:val="left" w:pos="567"/>
        </w:tabs>
        <w:spacing w:after="0" w:line="240" w:lineRule="auto"/>
        <w:ind w:left="0" w:firstLine="0"/>
        <w:jc w:val="both"/>
        <w:rPr>
          <w:rFonts w:ascii="Tahoma" w:hAnsi="Tahoma" w:cs="Tahoma"/>
          <w:sz w:val="20"/>
          <w:szCs w:val="20"/>
        </w:rPr>
      </w:pPr>
      <w:r w:rsidRPr="00EE4467">
        <w:rPr>
          <w:rFonts w:ascii="Tahoma" w:hAnsi="Tahoma" w:cs="Tahoma"/>
          <w:sz w:val="20"/>
          <w:szCs w:val="20"/>
        </w:rPr>
        <w:t xml:space="preserve">по проведению лечебно-диагностических мероприятий и манипуляций, проводимых с применением </w:t>
      </w:r>
      <w:proofErr w:type="spellStart"/>
      <w:r w:rsidRPr="00EE4467">
        <w:rPr>
          <w:rFonts w:ascii="Tahoma" w:hAnsi="Tahoma" w:cs="Tahoma"/>
          <w:sz w:val="20"/>
          <w:szCs w:val="20"/>
        </w:rPr>
        <w:t>стационарзамещающих</w:t>
      </w:r>
      <w:proofErr w:type="spellEnd"/>
      <w:r w:rsidRPr="00EE4467">
        <w:rPr>
          <w:rFonts w:ascii="Tahoma" w:hAnsi="Tahoma" w:cs="Tahoma"/>
          <w:sz w:val="20"/>
          <w:szCs w:val="20"/>
        </w:rPr>
        <w:t xml:space="preserve"> технологий («стационар одного дня», «дневной стационар»), если программой страхования не предусмотрен риск «</w:t>
      </w:r>
      <w:proofErr w:type="gramStart"/>
      <w:r w:rsidRPr="00EE4467">
        <w:rPr>
          <w:rFonts w:ascii="Tahoma" w:hAnsi="Tahoma" w:cs="Tahoma"/>
          <w:sz w:val="20"/>
          <w:szCs w:val="20"/>
        </w:rPr>
        <w:t>Стационарная  помощь</w:t>
      </w:r>
      <w:proofErr w:type="gramEnd"/>
      <w:r w:rsidRPr="00EE4467">
        <w:rPr>
          <w:rFonts w:ascii="Tahoma" w:hAnsi="Tahoma" w:cs="Tahoma"/>
          <w:sz w:val="20"/>
          <w:szCs w:val="20"/>
        </w:rPr>
        <w:t xml:space="preserve"> по плановым показаниям»;</w:t>
      </w:r>
    </w:p>
    <w:p w14:paraId="2DBB2961" w14:textId="77777777" w:rsidR="00DE3046" w:rsidRPr="00EE4467" w:rsidRDefault="00DE3046" w:rsidP="00E21FB9">
      <w:pPr>
        <w:numPr>
          <w:ilvl w:val="1"/>
          <w:numId w:val="1"/>
        </w:numPr>
        <w:tabs>
          <w:tab w:val="left" w:pos="567"/>
        </w:tabs>
        <w:spacing w:after="0" w:line="240" w:lineRule="auto"/>
        <w:ind w:left="0" w:firstLine="0"/>
        <w:jc w:val="both"/>
        <w:rPr>
          <w:rFonts w:ascii="Tahoma" w:hAnsi="Tahoma" w:cs="Tahoma"/>
          <w:sz w:val="20"/>
          <w:szCs w:val="20"/>
        </w:rPr>
      </w:pPr>
      <w:r w:rsidRPr="00EE4467">
        <w:rPr>
          <w:rFonts w:ascii="Tahoma" w:hAnsi="Tahoma" w:cs="Tahoma"/>
          <w:sz w:val="20"/>
          <w:szCs w:val="20"/>
        </w:rPr>
        <w:t xml:space="preserve">по диспансерному наблюдению по поводу хронических заболеваний и наличию факторов повышенного риска у Застрахованных; </w:t>
      </w:r>
    </w:p>
    <w:p w14:paraId="002F2A2F" w14:textId="77777777" w:rsidR="00DE3046" w:rsidRPr="00EE4467" w:rsidRDefault="00DE3046" w:rsidP="00E21FB9">
      <w:pPr>
        <w:numPr>
          <w:ilvl w:val="1"/>
          <w:numId w:val="1"/>
        </w:numPr>
        <w:tabs>
          <w:tab w:val="left" w:pos="567"/>
        </w:tabs>
        <w:spacing w:after="0" w:line="240" w:lineRule="auto"/>
        <w:ind w:left="0" w:firstLine="0"/>
        <w:jc w:val="both"/>
        <w:rPr>
          <w:rFonts w:ascii="Tahoma" w:hAnsi="Tahoma" w:cs="Tahoma"/>
          <w:sz w:val="20"/>
          <w:szCs w:val="20"/>
        </w:rPr>
      </w:pPr>
      <w:r w:rsidRPr="00EE4467">
        <w:rPr>
          <w:rFonts w:ascii="Tahoma" w:hAnsi="Tahoma" w:cs="Tahoma"/>
          <w:sz w:val="20"/>
          <w:szCs w:val="20"/>
        </w:rPr>
        <w:t>сверх объемов, предусмотренных программой страхования по отдельным рискам (видам медицинской помощи).</w:t>
      </w:r>
    </w:p>
    <w:p w14:paraId="2C720C8A" w14:textId="77777777" w:rsidR="00DE3046" w:rsidRPr="00EE4467" w:rsidRDefault="00DE3046" w:rsidP="00E21FB9">
      <w:pPr>
        <w:tabs>
          <w:tab w:val="left" w:pos="567"/>
          <w:tab w:val="left" w:pos="709"/>
        </w:tabs>
        <w:spacing w:after="0" w:line="240" w:lineRule="auto"/>
        <w:jc w:val="both"/>
        <w:rPr>
          <w:rFonts w:ascii="Tahoma" w:hAnsi="Tahoma" w:cs="Tahoma"/>
          <w:sz w:val="20"/>
          <w:szCs w:val="20"/>
        </w:rPr>
      </w:pPr>
    </w:p>
    <w:p w14:paraId="2E57DE35" w14:textId="77777777" w:rsidR="00DE3046" w:rsidRPr="00EE4467" w:rsidRDefault="00DE3046" w:rsidP="00932810">
      <w:pPr>
        <w:numPr>
          <w:ilvl w:val="0"/>
          <w:numId w:val="1"/>
        </w:numPr>
        <w:spacing w:after="0" w:line="240" w:lineRule="auto"/>
        <w:jc w:val="both"/>
        <w:rPr>
          <w:rFonts w:ascii="Tahoma" w:hAnsi="Tahoma" w:cs="Tahoma"/>
          <w:b/>
          <w:bCs/>
          <w:sz w:val="20"/>
          <w:szCs w:val="20"/>
        </w:rPr>
      </w:pPr>
      <w:r w:rsidRPr="00EE4467">
        <w:rPr>
          <w:rFonts w:ascii="Tahoma" w:hAnsi="Tahoma" w:cs="Tahoma"/>
          <w:b/>
          <w:bCs/>
          <w:sz w:val="20"/>
          <w:szCs w:val="20"/>
        </w:rPr>
        <w:t>Не оплачивается Страховщиком:</w:t>
      </w:r>
    </w:p>
    <w:p w14:paraId="7BF45178" w14:textId="3EEC62E4" w:rsidR="00DE3046" w:rsidRPr="00EE4467" w:rsidRDefault="00DE3046" w:rsidP="00E21FB9">
      <w:pPr>
        <w:numPr>
          <w:ilvl w:val="1"/>
          <w:numId w:val="1"/>
        </w:numPr>
        <w:tabs>
          <w:tab w:val="left" w:pos="426"/>
        </w:tabs>
        <w:spacing w:after="0" w:line="240" w:lineRule="auto"/>
        <w:ind w:left="0" w:firstLine="0"/>
        <w:jc w:val="both"/>
        <w:rPr>
          <w:rFonts w:ascii="Tahoma" w:hAnsi="Tahoma" w:cs="Tahoma"/>
          <w:sz w:val="20"/>
          <w:szCs w:val="20"/>
        </w:rPr>
      </w:pPr>
      <w:r w:rsidRPr="00EE4467">
        <w:rPr>
          <w:rFonts w:ascii="Tahoma" w:hAnsi="Tahoma" w:cs="Tahoma"/>
          <w:sz w:val="20"/>
          <w:szCs w:val="20"/>
        </w:rPr>
        <w:t>трансплантация (имплантация) органов и тканей;</w:t>
      </w:r>
    </w:p>
    <w:p w14:paraId="66E66DF7" w14:textId="2CDD472E" w:rsidR="00DE3046" w:rsidRPr="00EE4467" w:rsidRDefault="00DE3046" w:rsidP="00E21FB9">
      <w:pPr>
        <w:numPr>
          <w:ilvl w:val="1"/>
          <w:numId w:val="1"/>
        </w:numPr>
        <w:tabs>
          <w:tab w:val="left" w:pos="426"/>
        </w:tabs>
        <w:spacing w:after="0" w:line="240" w:lineRule="auto"/>
        <w:ind w:left="0" w:firstLine="0"/>
        <w:jc w:val="both"/>
        <w:rPr>
          <w:rFonts w:ascii="Tahoma" w:hAnsi="Tahoma" w:cs="Tahoma"/>
          <w:sz w:val="20"/>
          <w:szCs w:val="20"/>
        </w:rPr>
      </w:pPr>
      <w:r w:rsidRPr="00EE4467">
        <w:rPr>
          <w:rFonts w:ascii="Tahoma" w:hAnsi="Tahoma" w:cs="Tahoma"/>
          <w:sz w:val="20"/>
          <w:szCs w:val="20"/>
        </w:rPr>
        <w:t>хирургическая коррекция зрения, в том числе с применением лазера</w:t>
      </w:r>
      <w:r w:rsidR="00031694" w:rsidRPr="00EE4467">
        <w:rPr>
          <w:rFonts w:ascii="Tahoma" w:hAnsi="Tahoma" w:cs="Tahoma"/>
          <w:sz w:val="20"/>
          <w:szCs w:val="20"/>
        </w:rPr>
        <w:t xml:space="preserve"> по поводу нарушений рефракции и аккомодации</w:t>
      </w:r>
      <w:r w:rsidR="00044AAC" w:rsidRPr="00EE4467">
        <w:rPr>
          <w:rFonts w:ascii="Tahoma" w:hAnsi="Tahoma" w:cs="Tahoma"/>
          <w:sz w:val="20"/>
          <w:szCs w:val="20"/>
        </w:rPr>
        <w:t xml:space="preserve"> </w:t>
      </w:r>
      <w:r w:rsidR="00031694" w:rsidRPr="00EE4467">
        <w:rPr>
          <w:rFonts w:ascii="Tahoma" w:hAnsi="Tahoma" w:cs="Tahoma"/>
          <w:sz w:val="20"/>
          <w:szCs w:val="20"/>
        </w:rPr>
        <w:t xml:space="preserve">(близорукость, дальнозоркость, </w:t>
      </w:r>
      <w:proofErr w:type="spellStart"/>
      <w:r w:rsidR="00031694" w:rsidRPr="00EE4467">
        <w:rPr>
          <w:rFonts w:ascii="Tahoma" w:hAnsi="Tahoma" w:cs="Tahoma"/>
          <w:sz w:val="20"/>
          <w:szCs w:val="20"/>
        </w:rPr>
        <w:t>атигматизм</w:t>
      </w:r>
      <w:proofErr w:type="spellEnd"/>
      <w:r w:rsidR="00031694" w:rsidRPr="00EE4467">
        <w:rPr>
          <w:rFonts w:ascii="Tahoma" w:hAnsi="Tahoma" w:cs="Tahoma"/>
          <w:sz w:val="20"/>
          <w:szCs w:val="20"/>
        </w:rPr>
        <w:t xml:space="preserve">, </w:t>
      </w:r>
      <w:proofErr w:type="spellStart"/>
      <w:r w:rsidR="00031694" w:rsidRPr="00EE4467">
        <w:rPr>
          <w:rFonts w:ascii="Tahoma" w:hAnsi="Tahoma" w:cs="Tahoma"/>
          <w:sz w:val="20"/>
          <w:szCs w:val="20"/>
        </w:rPr>
        <w:t>косоглазиеи</w:t>
      </w:r>
      <w:proofErr w:type="spellEnd"/>
      <w:r w:rsidR="00031694" w:rsidRPr="00EE4467">
        <w:rPr>
          <w:rFonts w:ascii="Tahoma" w:hAnsi="Tahoma" w:cs="Tahoma"/>
          <w:sz w:val="20"/>
          <w:szCs w:val="20"/>
        </w:rPr>
        <w:t xml:space="preserve"> др.)</w:t>
      </w:r>
      <w:r w:rsidRPr="00EE4467">
        <w:rPr>
          <w:rFonts w:ascii="Tahoma" w:hAnsi="Tahoma" w:cs="Tahoma"/>
          <w:sz w:val="20"/>
          <w:szCs w:val="20"/>
        </w:rPr>
        <w:t xml:space="preserve">; </w:t>
      </w:r>
      <w:proofErr w:type="spellStart"/>
      <w:r w:rsidRPr="00EE4467">
        <w:rPr>
          <w:rFonts w:ascii="Tahoma" w:hAnsi="Tahoma" w:cs="Tahoma"/>
          <w:sz w:val="20"/>
          <w:szCs w:val="20"/>
        </w:rPr>
        <w:t>слухопротезирование</w:t>
      </w:r>
      <w:proofErr w:type="spellEnd"/>
      <w:r w:rsidRPr="00EE4467">
        <w:rPr>
          <w:rFonts w:ascii="Tahoma" w:hAnsi="Tahoma" w:cs="Tahoma"/>
          <w:sz w:val="20"/>
          <w:szCs w:val="20"/>
        </w:rPr>
        <w:t xml:space="preserve">, в том числе восстановление функции утраченного слуха с помощью слухового аппарата и/или методом </w:t>
      </w:r>
      <w:proofErr w:type="spellStart"/>
      <w:r w:rsidRPr="00EE4467">
        <w:rPr>
          <w:rFonts w:ascii="Tahoma" w:hAnsi="Tahoma" w:cs="Tahoma"/>
          <w:sz w:val="20"/>
          <w:szCs w:val="20"/>
        </w:rPr>
        <w:t>кохлеарной</w:t>
      </w:r>
      <w:proofErr w:type="spellEnd"/>
      <w:r w:rsidRPr="00EE4467">
        <w:rPr>
          <w:rFonts w:ascii="Tahoma" w:hAnsi="Tahoma" w:cs="Tahoma"/>
          <w:sz w:val="20"/>
          <w:szCs w:val="20"/>
        </w:rPr>
        <w:t xml:space="preserve"> имплантации; </w:t>
      </w:r>
    </w:p>
    <w:p w14:paraId="311582DC" w14:textId="5FE8D727" w:rsidR="00DE3046" w:rsidRPr="00EE4467" w:rsidRDefault="00DE3046" w:rsidP="00E21FB9">
      <w:pPr>
        <w:numPr>
          <w:ilvl w:val="1"/>
          <w:numId w:val="1"/>
        </w:numPr>
        <w:tabs>
          <w:tab w:val="left" w:pos="426"/>
        </w:tabs>
        <w:spacing w:after="0" w:line="240" w:lineRule="auto"/>
        <w:ind w:left="0" w:firstLine="0"/>
        <w:jc w:val="both"/>
        <w:rPr>
          <w:rFonts w:ascii="Tahoma" w:hAnsi="Tahoma" w:cs="Tahoma"/>
          <w:sz w:val="20"/>
          <w:szCs w:val="20"/>
        </w:rPr>
      </w:pPr>
      <w:r w:rsidRPr="00EE4467">
        <w:rPr>
          <w:rFonts w:ascii="Tahoma" w:hAnsi="Tahoma" w:cs="Tahoma"/>
          <w:sz w:val="20"/>
          <w:szCs w:val="20"/>
        </w:rPr>
        <w:t xml:space="preserve">проведение </w:t>
      </w:r>
      <w:proofErr w:type="spellStart"/>
      <w:r w:rsidRPr="00EE4467">
        <w:rPr>
          <w:rFonts w:ascii="Tahoma" w:hAnsi="Tahoma" w:cs="Tahoma"/>
          <w:sz w:val="20"/>
          <w:szCs w:val="20"/>
        </w:rPr>
        <w:t>септопластики</w:t>
      </w:r>
      <w:proofErr w:type="spellEnd"/>
      <w:r w:rsidRPr="00EE4467">
        <w:rPr>
          <w:rFonts w:ascii="Tahoma" w:hAnsi="Tahoma" w:cs="Tahoma"/>
          <w:sz w:val="20"/>
          <w:szCs w:val="20"/>
        </w:rPr>
        <w:t>, в том числе подслизистой резекции перегородки носа;</w:t>
      </w:r>
    </w:p>
    <w:p w14:paraId="2149FB81" w14:textId="15C7203B" w:rsidR="00DE3046" w:rsidRPr="00EE4467" w:rsidRDefault="00DE3046" w:rsidP="00E21FB9">
      <w:pPr>
        <w:numPr>
          <w:ilvl w:val="1"/>
          <w:numId w:val="1"/>
        </w:numPr>
        <w:tabs>
          <w:tab w:val="left" w:pos="426"/>
        </w:tabs>
        <w:spacing w:after="0" w:line="240" w:lineRule="auto"/>
        <w:ind w:left="0" w:firstLine="0"/>
        <w:jc w:val="both"/>
        <w:rPr>
          <w:rFonts w:ascii="Tahoma" w:hAnsi="Tahoma" w:cs="Tahoma"/>
          <w:sz w:val="20"/>
          <w:szCs w:val="20"/>
        </w:rPr>
      </w:pPr>
      <w:r w:rsidRPr="00EE4467">
        <w:rPr>
          <w:rFonts w:ascii="Tahoma" w:hAnsi="Tahoma" w:cs="Tahoma"/>
          <w:sz w:val="20"/>
          <w:szCs w:val="20"/>
        </w:rPr>
        <w:t xml:space="preserve">плановое нейрохирургическое лечение; </w:t>
      </w:r>
    </w:p>
    <w:p w14:paraId="2E424594" w14:textId="4758AEBF" w:rsidR="00DE3046" w:rsidRPr="00EE4467" w:rsidRDefault="00E21FB9" w:rsidP="00E21FB9">
      <w:pPr>
        <w:numPr>
          <w:ilvl w:val="1"/>
          <w:numId w:val="1"/>
        </w:numPr>
        <w:tabs>
          <w:tab w:val="left" w:pos="426"/>
        </w:tabs>
        <w:spacing w:after="0" w:line="240" w:lineRule="auto"/>
        <w:ind w:left="0" w:firstLine="0"/>
        <w:jc w:val="both"/>
        <w:rPr>
          <w:rFonts w:ascii="Tahoma" w:hAnsi="Tahoma" w:cs="Tahoma"/>
          <w:sz w:val="20"/>
          <w:szCs w:val="20"/>
        </w:rPr>
      </w:pPr>
      <w:r w:rsidRPr="00EE4467">
        <w:rPr>
          <w:rFonts w:ascii="Tahoma" w:hAnsi="Tahoma" w:cs="Tahoma"/>
          <w:sz w:val="20"/>
          <w:szCs w:val="20"/>
        </w:rPr>
        <w:t>п</w:t>
      </w:r>
      <w:r w:rsidR="00DE3046" w:rsidRPr="00EE4467">
        <w:rPr>
          <w:rFonts w:ascii="Tahoma" w:hAnsi="Tahoma" w:cs="Tahoma"/>
          <w:sz w:val="20"/>
          <w:szCs w:val="20"/>
        </w:rPr>
        <w:t xml:space="preserve">лановое хирургическое стационарное лечение (в том числе с применением </w:t>
      </w:r>
      <w:proofErr w:type="spellStart"/>
      <w:r w:rsidR="00DE3046" w:rsidRPr="00EE4467">
        <w:rPr>
          <w:rFonts w:ascii="Tahoma" w:hAnsi="Tahoma" w:cs="Tahoma"/>
          <w:sz w:val="20"/>
          <w:szCs w:val="20"/>
        </w:rPr>
        <w:t>стационарзамещающих</w:t>
      </w:r>
      <w:proofErr w:type="spellEnd"/>
      <w:r w:rsidR="00DE3046" w:rsidRPr="00EE4467">
        <w:rPr>
          <w:rFonts w:ascii="Tahoma" w:hAnsi="Tahoma" w:cs="Tahoma"/>
          <w:sz w:val="20"/>
          <w:szCs w:val="20"/>
        </w:rPr>
        <w:t xml:space="preserve"> технологий) заболеваний опорно-двигательной системы, в том числе суставов и грыж (</w:t>
      </w:r>
      <w:proofErr w:type="spellStart"/>
      <w:r w:rsidR="00DE3046" w:rsidRPr="00EE4467">
        <w:rPr>
          <w:rFonts w:ascii="Tahoma" w:hAnsi="Tahoma" w:cs="Tahoma"/>
          <w:sz w:val="20"/>
          <w:szCs w:val="20"/>
        </w:rPr>
        <w:t>протрузий</w:t>
      </w:r>
      <w:proofErr w:type="spellEnd"/>
      <w:r w:rsidR="00DE3046" w:rsidRPr="00EE4467">
        <w:rPr>
          <w:rFonts w:ascii="Tahoma" w:hAnsi="Tahoma" w:cs="Tahoma"/>
          <w:sz w:val="20"/>
          <w:szCs w:val="20"/>
        </w:rPr>
        <w:t>) дисков позвоночника;</w:t>
      </w:r>
    </w:p>
    <w:p w14:paraId="3F73FDB5" w14:textId="681A03B6" w:rsidR="00DE3046" w:rsidRPr="00EE4467" w:rsidRDefault="00E21FB9" w:rsidP="00E21FB9">
      <w:pPr>
        <w:numPr>
          <w:ilvl w:val="1"/>
          <w:numId w:val="1"/>
        </w:numPr>
        <w:tabs>
          <w:tab w:val="left" w:pos="426"/>
        </w:tabs>
        <w:spacing w:after="0" w:line="240" w:lineRule="auto"/>
        <w:ind w:left="0" w:firstLine="0"/>
        <w:jc w:val="both"/>
        <w:rPr>
          <w:rFonts w:ascii="Tahoma" w:hAnsi="Tahoma" w:cs="Tahoma"/>
          <w:sz w:val="20"/>
          <w:szCs w:val="20"/>
        </w:rPr>
      </w:pPr>
      <w:r w:rsidRPr="00EE4467">
        <w:rPr>
          <w:rFonts w:ascii="Tahoma" w:hAnsi="Tahoma" w:cs="Tahoma"/>
          <w:sz w:val="20"/>
          <w:szCs w:val="20"/>
        </w:rPr>
        <w:t>п</w:t>
      </w:r>
      <w:r w:rsidR="00DE3046" w:rsidRPr="00EE4467">
        <w:rPr>
          <w:rFonts w:ascii="Tahoma" w:hAnsi="Tahoma" w:cs="Tahoma"/>
          <w:sz w:val="20"/>
          <w:szCs w:val="20"/>
        </w:rPr>
        <w:t xml:space="preserve">лановое хирургическое стационарное лечение (в том числе с применением </w:t>
      </w:r>
      <w:proofErr w:type="spellStart"/>
      <w:r w:rsidR="00DE3046" w:rsidRPr="00EE4467">
        <w:rPr>
          <w:rFonts w:ascii="Tahoma" w:hAnsi="Tahoma" w:cs="Tahoma"/>
          <w:sz w:val="20"/>
          <w:szCs w:val="20"/>
        </w:rPr>
        <w:t>стационарзамещающих</w:t>
      </w:r>
      <w:proofErr w:type="spellEnd"/>
      <w:r w:rsidR="00DE3046" w:rsidRPr="00EE4467">
        <w:rPr>
          <w:rFonts w:ascii="Tahoma" w:hAnsi="Tahoma" w:cs="Tahoma"/>
          <w:sz w:val="20"/>
          <w:szCs w:val="20"/>
        </w:rPr>
        <w:t xml:space="preserve"> </w:t>
      </w:r>
      <w:proofErr w:type="gramStart"/>
      <w:r w:rsidR="00DE3046" w:rsidRPr="00EE4467">
        <w:rPr>
          <w:rFonts w:ascii="Tahoma" w:hAnsi="Tahoma" w:cs="Tahoma"/>
          <w:sz w:val="20"/>
          <w:szCs w:val="20"/>
        </w:rPr>
        <w:t>технологий)  заболеваний</w:t>
      </w:r>
      <w:proofErr w:type="gramEnd"/>
      <w:r w:rsidR="00DE3046" w:rsidRPr="00EE4467">
        <w:rPr>
          <w:rFonts w:ascii="Tahoma" w:hAnsi="Tahoma" w:cs="Tahoma"/>
          <w:sz w:val="20"/>
          <w:szCs w:val="20"/>
        </w:rPr>
        <w:t xml:space="preserve"> сердца и сосудов, в том числе малоинвазивными  </w:t>
      </w:r>
      <w:proofErr w:type="spellStart"/>
      <w:r w:rsidR="00DE3046" w:rsidRPr="00EE4467">
        <w:rPr>
          <w:rFonts w:ascii="Tahoma" w:hAnsi="Tahoma" w:cs="Tahoma"/>
          <w:sz w:val="20"/>
          <w:szCs w:val="20"/>
        </w:rPr>
        <w:t>эндоваскулярными</w:t>
      </w:r>
      <w:proofErr w:type="spellEnd"/>
      <w:r w:rsidR="00DE3046" w:rsidRPr="00EE4467">
        <w:rPr>
          <w:rFonts w:ascii="Tahoma" w:hAnsi="Tahoma" w:cs="Tahoma"/>
          <w:sz w:val="20"/>
          <w:szCs w:val="20"/>
        </w:rPr>
        <w:t xml:space="preserve"> (интервенционными) методами (</w:t>
      </w:r>
      <w:proofErr w:type="spellStart"/>
      <w:r w:rsidR="00DE3046" w:rsidRPr="00EE4467">
        <w:rPr>
          <w:rFonts w:ascii="Tahoma" w:hAnsi="Tahoma" w:cs="Tahoma"/>
          <w:sz w:val="20"/>
          <w:szCs w:val="20"/>
        </w:rPr>
        <w:t>стентирование</w:t>
      </w:r>
      <w:proofErr w:type="spellEnd"/>
      <w:r w:rsidR="00DE3046" w:rsidRPr="00EE4467">
        <w:rPr>
          <w:rFonts w:ascii="Tahoma" w:hAnsi="Tahoma" w:cs="Tahoma"/>
          <w:sz w:val="20"/>
          <w:szCs w:val="20"/>
        </w:rPr>
        <w:t xml:space="preserve">, баллонная </w:t>
      </w:r>
      <w:proofErr w:type="spellStart"/>
      <w:r w:rsidR="00DE3046" w:rsidRPr="00EE4467">
        <w:rPr>
          <w:rFonts w:ascii="Tahoma" w:hAnsi="Tahoma" w:cs="Tahoma"/>
          <w:sz w:val="20"/>
          <w:szCs w:val="20"/>
        </w:rPr>
        <w:t>ангиопластика</w:t>
      </w:r>
      <w:proofErr w:type="spellEnd"/>
      <w:r w:rsidR="00DE3046" w:rsidRPr="00EE4467">
        <w:rPr>
          <w:rFonts w:ascii="Tahoma" w:hAnsi="Tahoma" w:cs="Tahoma"/>
          <w:sz w:val="20"/>
          <w:szCs w:val="20"/>
        </w:rPr>
        <w:t xml:space="preserve">);  плановое хирургическое лечение нарушений ритма и проводимости сердца, в том числе малоинвазивными  </w:t>
      </w:r>
      <w:proofErr w:type="spellStart"/>
      <w:r w:rsidR="00DE3046" w:rsidRPr="00EE4467">
        <w:rPr>
          <w:rFonts w:ascii="Tahoma" w:hAnsi="Tahoma" w:cs="Tahoma"/>
          <w:sz w:val="20"/>
          <w:szCs w:val="20"/>
        </w:rPr>
        <w:t>эндоваскулярными</w:t>
      </w:r>
      <w:proofErr w:type="spellEnd"/>
      <w:r w:rsidR="00DE3046" w:rsidRPr="00EE4467">
        <w:rPr>
          <w:rFonts w:ascii="Tahoma" w:hAnsi="Tahoma" w:cs="Tahoma"/>
          <w:sz w:val="20"/>
          <w:szCs w:val="20"/>
        </w:rPr>
        <w:t xml:space="preserve"> (интервенционными) методами (абляция, установка  искусственных водителей ритма);</w:t>
      </w:r>
      <w:r w:rsidR="002D1D2F" w:rsidRPr="00EE4467">
        <w:rPr>
          <w:rFonts w:ascii="Tahoma" w:hAnsi="Tahoma" w:cs="Tahoma"/>
          <w:sz w:val="20"/>
          <w:szCs w:val="20"/>
        </w:rPr>
        <w:t xml:space="preserve"> </w:t>
      </w:r>
    </w:p>
    <w:p w14:paraId="5FD8D268" w14:textId="77777777" w:rsidR="00DE3046" w:rsidRPr="00EE4467" w:rsidRDefault="00DE3046" w:rsidP="00E21FB9">
      <w:pPr>
        <w:numPr>
          <w:ilvl w:val="1"/>
          <w:numId w:val="1"/>
        </w:numPr>
        <w:tabs>
          <w:tab w:val="left" w:pos="426"/>
        </w:tabs>
        <w:spacing w:after="0" w:line="240" w:lineRule="auto"/>
        <w:ind w:left="0" w:firstLine="0"/>
        <w:jc w:val="both"/>
        <w:rPr>
          <w:rFonts w:ascii="Tahoma" w:hAnsi="Tahoma" w:cs="Tahoma"/>
          <w:sz w:val="20"/>
          <w:szCs w:val="20"/>
        </w:rPr>
      </w:pPr>
      <w:r w:rsidRPr="00EE4467">
        <w:rPr>
          <w:rFonts w:ascii="Tahoma" w:hAnsi="Tahoma" w:cs="Tahoma"/>
          <w:sz w:val="20"/>
          <w:szCs w:val="20"/>
        </w:rPr>
        <w:t xml:space="preserve"> ортопедическое протезирование (восстановление функции утраченных органов и частей тела при помощи протезов (конечности, </w:t>
      </w:r>
      <w:proofErr w:type="gramStart"/>
      <w:r w:rsidRPr="00EE4467">
        <w:rPr>
          <w:rFonts w:ascii="Tahoma" w:hAnsi="Tahoma" w:cs="Tahoma"/>
          <w:sz w:val="20"/>
          <w:szCs w:val="20"/>
        </w:rPr>
        <w:t>суставы,  глаза</w:t>
      </w:r>
      <w:proofErr w:type="gramEnd"/>
      <w:r w:rsidRPr="00EE4467">
        <w:rPr>
          <w:rFonts w:ascii="Tahoma" w:hAnsi="Tahoma" w:cs="Tahoma"/>
          <w:sz w:val="20"/>
          <w:szCs w:val="20"/>
        </w:rPr>
        <w:t>, зубы и другие);</w:t>
      </w:r>
    </w:p>
    <w:p w14:paraId="1E5D2488" w14:textId="2A79B2AE" w:rsidR="00FD6E99" w:rsidRPr="00EE4467" w:rsidRDefault="00DE3046" w:rsidP="000D61D4">
      <w:pPr>
        <w:pStyle w:val="ac"/>
        <w:numPr>
          <w:ilvl w:val="1"/>
          <w:numId w:val="1"/>
        </w:numPr>
        <w:spacing w:after="0" w:line="240" w:lineRule="auto"/>
        <w:ind w:left="0" w:firstLine="51"/>
        <w:jc w:val="both"/>
        <w:rPr>
          <w:rFonts w:ascii="Tahoma" w:hAnsi="Tahoma" w:cs="Tahoma"/>
          <w:sz w:val="20"/>
          <w:szCs w:val="20"/>
        </w:rPr>
      </w:pPr>
      <w:r w:rsidRPr="00EE4467">
        <w:rPr>
          <w:rFonts w:ascii="Tahoma" w:hAnsi="Tahoma" w:cs="Tahoma"/>
          <w:sz w:val="20"/>
          <w:szCs w:val="20"/>
        </w:rPr>
        <w:t>медицинские изделия и расходные материалы индивидуального назначения, в том числе для проведения хирургического лечения;</w:t>
      </w:r>
    </w:p>
    <w:p w14:paraId="1C0CCED4" w14:textId="0AD4E4DB" w:rsidR="00DE3046" w:rsidRPr="00EE4467" w:rsidRDefault="00DE3046" w:rsidP="00E21FB9">
      <w:pPr>
        <w:pStyle w:val="ac"/>
        <w:numPr>
          <w:ilvl w:val="1"/>
          <w:numId w:val="1"/>
        </w:numPr>
        <w:tabs>
          <w:tab w:val="left" w:pos="426"/>
        </w:tabs>
        <w:spacing w:after="0" w:line="240" w:lineRule="auto"/>
        <w:ind w:left="0" w:firstLine="0"/>
        <w:jc w:val="both"/>
        <w:rPr>
          <w:rFonts w:ascii="Tahoma" w:hAnsi="Tahoma" w:cs="Tahoma"/>
          <w:sz w:val="20"/>
          <w:szCs w:val="20"/>
        </w:rPr>
      </w:pPr>
      <w:r w:rsidRPr="00EE4467">
        <w:rPr>
          <w:rFonts w:ascii="Tahoma" w:hAnsi="Tahoma" w:cs="Tahoma"/>
          <w:sz w:val="20"/>
          <w:szCs w:val="20"/>
        </w:rPr>
        <w:t xml:space="preserve"> электрокардиостимуляторы, </w:t>
      </w:r>
      <w:proofErr w:type="spellStart"/>
      <w:r w:rsidRPr="00EE4467">
        <w:rPr>
          <w:rFonts w:ascii="Tahoma" w:hAnsi="Tahoma" w:cs="Tahoma"/>
          <w:sz w:val="20"/>
          <w:szCs w:val="20"/>
        </w:rPr>
        <w:t>кардиовертеры</w:t>
      </w:r>
      <w:proofErr w:type="spellEnd"/>
      <w:r w:rsidRPr="00EE4467">
        <w:rPr>
          <w:rFonts w:ascii="Tahoma" w:hAnsi="Tahoma" w:cs="Tahoma"/>
          <w:sz w:val="20"/>
          <w:szCs w:val="20"/>
        </w:rPr>
        <w:t xml:space="preserve">-дефибрилляторы, протезы, </w:t>
      </w:r>
      <w:proofErr w:type="spellStart"/>
      <w:r w:rsidRPr="00EE4467">
        <w:rPr>
          <w:rFonts w:ascii="Tahoma" w:hAnsi="Tahoma" w:cs="Tahoma"/>
          <w:sz w:val="20"/>
          <w:szCs w:val="20"/>
        </w:rPr>
        <w:t>эндопротезы</w:t>
      </w:r>
      <w:proofErr w:type="spellEnd"/>
      <w:r w:rsidRPr="00EE4467">
        <w:rPr>
          <w:rFonts w:ascii="Tahoma" w:hAnsi="Tahoma" w:cs="Tahoma"/>
          <w:sz w:val="20"/>
          <w:szCs w:val="20"/>
        </w:rPr>
        <w:t xml:space="preserve">, имплантаты, наборы для остеосинтеза и фиксации, ангиографии, </w:t>
      </w:r>
      <w:proofErr w:type="spellStart"/>
      <w:r w:rsidRPr="00EE4467">
        <w:rPr>
          <w:rFonts w:ascii="Tahoma" w:hAnsi="Tahoma" w:cs="Tahoma"/>
          <w:sz w:val="20"/>
          <w:szCs w:val="20"/>
        </w:rPr>
        <w:t>ангиопластики</w:t>
      </w:r>
      <w:proofErr w:type="spellEnd"/>
      <w:r w:rsidRPr="00EE4467">
        <w:rPr>
          <w:rFonts w:ascii="Tahoma" w:hAnsi="Tahoma" w:cs="Tahoma"/>
          <w:sz w:val="20"/>
          <w:szCs w:val="20"/>
        </w:rPr>
        <w:t xml:space="preserve"> и </w:t>
      </w:r>
      <w:proofErr w:type="spellStart"/>
      <w:r w:rsidRPr="00EE4467">
        <w:rPr>
          <w:rFonts w:ascii="Tahoma" w:hAnsi="Tahoma" w:cs="Tahoma"/>
          <w:sz w:val="20"/>
          <w:szCs w:val="20"/>
        </w:rPr>
        <w:t>стентирования</w:t>
      </w:r>
      <w:proofErr w:type="spellEnd"/>
      <w:r w:rsidRPr="00EE4467">
        <w:rPr>
          <w:rFonts w:ascii="Tahoma" w:hAnsi="Tahoma" w:cs="Tahoma"/>
          <w:sz w:val="20"/>
          <w:szCs w:val="20"/>
        </w:rPr>
        <w:t xml:space="preserve"> (кроме </w:t>
      </w:r>
      <w:proofErr w:type="spellStart"/>
      <w:r w:rsidRPr="00EE4467">
        <w:rPr>
          <w:rFonts w:ascii="Tahoma" w:hAnsi="Tahoma" w:cs="Tahoma"/>
          <w:sz w:val="20"/>
          <w:szCs w:val="20"/>
        </w:rPr>
        <w:t>кава</w:t>
      </w:r>
      <w:proofErr w:type="spellEnd"/>
      <w:r w:rsidRPr="00EE4467">
        <w:rPr>
          <w:rFonts w:ascii="Tahoma" w:hAnsi="Tahoma" w:cs="Tahoma"/>
          <w:sz w:val="20"/>
          <w:szCs w:val="20"/>
        </w:rPr>
        <w:t>-фильтра, установленного по экстренным показаниям), иное медицинское оборудование и медицинские изделия для индивидуального использования, медицинские изделия по коррекции зрения и слуха</w:t>
      </w:r>
      <w:r w:rsidR="00E21FB9" w:rsidRPr="00EE4467">
        <w:rPr>
          <w:rFonts w:ascii="Tahoma" w:hAnsi="Tahoma" w:cs="Tahoma"/>
          <w:sz w:val="20"/>
          <w:szCs w:val="20"/>
        </w:rPr>
        <w:t>;</w:t>
      </w:r>
      <w:r w:rsidRPr="00EE4467">
        <w:rPr>
          <w:rFonts w:ascii="Tahoma" w:hAnsi="Tahoma" w:cs="Tahoma"/>
          <w:sz w:val="20"/>
          <w:szCs w:val="20"/>
        </w:rPr>
        <w:t xml:space="preserve"> </w:t>
      </w:r>
    </w:p>
    <w:p w14:paraId="23F6F156" w14:textId="1D2BE345" w:rsidR="00397BC8" w:rsidRPr="00EE4467" w:rsidRDefault="00E21FB9" w:rsidP="00E21FB9">
      <w:pPr>
        <w:pStyle w:val="ac"/>
        <w:numPr>
          <w:ilvl w:val="1"/>
          <w:numId w:val="1"/>
        </w:numPr>
        <w:tabs>
          <w:tab w:val="left" w:pos="426"/>
        </w:tabs>
        <w:spacing w:after="0" w:line="240" w:lineRule="auto"/>
        <w:ind w:left="0" w:firstLine="0"/>
        <w:jc w:val="both"/>
        <w:rPr>
          <w:rFonts w:ascii="Tahoma" w:hAnsi="Tahoma" w:cs="Tahoma"/>
          <w:sz w:val="20"/>
          <w:szCs w:val="20"/>
        </w:rPr>
      </w:pPr>
      <w:r w:rsidRPr="00EE4467">
        <w:rPr>
          <w:rFonts w:ascii="Tahoma" w:hAnsi="Tahoma" w:cs="Tahoma"/>
          <w:sz w:val="20"/>
          <w:szCs w:val="20"/>
        </w:rPr>
        <w:t>о</w:t>
      </w:r>
      <w:r w:rsidR="00397BC8" w:rsidRPr="00EE4467">
        <w:rPr>
          <w:rFonts w:ascii="Tahoma" w:hAnsi="Tahoma" w:cs="Tahoma"/>
          <w:sz w:val="20"/>
          <w:szCs w:val="20"/>
        </w:rPr>
        <w:t>беспечение лекарственными средствами и изделиями медицинского назначения при оказании медицинских услуг в амбулаторных условиях (за исключением лекарственных средств и изделий медицинского назначения, необходимых для оказания экстренной медицинской помощи при острой аллергической реакции и анафилактическом шоке или остром неотложном состоянии, представляющим непосредственную угрозу для жизни Застрахованного лица и требующего оказания</w:t>
      </w:r>
      <w:r w:rsidRPr="00EE4467">
        <w:rPr>
          <w:rFonts w:ascii="Tahoma" w:hAnsi="Tahoma" w:cs="Tahoma"/>
          <w:sz w:val="20"/>
          <w:szCs w:val="20"/>
        </w:rPr>
        <w:t xml:space="preserve"> неотложной медицинской помощи);</w:t>
      </w:r>
    </w:p>
    <w:p w14:paraId="5395248B" w14:textId="35642002" w:rsidR="00397BC8" w:rsidRPr="00EE4467" w:rsidRDefault="00E21FB9" w:rsidP="00E21FB9">
      <w:pPr>
        <w:pStyle w:val="ac"/>
        <w:numPr>
          <w:ilvl w:val="1"/>
          <w:numId w:val="1"/>
        </w:numPr>
        <w:tabs>
          <w:tab w:val="left" w:pos="426"/>
        </w:tabs>
        <w:spacing w:after="0" w:line="240" w:lineRule="auto"/>
        <w:ind w:left="0" w:firstLine="0"/>
        <w:jc w:val="both"/>
        <w:rPr>
          <w:rFonts w:ascii="Tahoma" w:hAnsi="Tahoma" w:cs="Tahoma"/>
          <w:sz w:val="20"/>
          <w:szCs w:val="20"/>
        </w:rPr>
      </w:pPr>
      <w:r w:rsidRPr="00EE4467">
        <w:rPr>
          <w:rFonts w:ascii="Tahoma" w:hAnsi="Tahoma" w:cs="Tahoma"/>
          <w:sz w:val="20"/>
          <w:szCs w:val="20"/>
        </w:rPr>
        <w:t>п</w:t>
      </w:r>
      <w:r w:rsidR="00397BC8" w:rsidRPr="00EE4467">
        <w:rPr>
          <w:rFonts w:ascii="Tahoma" w:hAnsi="Tahoma" w:cs="Tahoma"/>
          <w:sz w:val="20"/>
          <w:szCs w:val="20"/>
        </w:rPr>
        <w:t>опечительский уход, индивидуальный медицинский пост; уход, не требующий участия м</w:t>
      </w:r>
      <w:r w:rsidRPr="00EE4467">
        <w:rPr>
          <w:rFonts w:ascii="Tahoma" w:hAnsi="Tahoma" w:cs="Tahoma"/>
          <w:sz w:val="20"/>
          <w:szCs w:val="20"/>
        </w:rPr>
        <w:t>едицинского персонала (сиделка);</w:t>
      </w:r>
    </w:p>
    <w:p w14:paraId="1BA7BA18" w14:textId="621CC36F" w:rsidR="00397BC8" w:rsidRPr="00EE4467" w:rsidRDefault="00E21FB9" w:rsidP="00E21FB9">
      <w:pPr>
        <w:pStyle w:val="ac"/>
        <w:numPr>
          <w:ilvl w:val="1"/>
          <w:numId w:val="1"/>
        </w:numPr>
        <w:tabs>
          <w:tab w:val="left" w:pos="426"/>
        </w:tabs>
        <w:spacing w:after="0" w:line="240" w:lineRule="auto"/>
        <w:ind w:left="0" w:firstLine="0"/>
        <w:jc w:val="both"/>
        <w:rPr>
          <w:rFonts w:ascii="Tahoma" w:hAnsi="Tahoma" w:cs="Tahoma"/>
          <w:sz w:val="20"/>
          <w:szCs w:val="20"/>
        </w:rPr>
      </w:pPr>
      <w:proofErr w:type="spellStart"/>
      <w:r w:rsidRPr="00EE4467">
        <w:rPr>
          <w:rFonts w:ascii="Tahoma" w:hAnsi="Tahoma" w:cs="Tahoma"/>
          <w:sz w:val="20"/>
          <w:szCs w:val="20"/>
        </w:rPr>
        <w:t>в</w:t>
      </w:r>
      <w:r w:rsidR="00397BC8" w:rsidRPr="00EE4467">
        <w:rPr>
          <w:rFonts w:ascii="Tahoma" w:hAnsi="Tahoma" w:cs="Tahoma"/>
          <w:sz w:val="20"/>
          <w:szCs w:val="20"/>
        </w:rPr>
        <w:t>идеокапсульная</w:t>
      </w:r>
      <w:proofErr w:type="spellEnd"/>
      <w:r w:rsidR="00397BC8" w:rsidRPr="00EE4467">
        <w:rPr>
          <w:rFonts w:ascii="Tahoma" w:hAnsi="Tahoma" w:cs="Tahoma"/>
          <w:sz w:val="20"/>
          <w:szCs w:val="20"/>
        </w:rPr>
        <w:t xml:space="preserve"> эндоскопия</w:t>
      </w:r>
      <w:r w:rsidRPr="00EE4467">
        <w:rPr>
          <w:rFonts w:ascii="Tahoma" w:hAnsi="Tahoma" w:cs="Tahoma"/>
          <w:sz w:val="20"/>
          <w:szCs w:val="20"/>
        </w:rPr>
        <w:t>;</w:t>
      </w:r>
    </w:p>
    <w:p w14:paraId="0C9AFD25" w14:textId="02BDCA50" w:rsidR="00397BC8" w:rsidRPr="00EE4467" w:rsidRDefault="00E21FB9" w:rsidP="00E21FB9">
      <w:pPr>
        <w:pStyle w:val="ac"/>
        <w:numPr>
          <w:ilvl w:val="1"/>
          <w:numId w:val="1"/>
        </w:numPr>
        <w:tabs>
          <w:tab w:val="left" w:pos="426"/>
        </w:tabs>
        <w:spacing w:after="0" w:line="240" w:lineRule="auto"/>
        <w:ind w:left="0" w:firstLine="0"/>
        <w:jc w:val="both"/>
        <w:rPr>
          <w:rFonts w:ascii="Tahoma" w:hAnsi="Tahoma" w:cs="Tahoma"/>
          <w:sz w:val="20"/>
          <w:szCs w:val="20"/>
        </w:rPr>
      </w:pPr>
      <w:r w:rsidRPr="00EE4467">
        <w:rPr>
          <w:rFonts w:ascii="Tahoma" w:hAnsi="Tahoma" w:cs="Tahoma"/>
          <w:sz w:val="20"/>
          <w:szCs w:val="20"/>
        </w:rPr>
        <w:t>о</w:t>
      </w:r>
      <w:r w:rsidR="00397BC8" w:rsidRPr="00EE4467">
        <w:rPr>
          <w:rFonts w:ascii="Tahoma" w:hAnsi="Tahoma" w:cs="Tahoma"/>
          <w:sz w:val="20"/>
          <w:szCs w:val="20"/>
        </w:rPr>
        <w:t>формление иных видов медицинской документации и электронных цифровых документов, за исключением выписных эпикризов, выписок из истории болезни, рецептов, направлений на консультацию к специалистам или на плановую/экстренную госпитализацию, листков/справок о временной нетрудоспособности</w:t>
      </w:r>
      <w:r w:rsidRPr="00EE4467">
        <w:rPr>
          <w:rFonts w:ascii="Tahoma" w:hAnsi="Tahoma" w:cs="Tahoma"/>
          <w:sz w:val="20"/>
          <w:szCs w:val="20"/>
        </w:rPr>
        <w:t>;</w:t>
      </w:r>
      <w:r w:rsidR="00397BC8" w:rsidRPr="00EE4467">
        <w:rPr>
          <w:rFonts w:ascii="Tahoma" w:hAnsi="Tahoma" w:cs="Tahoma"/>
          <w:sz w:val="20"/>
          <w:szCs w:val="20"/>
        </w:rPr>
        <w:t xml:space="preserve"> </w:t>
      </w:r>
    </w:p>
    <w:p w14:paraId="30EE206D" w14:textId="245E698C" w:rsidR="00397BC8" w:rsidRPr="00EE4467" w:rsidRDefault="00E21FB9" w:rsidP="00E21FB9">
      <w:pPr>
        <w:pStyle w:val="ac"/>
        <w:numPr>
          <w:ilvl w:val="1"/>
          <w:numId w:val="1"/>
        </w:numPr>
        <w:tabs>
          <w:tab w:val="left" w:pos="426"/>
        </w:tabs>
        <w:spacing w:after="0" w:line="240" w:lineRule="auto"/>
        <w:ind w:left="0" w:firstLine="0"/>
        <w:jc w:val="both"/>
        <w:rPr>
          <w:rFonts w:ascii="Tahoma" w:hAnsi="Tahoma" w:cs="Tahoma"/>
          <w:sz w:val="20"/>
          <w:szCs w:val="20"/>
        </w:rPr>
      </w:pPr>
      <w:r w:rsidRPr="00EE4467">
        <w:rPr>
          <w:rFonts w:ascii="Tahoma" w:hAnsi="Tahoma" w:cs="Tahoma"/>
          <w:sz w:val="20"/>
          <w:szCs w:val="20"/>
        </w:rPr>
        <w:t>у</w:t>
      </w:r>
      <w:r w:rsidR="00397BC8" w:rsidRPr="00EE4467">
        <w:rPr>
          <w:rFonts w:ascii="Tahoma" w:hAnsi="Tahoma" w:cs="Tahoma"/>
          <w:sz w:val="20"/>
          <w:szCs w:val="20"/>
        </w:rPr>
        <w:t>слуги, оказанные Застрахованному лицу после окончания срока действия договора страхования, кроме услуг стационарной помощи, связанных с экстренной госпитализацией Застрахованного лица в течение срок</w:t>
      </w:r>
      <w:r w:rsidRPr="00EE4467">
        <w:rPr>
          <w:rFonts w:ascii="Tahoma" w:hAnsi="Tahoma" w:cs="Tahoma"/>
          <w:sz w:val="20"/>
          <w:szCs w:val="20"/>
        </w:rPr>
        <w:t>а действия договора страхования;</w:t>
      </w:r>
      <w:r w:rsidR="00397BC8" w:rsidRPr="00EE4467">
        <w:rPr>
          <w:rFonts w:ascii="Tahoma" w:hAnsi="Tahoma" w:cs="Tahoma"/>
          <w:sz w:val="20"/>
          <w:szCs w:val="20"/>
        </w:rPr>
        <w:t xml:space="preserve"> </w:t>
      </w:r>
    </w:p>
    <w:p w14:paraId="3A5EC0FA" w14:textId="08923385" w:rsidR="00397BC8" w:rsidRPr="00EE4467" w:rsidRDefault="00E21FB9" w:rsidP="00E21FB9">
      <w:pPr>
        <w:pStyle w:val="ac"/>
        <w:numPr>
          <w:ilvl w:val="2"/>
          <w:numId w:val="1"/>
        </w:numPr>
        <w:tabs>
          <w:tab w:val="left" w:pos="426"/>
        </w:tabs>
        <w:spacing w:after="0" w:line="240" w:lineRule="auto"/>
        <w:ind w:left="0" w:firstLine="0"/>
        <w:jc w:val="both"/>
        <w:rPr>
          <w:rFonts w:ascii="Tahoma" w:hAnsi="Tahoma" w:cs="Tahoma"/>
          <w:sz w:val="20"/>
          <w:szCs w:val="20"/>
        </w:rPr>
      </w:pPr>
      <w:r w:rsidRPr="00EE4467">
        <w:rPr>
          <w:rFonts w:ascii="Tahoma" w:hAnsi="Tahoma" w:cs="Tahoma"/>
          <w:sz w:val="20"/>
          <w:szCs w:val="20"/>
        </w:rPr>
        <w:t>п</w:t>
      </w:r>
      <w:r w:rsidR="00397BC8" w:rsidRPr="00EE4467">
        <w:rPr>
          <w:rFonts w:ascii="Tahoma" w:hAnsi="Tahoma" w:cs="Tahoma"/>
          <w:sz w:val="20"/>
          <w:szCs w:val="20"/>
        </w:rPr>
        <w:t>о окончании срока действия договора страхования в случае, если Заст</w:t>
      </w:r>
      <w:r w:rsidR="00916157" w:rsidRPr="00EE4467">
        <w:rPr>
          <w:rFonts w:ascii="Tahoma" w:hAnsi="Tahoma" w:cs="Tahoma"/>
          <w:sz w:val="20"/>
          <w:szCs w:val="20"/>
        </w:rPr>
        <w:t>р</w:t>
      </w:r>
      <w:r w:rsidR="00397BC8" w:rsidRPr="00EE4467">
        <w:rPr>
          <w:rFonts w:ascii="Tahoma" w:hAnsi="Tahoma" w:cs="Tahoma"/>
          <w:sz w:val="20"/>
          <w:szCs w:val="20"/>
        </w:rPr>
        <w:t xml:space="preserve">ахованное лицо было госпитализировано в течение срока действия договора страхования, оплачиваются услуги до момента выписки из стационара после снятия состояния, угрожающего жизни, но не более 10 дней.  </w:t>
      </w:r>
    </w:p>
    <w:p w14:paraId="601E0651" w14:textId="640D07B9" w:rsidR="00397BC8" w:rsidRPr="00EE4467" w:rsidRDefault="00E21FB9" w:rsidP="00E21FB9">
      <w:pPr>
        <w:pStyle w:val="ac"/>
        <w:numPr>
          <w:ilvl w:val="2"/>
          <w:numId w:val="1"/>
        </w:numPr>
        <w:tabs>
          <w:tab w:val="left" w:pos="426"/>
        </w:tabs>
        <w:spacing w:after="0" w:line="240" w:lineRule="auto"/>
        <w:ind w:left="0" w:firstLine="0"/>
        <w:jc w:val="both"/>
        <w:rPr>
          <w:rFonts w:ascii="Tahoma" w:hAnsi="Tahoma" w:cs="Tahoma"/>
          <w:sz w:val="20"/>
          <w:szCs w:val="20"/>
        </w:rPr>
      </w:pPr>
      <w:r w:rsidRPr="00EE4467">
        <w:rPr>
          <w:rFonts w:ascii="Tahoma" w:hAnsi="Tahoma" w:cs="Tahoma"/>
          <w:sz w:val="20"/>
          <w:szCs w:val="20"/>
        </w:rPr>
        <w:t>п</w:t>
      </w:r>
      <w:r w:rsidR="00397BC8" w:rsidRPr="00EE4467">
        <w:rPr>
          <w:rFonts w:ascii="Tahoma" w:hAnsi="Tahoma" w:cs="Tahoma"/>
          <w:sz w:val="20"/>
          <w:szCs w:val="20"/>
        </w:rPr>
        <w:t>лановая госпитализация за 14 дней до окончания действия Договора страхования</w:t>
      </w:r>
      <w:r w:rsidRPr="00EE4467">
        <w:rPr>
          <w:rFonts w:ascii="Tahoma" w:hAnsi="Tahoma" w:cs="Tahoma"/>
          <w:sz w:val="20"/>
          <w:szCs w:val="20"/>
        </w:rPr>
        <w:t>.</w:t>
      </w:r>
    </w:p>
    <w:p w14:paraId="4154BCC6" w14:textId="77777777" w:rsidR="00DE3046" w:rsidRDefault="00DE3046" w:rsidP="00932810">
      <w:pPr>
        <w:tabs>
          <w:tab w:val="num" w:pos="426"/>
          <w:tab w:val="num" w:pos="567"/>
        </w:tabs>
        <w:spacing w:after="0" w:line="240" w:lineRule="auto"/>
        <w:rPr>
          <w:rFonts w:ascii="Tahoma" w:hAnsi="Tahoma" w:cs="Tahoma"/>
          <w:b/>
          <w:sz w:val="20"/>
          <w:szCs w:val="20"/>
        </w:rPr>
      </w:pPr>
    </w:p>
    <w:p w14:paraId="24256E18" w14:textId="77777777" w:rsidR="00C01350" w:rsidRDefault="00C01350" w:rsidP="00932810">
      <w:pPr>
        <w:tabs>
          <w:tab w:val="num" w:pos="426"/>
          <w:tab w:val="num" w:pos="567"/>
        </w:tabs>
        <w:spacing w:after="0" w:line="240" w:lineRule="auto"/>
        <w:rPr>
          <w:rFonts w:ascii="Tahoma" w:hAnsi="Tahoma" w:cs="Tahoma"/>
          <w:b/>
          <w:sz w:val="20"/>
          <w:szCs w:val="20"/>
        </w:rPr>
      </w:pPr>
    </w:p>
    <w:p w14:paraId="4AFD553A" w14:textId="77777777" w:rsidR="00C01350" w:rsidRDefault="00C01350" w:rsidP="00932810">
      <w:pPr>
        <w:tabs>
          <w:tab w:val="num" w:pos="426"/>
          <w:tab w:val="num" w:pos="567"/>
        </w:tabs>
        <w:spacing w:after="0" w:line="240" w:lineRule="auto"/>
        <w:rPr>
          <w:rFonts w:ascii="Tahoma" w:hAnsi="Tahoma" w:cs="Tahoma"/>
          <w:b/>
          <w:sz w:val="20"/>
          <w:szCs w:val="20"/>
        </w:rPr>
      </w:pPr>
    </w:p>
    <w:p w14:paraId="73BB68FC" w14:textId="77777777" w:rsidR="00C01350" w:rsidRDefault="00C01350" w:rsidP="00932810">
      <w:pPr>
        <w:tabs>
          <w:tab w:val="num" w:pos="426"/>
          <w:tab w:val="num" w:pos="567"/>
        </w:tabs>
        <w:spacing w:after="0" w:line="240" w:lineRule="auto"/>
        <w:rPr>
          <w:rFonts w:ascii="Tahoma" w:hAnsi="Tahoma" w:cs="Tahoma"/>
          <w:b/>
          <w:sz w:val="20"/>
          <w:szCs w:val="20"/>
        </w:rPr>
      </w:pPr>
    </w:p>
    <w:p w14:paraId="05329C8F" w14:textId="77777777" w:rsidR="00C01350" w:rsidRPr="00FA575B" w:rsidRDefault="00C01350" w:rsidP="00C01350">
      <w:pPr>
        <w:spacing w:after="0" w:line="240" w:lineRule="auto"/>
        <w:jc w:val="center"/>
        <w:rPr>
          <w:rFonts w:ascii="Tahoma" w:eastAsia="Times New Roman" w:hAnsi="Tahoma" w:cs="Tahoma"/>
          <w:b/>
          <w:sz w:val="20"/>
          <w:szCs w:val="20"/>
          <w:lang w:eastAsia="ru-RU"/>
        </w:rPr>
      </w:pPr>
      <w:r w:rsidRPr="00FA575B">
        <w:rPr>
          <w:rFonts w:ascii="Tahoma" w:eastAsia="Times New Roman" w:hAnsi="Tahoma" w:cs="Tahoma"/>
          <w:b/>
          <w:sz w:val="20"/>
          <w:szCs w:val="20"/>
          <w:lang w:eastAsia="ru-RU"/>
        </w:rPr>
        <w:t xml:space="preserve">СТАНДАРТНАЯ ПРОГРАММА </w:t>
      </w:r>
    </w:p>
    <w:p w14:paraId="01ACDDE0" w14:textId="77777777" w:rsidR="00C01350" w:rsidRPr="00FA575B" w:rsidRDefault="00C01350" w:rsidP="00C01350">
      <w:pPr>
        <w:spacing w:after="0" w:line="240" w:lineRule="auto"/>
        <w:jc w:val="center"/>
        <w:rPr>
          <w:rFonts w:ascii="Tahoma" w:eastAsia="Times New Roman" w:hAnsi="Tahoma" w:cs="Tahoma"/>
          <w:b/>
          <w:sz w:val="20"/>
          <w:szCs w:val="20"/>
          <w:lang w:eastAsia="ru-RU"/>
        </w:rPr>
      </w:pPr>
      <w:r w:rsidRPr="00FA575B">
        <w:rPr>
          <w:rFonts w:ascii="Tahoma" w:eastAsia="Times New Roman" w:hAnsi="Tahoma" w:cs="Tahoma"/>
          <w:b/>
          <w:sz w:val="20"/>
          <w:szCs w:val="20"/>
          <w:lang w:eastAsia="ru-RU"/>
        </w:rPr>
        <w:t>ДОБРОВОЛЬНОГО МЕДИЦИНСКОГО СТРАХОВАНИЯ</w:t>
      </w:r>
    </w:p>
    <w:p w14:paraId="5FC893E1" w14:textId="77777777" w:rsidR="00C01350" w:rsidRPr="00FA575B" w:rsidRDefault="00C01350" w:rsidP="00C01350">
      <w:pPr>
        <w:keepNext/>
        <w:keepLines/>
        <w:spacing w:after="0" w:line="240" w:lineRule="auto"/>
        <w:ind w:right="-426"/>
        <w:jc w:val="center"/>
        <w:outlineLvl w:val="0"/>
        <w:rPr>
          <w:rFonts w:ascii="Tahoma" w:eastAsiaTheme="majorEastAsia" w:hAnsi="Tahoma" w:cs="Tahoma"/>
          <w:sz w:val="20"/>
          <w:szCs w:val="20"/>
          <w:lang w:eastAsia="ru-RU"/>
        </w:rPr>
      </w:pPr>
    </w:p>
    <w:p w14:paraId="2CDE1B76" w14:textId="77777777" w:rsidR="00C01350" w:rsidRPr="00FA575B" w:rsidRDefault="00C01350" w:rsidP="00C01350">
      <w:pPr>
        <w:keepNext/>
        <w:keepLines/>
        <w:spacing w:after="0" w:line="240" w:lineRule="auto"/>
        <w:ind w:right="-426"/>
        <w:jc w:val="center"/>
        <w:outlineLvl w:val="0"/>
        <w:rPr>
          <w:rFonts w:ascii="Tahoma" w:eastAsiaTheme="majorEastAsia" w:hAnsi="Tahoma" w:cs="Tahoma"/>
          <w:sz w:val="20"/>
          <w:szCs w:val="20"/>
          <w:lang w:eastAsia="ru-RU"/>
        </w:rPr>
      </w:pPr>
      <w:r w:rsidRPr="00FA575B">
        <w:rPr>
          <w:rFonts w:ascii="Tahoma" w:eastAsiaTheme="majorEastAsia" w:hAnsi="Tahoma" w:cs="Tahoma"/>
          <w:sz w:val="20"/>
          <w:szCs w:val="20"/>
          <w:lang w:eastAsia="ru-RU"/>
        </w:rPr>
        <w:t>для детей от 0 года до 17 лет</w:t>
      </w:r>
    </w:p>
    <w:p w14:paraId="5FD04233" w14:textId="77777777" w:rsidR="00C01350" w:rsidRPr="00FA575B" w:rsidRDefault="00C01350" w:rsidP="00C01350">
      <w:pPr>
        <w:keepNext/>
        <w:keepLines/>
        <w:spacing w:after="0" w:line="240" w:lineRule="auto"/>
        <w:ind w:right="-426"/>
        <w:outlineLvl w:val="0"/>
        <w:rPr>
          <w:rFonts w:ascii="Tahoma" w:eastAsiaTheme="majorEastAsia" w:hAnsi="Tahoma" w:cs="Tahoma"/>
          <w:bCs/>
          <w:sz w:val="20"/>
          <w:szCs w:val="20"/>
          <w:lang w:eastAsia="ru-RU"/>
        </w:rPr>
      </w:pPr>
    </w:p>
    <w:p w14:paraId="5388918B" w14:textId="77777777" w:rsidR="00C01350" w:rsidRPr="00FA575B" w:rsidRDefault="00C01350" w:rsidP="00C01350">
      <w:pPr>
        <w:spacing w:after="0" w:line="240" w:lineRule="auto"/>
        <w:ind w:firstLine="709"/>
        <w:rPr>
          <w:rFonts w:ascii="Tahoma" w:eastAsia="Times New Roman" w:hAnsi="Tahoma" w:cs="Tahoma"/>
          <w:b/>
          <w:sz w:val="20"/>
          <w:szCs w:val="20"/>
          <w:lang w:eastAsia="ru-RU"/>
        </w:rPr>
      </w:pPr>
      <w:r w:rsidRPr="00FA575B">
        <w:rPr>
          <w:rFonts w:ascii="Tahoma" w:eastAsia="Times New Roman" w:hAnsi="Tahoma" w:cs="Tahoma"/>
          <w:b/>
          <w:sz w:val="20"/>
          <w:szCs w:val="20"/>
          <w:lang w:eastAsia="ru-RU"/>
        </w:rPr>
        <w:t xml:space="preserve">Раздел </w:t>
      </w:r>
      <w:r w:rsidRPr="00FA575B">
        <w:rPr>
          <w:rFonts w:ascii="Tahoma" w:eastAsia="Times New Roman" w:hAnsi="Tahoma" w:cs="Tahoma"/>
          <w:b/>
          <w:sz w:val="20"/>
          <w:szCs w:val="20"/>
          <w:lang w:val="en-US" w:eastAsia="ru-RU"/>
        </w:rPr>
        <w:t>I</w:t>
      </w:r>
      <w:r w:rsidRPr="00FA575B">
        <w:rPr>
          <w:rFonts w:ascii="Tahoma" w:eastAsia="Times New Roman" w:hAnsi="Tahoma" w:cs="Tahoma"/>
          <w:b/>
          <w:sz w:val="20"/>
          <w:szCs w:val="20"/>
          <w:lang w:eastAsia="ru-RU"/>
        </w:rPr>
        <w:t>. Объем предоставляемых Застрахованному лицу услуг</w:t>
      </w:r>
    </w:p>
    <w:p w14:paraId="3944545E" w14:textId="77777777" w:rsidR="00C01350" w:rsidRPr="00FA575B" w:rsidRDefault="00C01350" w:rsidP="00C01350">
      <w:pPr>
        <w:numPr>
          <w:ilvl w:val="12"/>
          <w:numId w:val="0"/>
        </w:numPr>
        <w:spacing w:after="0" w:line="240" w:lineRule="auto"/>
        <w:jc w:val="both"/>
        <w:rPr>
          <w:rFonts w:ascii="Tahoma" w:eastAsia="Times New Roman" w:hAnsi="Tahoma" w:cs="Tahoma"/>
          <w:sz w:val="20"/>
          <w:szCs w:val="20"/>
          <w:lang w:eastAsia="ru-RU"/>
        </w:rPr>
      </w:pPr>
    </w:p>
    <w:p w14:paraId="0D656FF2" w14:textId="77777777" w:rsidR="00C01350" w:rsidRPr="00FA575B" w:rsidRDefault="00C01350" w:rsidP="00C01350">
      <w:pPr>
        <w:numPr>
          <w:ilvl w:val="12"/>
          <w:numId w:val="0"/>
        </w:numPr>
        <w:spacing w:after="0" w:line="240" w:lineRule="auto"/>
        <w:ind w:firstLine="567"/>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Страховым случаем по программе добровольного медицинского страхования является обращение Застрахованного лица в течение срока действия договора страхования в медицинское учреждение из числа предусмотренных договором страхования или в иные медицинские учреждения, предварительно согласованные Страховщиком, за получением плановой и </w:t>
      </w:r>
      <w:proofErr w:type="gramStart"/>
      <w:r w:rsidRPr="00FA575B">
        <w:rPr>
          <w:rFonts w:ascii="Tahoma" w:eastAsia="Times New Roman" w:hAnsi="Tahoma" w:cs="Tahoma"/>
          <w:sz w:val="20"/>
          <w:szCs w:val="20"/>
          <w:lang w:eastAsia="ru-RU"/>
        </w:rPr>
        <w:t>экстренной медицинской помощи</w:t>
      </w:r>
      <w:proofErr w:type="gramEnd"/>
      <w:r w:rsidRPr="00FA575B">
        <w:rPr>
          <w:rFonts w:ascii="Tahoma" w:eastAsia="Times New Roman" w:hAnsi="Tahoma" w:cs="Tahoma"/>
          <w:sz w:val="20"/>
          <w:szCs w:val="20"/>
          <w:lang w:eastAsia="ru-RU"/>
        </w:rPr>
        <w:t xml:space="preserve"> и иных услуг, включенных в программу страхования, повлекшее возникновение обязательств Страховщика произвести оплату.  </w:t>
      </w:r>
    </w:p>
    <w:p w14:paraId="07844992" w14:textId="77777777" w:rsidR="00C01350" w:rsidRPr="00FA575B" w:rsidRDefault="00C01350" w:rsidP="00C01350">
      <w:pPr>
        <w:numPr>
          <w:ilvl w:val="12"/>
          <w:numId w:val="0"/>
        </w:numPr>
        <w:spacing w:after="0" w:line="240" w:lineRule="auto"/>
        <w:ind w:firstLine="567"/>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Дополнительно, программой страхования предусмотрена </w:t>
      </w:r>
      <w:proofErr w:type="gramStart"/>
      <w:r w:rsidRPr="00FA575B">
        <w:rPr>
          <w:rFonts w:ascii="Tahoma" w:eastAsia="Times New Roman" w:hAnsi="Tahoma" w:cs="Tahoma"/>
          <w:sz w:val="20"/>
          <w:szCs w:val="20"/>
          <w:lang w:eastAsia="ru-RU"/>
        </w:rPr>
        <w:t>организация  и</w:t>
      </w:r>
      <w:proofErr w:type="gramEnd"/>
      <w:r w:rsidRPr="00FA575B">
        <w:rPr>
          <w:rFonts w:ascii="Tahoma" w:eastAsia="Times New Roman" w:hAnsi="Tahoma" w:cs="Tahoma"/>
          <w:sz w:val="20"/>
          <w:szCs w:val="20"/>
          <w:lang w:eastAsia="ru-RU"/>
        </w:rPr>
        <w:t xml:space="preserve"> оплата экстренной медицинской помощи Застрахованному лицу во время его пребывания на территории РФ по видам медицинской помощи, предусмотренными действующей программой страхования при обращении Застрахованного лица (его представителя)  на круглосуточный медицинский пульт ООО «СК «Согласие» по телефону 8 800 250 01 01 (звонок по России бесплатный). </w:t>
      </w:r>
    </w:p>
    <w:p w14:paraId="7907116B" w14:textId="77777777" w:rsidR="00C01350" w:rsidRPr="00FA575B" w:rsidRDefault="00C01350" w:rsidP="00C01350">
      <w:pPr>
        <w:numPr>
          <w:ilvl w:val="12"/>
          <w:numId w:val="0"/>
        </w:numPr>
        <w:spacing w:after="0" w:line="240" w:lineRule="auto"/>
        <w:ind w:firstLine="709"/>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При наступлении страхового случая конкретный перечень медицинских услуг, предоставляемых Застрахованному лицу в рамках программы добровольного медицинского страхования, а также их количество и порядок оказания, устанавливается лечащим врачом базового лечебного учреждения программы страхования. </w:t>
      </w:r>
    </w:p>
    <w:p w14:paraId="1F343C98" w14:textId="77777777" w:rsidR="00C01350" w:rsidRPr="00FA575B" w:rsidRDefault="00C01350" w:rsidP="00C01350">
      <w:pPr>
        <w:numPr>
          <w:ilvl w:val="12"/>
          <w:numId w:val="0"/>
        </w:numPr>
        <w:spacing w:after="0" w:line="240" w:lineRule="auto"/>
        <w:ind w:firstLine="567"/>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Программой страхования предусмотрено оформление необходимой медицинской документации, в том числе листков временной нетрудоспособности, рецептов (кроме льготных) по каждому страховому случаю, оформление справки для посещения бассейна (в ЛПУ по выбору Страховщика). В соответствии с программой добровольного медицинского страхования Страховщик организует и оплачивает следующую медицинскую помощь:</w:t>
      </w:r>
    </w:p>
    <w:p w14:paraId="32055D79" w14:textId="77777777" w:rsidR="00C01350" w:rsidRPr="00FA575B" w:rsidRDefault="00C01350" w:rsidP="00C01350">
      <w:pPr>
        <w:spacing w:after="0" w:line="240" w:lineRule="auto"/>
        <w:jc w:val="both"/>
        <w:rPr>
          <w:rFonts w:ascii="Tahoma" w:eastAsia="Times New Roman" w:hAnsi="Tahoma" w:cs="Tahoma"/>
          <w:b/>
          <w:sz w:val="20"/>
          <w:szCs w:val="20"/>
          <w:lang w:eastAsia="ru-RU"/>
        </w:rPr>
      </w:pPr>
    </w:p>
    <w:p w14:paraId="12DFC506" w14:textId="77777777" w:rsidR="00C01350" w:rsidRPr="00FA575B" w:rsidRDefault="00C01350" w:rsidP="00C01350">
      <w:pPr>
        <w:spacing w:after="0" w:line="240" w:lineRule="auto"/>
        <w:jc w:val="both"/>
        <w:rPr>
          <w:rFonts w:ascii="Tahoma" w:eastAsia="Times New Roman" w:hAnsi="Tahoma" w:cs="Tahoma"/>
          <w:b/>
          <w:sz w:val="20"/>
          <w:szCs w:val="20"/>
          <w:lang w:eastAsia="ru-RU"/>
        </w:rPr>
      </w:pPr>
      <w:r w:rsidRPr="00FA575B">
        <w:rPr>
          <w:rFonts w:ascii="Tahoma" w:eastAsia="Times New Roman" w:hAnsi="Tahoma" w:cs="Tahoma"/>
          <w:b/>
          <w:sz w:val="20"/>
          <w:szCs w:val="20"/>
          <w:lang w:eastAsia="ru-RU"/>
        </w:rPr>
        <w:t xml:space="preserve">1. Амбулаторно- поликлиническая помощь в следующем объеме: </w:t>
      </w:r>
    </w:p>
    <w:p w14:paraId="2D963765"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1. Приемы (в том числе контрольные приемы и динамическое наблюдение), диспансерные (плановые) осмотры, консультации врачами-специалистами:</w:t>
      </w:r>
    </w:p>
    <w:p w14:paraId="76D7EAB7"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педиатром (врачом семейной медицины), инфекционистом, гастроэнтерологом, кардиологом, ревматологом, неврологом, офтальмологом, хирургом (все специальности), </w:t>
      </w:r>
      <w:proofErr w:type="spellStart"/>
      <w:r w:rsidRPr="00FA575B">
        <w:rPr>
          <w:rFonts w:ascii="Tahoma" w:eastAsia="Times New Roman" w:hAnsi="Tahoma" w:cs="Tahoma"/>
          <w:sz w:val="20"/>
          <w:szCs w:val="20"/>
          <w:lang w:eastAsia="ru-RU"/>
        </w:rPr>
        <w:t>маммологом</w:t>
      </w:r>
      <w:proofErr w:type="spellEnd"/>
      <w:r w:rsidRPr="00FA575B">
        <w:rPr>
          <w:rFonts w:ascii="Tahoma" w:eastAsia="Times New Roman" w:hAnsi="Tahoma" w:cs="Tahoma"/>
          <w:sz w:val="20"/>
          <w:szCs w:val="20"/>
          <w:lang w:eastAsia="ru-RU"/>
        </w:rPr>
        <w:t xml:space="preserve">, </w:t>
      </w:r>
      <w:proofErr w:type="spellStart"/>
      <w:r w:rsidRPr="00FA575B">
        <w:rPr>
          <w:rFonts w:ascii="Tahoma" w:eastAsia="Times New Roman" w:hAnsi="Tahoma" w:cs="Tahoma"/>
          <w:sz w:val="20"/>
          <w:szCs w:val="20"/>
          <w:lang w:eastAsia="ru-RU"/>
        </w:rPr>
        <w:t>вертебрологом</w:t>
      </w:r>
      <w:proofErr w:type="spellEnd"/>
      <w:r w:rsidRPr="00FA575B">
        <w:rPr>
          <w:rFonts w:ascii="Tahoma" w:eastAsia="Times New Roman" w:hAnsi="Tahoma" w:cs="Tahoma"/>
          <w:sz w:val="20"/>
          <w:szCs w:val="20"/>
          <w:lang w:eastAsia="ru-RU"/>
        </w:rPr>
        <w:t xml:space="preserve">, травматологом-ортопедом, гинекологом, урологом, </w:t>
      </w:r>
      <w:proofErr w:type="spellStart"/>
      <w:r w:rsidRPr="00FA575B">
        <w:rPr>
          <w:rFonts w:ascii="Tahoma" w:eastAsia="Times New Roman" w:hAnsi="Tahoma" w:cs="Tahoma"/>
          <w:sz w:val="20"/>
          <w:szCs w:val="20"/>
          <w:lang w:eastAsia="ru-RU"/>
        </w:rPr>
        <w:t>колопроктологом</w:t>
      </w:r>
      <w:proofErr w:type="spellEnd"/>
      <w:r w:rsidRPr="00FA575B">
        <w:rPr>
          <w:rFonts w:ascii="Tahoma" w:eastAsia="Times New Roman" w:hAnsi="Tahoma" w:cs="Tahoma"/>
          <w:sz w:val="20"/>
          <w:szCs w:val="20"/>
          <w:lang w:eastAsia="ru-RU"/>
        </w:rPr>
        <w:t xml:space="preserve">, нефрологом, отоларингологом, </w:t>
      </w:r>
      <w:proofErr w:type="spellStart"/>
      <w:r w:rsidRPr="00FA575B">
        <w:rPr>
          <w:rFonts w:ascii="Tahoma" w:eastAsia="Times New Roman" w:hAnsi="Tahoma" w:cs="Tahoma"/>
          <w:sz w:val="20"/>
          <w:szCs w:val="20"/>
          <w:lang w:eastAsia="ru-RU"/>
        </w:rPr>
        <w:t>сурдологом</w:t>
      </w:r>
      <w:proofErr w:type="spellEnd"/>
      <w:r w:rsidRPr="00FA575B">
        <w:rPr>
          <w:rFonts w:ascii="Tahoma" w:eastAsia="Times New Roman" w:hAnsi="Tahoma" w:cs="Tahoma"/>
          <w:sz w:val="20"/>
          <w:szCs w:val="20"/>
          <w:lang w:eastAsia="ru-RU"/>
        </w:rPr>
        <w:t xml:space="preserve">, гематологом, пульмонологом, эндокринологом, </w:t>
      </w:r>
      <w:proofErr w:type="spellStart"/>
      <w:r w:rsidRPr="00FA575B">
        <w:rPr>
          <w:rFonts w:ascii="Tahoma" w:eastAsia="Times New Roman" w:hAnsi="Tahoma" w:cs="Tahoma"/>
          <w:sz w:val="20"/>
          <w:szCs w:val="20"/>
          <w:lang w:eastAsia="ru-RU"/>
        </w:rPr>
        <w:t>дерматовенерологом</w:t>
      </w:r>
      <w:proofErr w:type="spellEnd"/>
      <w:r w:rsidRPr="00FA575B">
        <w:rPr>
          <w:rFonts w:ascii="Tahoma" w:eastAsia="Times New Roman" w:hAnsi="Tahoma" w:cs="Tahoma"/>
          <w:sz w:val="20"/>
          <w:szCs w:val="20"/>
          <w:lang w:eastAsia="ru-RU"/>
        </w:rPr>
        <w:t xml:space="preserve">, микологом, аллергологом-иммунологом, </w:t>
      </w:r>
      <w:proofErr w:type="spellStart"/>
      <w:proofErr w:type="gramStart"/>
      <w:r w:rsidRPr="00FA575B">
        <w:rPr>
          <w:rFonts w:ascii="Tahoma" w:eastAsia="Times New Roman" w:hAnsi="Tahoma" w:cs="Tahoma"/>
          <w:sz w:val="20"/>
          <w:szCs w:val="20"/>
          <w:lang w:eastAsia="ru-RU"/>
        </w:rPr>
        <w:t>иглорефлексотерапевтом</w:t>
      </w:r>
      <w:proofErr w:type="spellEnd"/>
      <w:r w:rsidRPr="00FA575B">
        <w:rPr>
          <w:rFonts w:ascii="Tahoma" w:eastAsia="Times New Roman" w:hAnsi="Tahoma" w:cs="Tahoma"/>
          <w:sz w:val="20"/>
          <w:szCs w:val="20"/>
          <w:lang w:eastAsia="ru-RU"/>
        </w:rPr>
        <w:t>,  мануальным</w:t>
      </w:r>
      <w:proofErr w:type="gramEnd"/>
      <w:r w:rsidRPr="00FA575B">
        <w:rPr>
          <w:rFonts w:ascii="Tahoma" w:eastAsia="Times New Roman" w:hAnsi="Tahoma" w:cs="Tahoma"/>
          <w:sz w:val="20"/>
          <w:szCs w:val="20"/>
          <w:lang w:eastAsia="ru-RU"/>
        </w:rPr>
        <w:t xml:space="preserve"> терапевтом, физиотерапевтом, врачом ЛФК.</w:t>
      </w:r>
    </w:p>
    <w:p w14:paraId="54546431" w14:textId="77777777" w:rsidR="00C01350" w:rsidRPr="00FA575B" w:rsidRDefault="00C01350" w:rsidP="00C01350">
      <w:pPr>
        <w:spacing w:after="0" w:line="240" w:lineRule="auto"/>
        <w:jc w:val="both"/>
        <w:rPr>
          <w:rFonts w:ascii="Tahoma" w:eastAsia="Times New Roman" w:hAnsi="Tahoma" w:cs="Tahoma"/>
          <w:i/>
          <w:sz w:val="20"/>
          <w:szCs w:val="20"/>
          <w:lang w:eastAsia="ru-RU"/>
        </w:rPr>
      </w:pPr>
      <w:r w:rsidRPr="00FA575B">
        <w:rPr>
          <w:rFonts w:ascii="Tahoma" w:eastAsia="Times New Roman" w:hAnsi="Tahoma" w:cs="Tahoma"/>
          <w:sz w:val="20"/>
          <w:szCs w:val="20"/>
          <w:lang w:eastAsia="ru-RU"/>
        </w:rPr>
        <w:t xml:space="preserve">1.1. Консультативные приемы фтизиатром </w:t>
      </w:r>
      <w:proofErr w:type="gramStart"/>
      <w:r w:rsidRPr="00FA575B">
        <w:rPr>
          <w:rFonts w:ascii="Tahoma" w:eastAsia="Times New Roman" w:hAnsi="Tahoma" w:cs="Tahoma"/>
          <w:sz w:val="20"/>
          <w:szCs w:val="20"/>
          <w:lang w:eastAsia="ru-RU"/>
        </w:rPr>
        <w:t>и  онкологом</w:t>
      </w:r>
      <w:proofErr w:type="gramEnd"/>
      <w:r w:rsidRPr="00FA575B">
        <w:rPr>
          <w:rFonts w:ascii="Tahoma" w:eastAsia="Times New Roman" w:hAnsi="Tahoma" w:cs="Tahoma"/>
          <w:sz w:val="20"/>
          <w:szCs w:val="20"/>
          <w:lang w:eastAsia="ru-RU"/>
        </w:rPr>
        <w:t xml:space="preserve">, назначенные лечащим врачом-специалистом одного из базовых ЛПУ программы страхования,  </w:t>
      </w:r>
      <w:r w:rsidRPr="00FA575B">
        <w:rPr>
          <w:rFonts w:ascii="Tahoma" w:eastAsia="Times New Roman" w:hAnsi="Tahoma" w:cs="Tahoma"/>
          <w:i/>
          <w:sz w:val="20"/>
          <w:szCs w:val="20"/>
          <w:lang w:eastAsia="ru-RU"/>
        </w:rPr>
        <w:t>организуются в ЛПУ по выбору Страховщика.</w:t>
      </w:r>
    </w:p>
    <w:p w14:paraId="4494936D" w14:textId="77777777" w:rsidR="00C01350" w:rsidRPr="00FA575B" w:rsidRDefault="00C01350" w:rsidP="00C01350">
      <w:pPr>
        <w:spacing w:after="0" w:line="240" w:lineRule="auto"/>
        <w:jc w:val="both"/>
        <w:rPr>
          <w:rFonts w:ascii="Tahoma" w:eastAsia="Times New Roman" w:hAnsi="Tahoma" w:cs="Tahoma"/>
          <w:i/>
          <w:sz w:val="20"/>
          <w:szCs w:val="20"/>
          <w:lang w:eastAsia="ru-RU"/>
        </w:rPr>
      </w:pPr>
      <w:r w:rsidRPr="00FA575B">
        <w:rPr>
          <w:rFonts w:ascii="Tahoma" w:eastAsia="Times New Roman" w:hAnsi="Tahoma" w:cs="Tahoma"/>
          <w:sz w:val="20"/>
          <w:szCs w:val="20"/>
          <w:lang w:eastAsia="ru-RU"/>
        </w:rPr>
        <w:t xml:space="preserve">1.2. Консультативный прием по направлению лечащего врача-специалиста: психиатром (психотерапевтом), однократно за период страхования </w:t>
      </w:r>
      <w:r w:rsidRPr="00FA575B">
        <w:rPr>
          <w:rFonts w:ascii="Tahoma" w:eastAsia="Times New Roman" w:hAnsi="Tahoma" w:cs="Tahoma"/>
          <w:i/>
          <w:sz w:val="20"/>
          <w:szCs w:val="20"/>
          <w:lang w:eastAsia="ru-RU"/>
        </w:rPr>
        <w:t>организуется в ЛПУ по выбору Страховщика.</w:t>
      </w:r>
    </w:p>
    <w:p w14:paraId="12E89E75" w14:textId="77777777" w:rsidR="00C01350" w:rsidRPr="00FA575B" w:rsidRDefault="00C01350" w:rsidP="00C01350">
      <w:pPr>
        <w:spacing w:after="0" w:line="240" w:lineRule="auto"/>
        <w:jc w:val="both"/>
        <w:rPr>
          <w:rFonts w:ascii="Tahoma" w:eastAsia="Times New Roman" w:hAnsi="Tahoma" w:cs="Tahoma"/>
          <w:i/>
          <w:sz w:val="20"/>
          <w:szCs w:val="20"/>
          <w:lang w:eastAsia="ru-RU"/>
        </w:rPr>
      </w:pPr>
      <w:r w:rsidRPr="00FA575B">
        <w:rPr>
          <w:rFonts w:ascii="Tahoma" w:eastAsia="Times New Roman" w:hAnsi="Tahoma" w:cs="Tahoma"/>
          <w:sz w:val="20"/>
          <w:szCs w:val="20"/>
          <w:lang w:eastAsia="ru-RU"/>
        </w:rPr>
        <w:t>1.3.</w:t>
      </w:r>
      <w:r w:rsidRPr="00FA575B">
        <w:rPr>
          <w:rFonts w:ascii="Tahoma" w:eastAsia="Times New Roman" w:hAnsi="Tahoma" w:cs="Tahoma"/>
          <w:i/>
          <w:sz w:val="20"/>
          <w:szCs w:val="20"/>
          <w:lang w:eastAsia="ru-RU"/>
        </w:rPr>
        <w:t xml:space="preserve"> </w:t>
      </w:r>
      <w:r w:rsidRPr="00FA575B">
        <w:rPr>
          <w:rFonts w:ascii="Tahoma" w:eastAsia="Times New Roman" w:hAnsi="Tahoma" w:cs="Tahoma"/>
          <w:sz w:val="20"/>
          <w:szCs w:val="20"/>
          <w:lang w:eastAsia="ru-RU"/>
        </w:rPr>
        <w:t xml:space="preserve">Консультативный прием </w:t>
      </w:r>
      <w:proofErr w:type="spellStart"/>
      <w:r w:rsidRPr="00FA575B">
        <w:rPr>
          <w:rFonts w:ascii="Tahoma" w:eastAsia="Times New Roman" w:hAnsi="Tahoma" w:cs="Tahoma"/>
          <w:sz w:val="20"/>
          <w:szCs w:val="20"/>
          <w:lang w:eastAsia="ru-RU"/>
        </w:rPr>
        <w:t>фониатром</w:t>
      </w:r>
      <w:proofErr w:type="spellEnd"/>
      <w:r w:rsidRPr="00FA575B">
        <w:rPr>
          <w:rFonts w:ascii="Tahoma" w:eastAsia="Times New Roman" w:hAnsi="Tahoma" w:cs="Tahoma"/>
          <w:sz w:val="20"/>
          <w:szCs w:val="20"/>
          <w:lang w:eastAsia="ru-RU"/>
        </w:rPr>
        <w:t xml:space="preserve">, </w:t>
      </w:r>
      <w:proofErr w:type="spellStart"/>
      <w:r w:rsidRPr="00FA575B">
        <w:rPr>
          <w:rFonts w:ascii="Tahoma" w:eastAsia="Times New Roman" w:hAnsi="Tahoma" w:cs="Tahoma"/>
          <w:sz w:val="20"/>
          <w:szCs w:val="20"/>
          <w:lang w:eastAsia="ru-RU"/>
        </w:rPr>
        <w:t>трихологом</w:t>
      </w:r>
      <w:proofErr w:type="spellEnd"/>
      <w:r w:rsidRPr="00FA575B">
        <w:rPr>
          <w:rFonts w:ascii="Tahoma" w:eastAsia="Times New Roman" w:hAnsi="Tahoma" w:cs="Tahoma"/>
          <w:sz w:val="20"/>
          <w:szCs w:val="20"/>
          <w:lang w:eastAsia="ru-RU"/>
        </w:rPr>
        <w:t xml:space="preserve">, </w:t>
      </w:r>
      <w:proofErr w:type="gramStart"/>
      <w:r w:rsidRPr="00FA575B">
        <w:rPr>
          <w:rFonts w:ascii="Tahoma" w:eastAsia="Times New Roman" w:hAnsi="Tahoma" w:cs="Tahoma"/>
          <w:sz w:val="20"/>
          <w:szCs w:val="20"/>
          <w:lang w:eastAsia="ru-RU"/>
        </w:rPr>
        <w:t xml:space="preserve">диетологом, </w:t>
      </w:r>
      <w:r w:rsidRPr="00FA575B">
        <w:rPr>
          <w:rFonts w:ascii="Tahoma" w:hAnsi="Tahoma" w:cs="Tahoma"/>
          <w:color w:val="262626" w:themeColor="text1" w:themeTint="D9"/>
          <w:sz w:val="20"/>
          <w:szCs w:val="20"/>
        </w:rPr>
        <w:t xml:space="preserve"> генетиком</w:t>
      </w:r>
      <w:proofErr w:type="gramEnd"/>
      <w:r w:rsidRPr="00FA575B">
        <w:rPr>
          <w:rFonts w:ascii="Tahoma" w:hAnsi="Tahoma" w:cs="Tahoma"/>
          <w:color w:val="262626" w:themeColor="text1" w:themeTint="D9"/>
          <w:sz w:val="20"/>
          <w:szCs w:val="20"/>
        </w:rPr>
        <w:t xml:space="preserve">, </w:t>
      </w:r>
      <w:proofErr w:type="spellStart"/>
      <w:r w:rsidRPr="00FA575B">
        <w:rPr>
          <w:rFonts w:ascii="Tahoma" w:hAnsi="Tahoma" w:cs="Tahoma"/>
          <w:color w:val="262626" w:themeColor="text1" w:themeTint="D9"/>
          <w:sz w:val="20"/>
          <w:szCs w:val="20"/>
        </w:rPr>
        <w:t>иридиодиагностом</w:t>
      </w:r>
      <w:proofErr w:type="spellEnd"/>
      <w:r w:rsidRPr="00FA575B">
        <w:rPr>
          <w:rFonts w:ascii="Tahoma" w:hAnsi="Tahoma" w:cs="Tahoma"/>
          <w:color w:val="262626" w:themeColor="text1" w:themeTint="D9"/>
          <w:sz w:val="20"/>
          <w:szCs w:val="20"/>
        </w:rPr>
        <w:t xml:space="preserve">, </w:t>
      </w:r>
      <w:proofErr w:type="spellStart"/>
      <w:r w:rsidRPr="00FA575B">
        <w:rPr>
          <w:rFonts w:ascii="Tahoma" w:hAnsi="Tahoma" w:cs="Tahoma"/>
          <w:color w:val="262626" w:themeColor="text1" w:themeTint="D9"/>
          <w:sz w:val="20"/>
          <w:szCs w:val="20"/>
        </w:rPr>
        <w:t>профпатологом</w:t>
      </w:r>
      <w:proofErr w:type="spellEnd"/>
      <w:r w:rsidRPr="00FA575B">
        <w:rPr>
          <w:rFonts w:ascii="Tahoma" w:hAnsi="Tahoma" w:cs="Tahoma"/>
          <w:color w:val="262626" w:themeColor="text1" w:themeTint="D9"/>
          <w:sz w:val="20"/>
          <w:szCs w:val="20"/>
        </w:rPr>
        <w:t xml:space="preserve">, </w:t>
      </w:r>
      <w:proofErr w:type="spellStart"/>
      <w:r w:rsidRPr="00FA575B">
        <w:rPr>
          <w:rFonts w:ascii="Tahoma" w:hAnsi="Tahoma" w:cs="Tahoma"/>
          <w:color w:val="262626" w:themeColor="text1" w:themeTint="D9"/>
          <w:sz w:val="20"/>
          <w:szCs w:val="20"/>
        </w:rPr>
        <w:t>сомнологом</w:t>
      </w:r>
      <w:proofErr w:type="spellEnd"/>
      <w:r w:rsidRPr="00FA575B">
        <w:rPr>
          <w:rFonts w:ascii="Tahoma" w:hAnsi="Tahoma" w:cs="Tahoma"/>
          <w:color w:val="262626" w:themeColor="text1" w:themeTint="D9"/>
          <w:sz w:val="20"/>
          <w:szCs w:val="20"/>
        </w:rPr>
        <w:t xml:space="preserve">, </w:t>
      </w:r>
      <w:proofErr w:type="spellStart"/>
      <w:r w:rsidRPr="00FA575B">
        <w:rPr>
          <w:rFonts w:ascii="Tahoma" w:hAnsi="Tahoma" w:cs="Tahoma"/>
          <w:color w:val="262626" w:themeColor="text1" w:themeTint="D9"/>
          <w:sz w:val="20"/>
          <w:szCs w:val="20"/>
        </w:rPr>
        <w:t>липидологрм</w:t>
      </w:r>
      <w:proofErr w:type="spellEnd"/>
      <w:r w:rsidRPr="00FA575B">
        <w:rPr>
          <w:rFonts w:ascii="Tahoma" w:hAnsi="Tahoma" w:cs="Tahoma"/>
          <w:color w:val="262626" w:themeColor="text1" w:themeTint="D9"/>
          <w:sz w:val="20"/>
          <w:szCs w:val="20"/>
        </w:rPr>
        <w:t xml:space="preserve">, </w:t>
      </w:r>
      <w:proofErr w:type="spellStart"/>
      <w:r w:rsidRPr="00FA575B">
        <w:rPr>
          <w:rFonts w:ascii="Tahoma" w:hAnsi="Tahoma" w:cs="Tahoma"/>
          <w:color w:val="262626" w:themeColor="text1" w:themeTint="D9"/>
          <w:sz w:val="20"/>
          <w:szCs w:val="20"/>
        </w:rPr>
        <w:t>фонопедом</w:t>
      </w:r>
      <w:proofErr w:type="spellEnd"/>
      <w:r w:rsidRPr="00FA575B">
        <w:rPr>
          <w:rFonts w:ascii="Tahoma" w:eastAsia="Times New Roman" w:hAnsi="Tahoma" w:cs="Tahoma"/>
          <w:sz w:val="20"/>
          <w:szCs w:val="20"/>
          <w:lang w:eastAsia="ru-RU"/>
        </w:rPr>
        <w:t xml:space="preserve"> - однократно за период страхования </w:t>
      </w:r>
      <w:r w:rsidRPr="00FA575B">
        <w:rPr>
          <w:rFonts w:ascii="Tahoma" w:eastAsia="Times New Roman" w:hAnsi="Tahoma" w:cs="Tahoma"/>
          <w:i/>
          <w:sz w:val="20"/>
          <w:szCs w:val="20"/>
          <w:lang w:eastAsia="ru-RU"/>
        </w:rPr>
        <w:t>организуется в ЛПУ по выбору Страховщика.</w:t>
      </w:r>
    </w:p>
    <w:p w14:paraId="0113AA87" w14:textId="77777777" w:rsidR="00C01350" w:rsidRPr="00FA575B" w:rsidRDefault="00C01350" w:rsidP="00C01350">
      <w:pPr>
        <w:spacing w:after="0" w:line="240" w:lineRule="auto"/>
        <w:jc w:val="both"/>
        <w:rPr>
          <w:rFonts w:ascii="Tahoma" w:eastAsia="Times New Roman" w:hAnsi="Tahoma" w:cs="Tahoma"/>
          <w:i/>
          <w:sz w:val="20"/>
          <w:szCs w:val="20"/>
          <w:lang w:eastAsia="ru-RU"/>
        </w:rPr>
      </w:pPr>
      <w:r w:rsidRPr="00FA575B">
        <w:rPr>
          <w:rFonts w:ascii="Tahoma" w:eastAsia="Times New Roman" w:hAnsi="Tahoma" w:cs="Tahoma"/>
          <w:sz w:val="20"/>
          <w:szCs w:val="20"/>
          <w:lang w:eastAsia="ru-RU"/>
        </w:rPr>
        <w:t xml:space="preserve">1.4. Консультативный прием логопедом - однократно за период страхования, </w:t>
      </w:r>
      <w:r w:rsidRPr="00FA575B">
        <w:rPr>
          <w:rFonts w:ascii="Tahoma" w:eastAsia="Times New Roman" w:hAnsi="Tahoma" w:cs="Tahoma"/>
          <w:i/>
          <w:sz w:val="20"/>
          <w:szCs w:val="20"/>
          <w:lang w:eastAsia="ru-RU"/>
        </w:rPr>
        <w:t>организуется в ЛПУ по выбору Страховщика.</w:t>
      </w:r>
    </w:p>
    <w:p w14:paraId="6A819D1C" w14:textId="77777777" w:rsidR="00C01350" w:rsidRPr="00B67AA8" w:rsidRDefault="00C01350" w:rsidP="00C01350">
      <w:pPr>
        <w:spacing w:after="0" w:line="240" w:lineRule="auto"/>
        <w:jc w:val="both"/>
        <w:rPr>
          <w:rFonts w:ascii="Tahoma" w:eastAsia="Times New Roman" w:hAnsi="Tahoma" w:cs="Tahoma"/>
          <w:sz w:val="20"/>
          <w:szCs w:val="20"/>
          <w:lang w:eastAsia="ru-RU"/>
        </w:rPr>
      </w:pPr>
    </w:p>
    <w:p w14:paraId="0975317D" w14:textId="77777777" w:rsidR="00C01350" w:rsidRPr="00FA575B" w:rsidRDefault="00C01350" w:rsidP="00C01350">
      <w:pPr>
        <w:spacing w:after="0" w:line="240" w:lineRule="auto"/>
        <w:jc w:val="both"/>
        <w:rPr>
          <w:rFonts w:ascii="Tahoma" w:eastAsia="Times New Roman" w:hAnsi="Tahoma" w:cs="Tahoma"/>
          <w:sz w:val="20"/>
          <w:szCs w:val="20"/>
          <w:u w:val="single"/>
          <w:lang w:eastAsia="ru-RU"/>
        </w:rPr>
      </w:pPr>
      <w:r w:rsidRPr="00FA575B">
        <w:rPr>
          <w:rFonts w:ascii="Tahoma" w:eastAsia="Times New Roman" w:hAnsi="Tahoma" w:cs="Tahoma"/>
          <w:sz w:val="20"/>
          <w:szCs w:val="20"/>
          <w:lang w:eastAsia="ru-RU"/>
        </w:rPr>
        <w:t xml:space="preserve">2. </w:t>
      </w:r>
      <w:r w:rsidRPr="00FA575B">
        <w:rPr>
          <w:rFonts w:ascii="Tahoma" w:eastAsia="Times New Roman" w:hAnsi="Tahoma" w:cs="Tahoma"/>
          <w:sz w:val="20"/>
          <w:szCs w:val="20"/>
          <w:u w:val="single"/>
          <w:lang w:eastAsia="ru-RU"/>
        </w:rPr>
        <w:t xml:space="preserve">Диспансерная (профилактическая) </w:t>
      </w:r>
      <w:proofErr w:type="gramStart"/>
      <w:r w:rsidRPr="00FA575B">
        <w:rPr>
          <w:rFonts w:ascii="Tahoma" w:eastAsia="Times New Roman" w:hAnsi="Tahoma" w:cs="Tahoma"/>
          <w:sz w:val="20"/>
          <w:szCs w:val="20"/>
          <w:u w:val="single"/>
          <w:lang w:eastAsia="ru-RU"/>
        </w:rPr>
        <w:t>помощь  и</w:t>
      </w:r>
      <w:proofErr w:type="gramEnd"/>
      <w:r w:rsidRPr="00FA575B">
        <w:rPr>
          <w:rFonts w:ascii="Tahoma" w:eastAsia="Times New Roman" w:hAnsi="Tahoma" w:cs="Tahoma"/>
          <w:sz w:val="20"/>
          <w:szCs w:val="20"/>
          <w:u w:val="single"/>
          <w:lang w:eastAsia="ru-RU"/>
        </w:rPr>
        <w:t xml:space="preserve"> профилактическая вакцинация в объеме:</w:t>
      </w:r>
    </w:p>
    <w:p w14:paraId="6FF84014" w14:textId="77777777" w:rsidR="00C01350" w:rsidRPr="00FA575B" w:rsidRDefault="00C01350" w:rsidP="00C01350">
      <w:pPr>
        <w:tabs>
          <w:tab w:val="left" w:pos="0"/>
          <w:tab w:val="left" w:pos="360"/>
        </w:tabs>
        <w:autoSpaceDE w:val="0"/>
        <w:autoSpaceDN w:val="0"/>
        <w:spacing w:after="0" w:line="240" w:lineRule="auto"/>
        <w:ind w:right="-82"/>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 2.1. Проведение плановых осмотров наблюдающим врачом-педиатром, врачами-специалистами, лабораторно-диагностические мероприятия в объемах и в сроки, определенными федеральными нормативами по наблюдению детей в рамках диспансеризации в декретированные сроки;</w:t>
      </w:r>
    </w:p>
    <w:p w14:paraId="21BF3DE6" w14:textId="77777777" w:rsidR="00C01350" w:rsidRPr="00FA575B" w:rsidRDefault="00C01350" w:rsidP="00C01350">
      <w:pPr>
        <w:tabs>
          <w:tab w:val="left" w:pos="0"/>
          <w:tab w:val="left" w:pos="360"/>
        </w:tabs>
        <w:autoSpaceDE w:val="0"/>
        <w:autoSpaceDN w:val="0"/>
        <w:spacing w:after="0" w:line="240" w:lineRule="auto"/>
        <w:ind w:right="-82"/>
        <w:jc w:val="both"/>
        <w:rPr>
          <w:rFonts w:ascii="Tahoma" w:eastAsia="Times New Roman" w:hAnsi="Tahoma" w:cs="Tahoma"/>
          <w:bCs/>
          <w:sz w:val="20"/>
          <w:szCs w:val="20"/>
          <w:lang w:eastAsia="ru-RU"/>
        </w:rPr>
      </w:pPr>
      <w:r w:rsidRPr="00FA575B">
        <w:rPr>
          <w:rFonts w:ascii="Tahoma" w:eastAsia="Times New Roman" w:hAnsi="Tahoma" w:cs="Tahoma"/>
          <w:sz w:val="20"/>
          <w:szCs w:val="20"/>
          <w:lang w:eastAsia="ru-RU"/>
        </w:rPr>
        <w:t xml:space="preserve"> 2.2. Проведение профилактических прививок отечественными и </w:t>
      </w:r>
      <w:proofErr w:type="gramStart"/>
      <w:r w:rsidRPr="00FA575B">
        <w:rPr>
          <w:rFonts w:ascii="Tahoma" w:eastAsia="Times New Roman" w:hAnsi="Tahoma" w:cs="Tahoma"/>
          <w:sz w:val="20"/>
          <w:szCs w:val="20"/>
          <w:lang w:eastAsia="ru-RU"/>
        </w:rPr>
        <w:t>импортными  вакцинами</w:t>
      </w:r>
      <w:proofErr w:type="gramEnd"/>
      <w:r w:rsidRPr="00FA575B">
        <w:rPr>
          <w:rFonts w:ascii="Tahoma" w:eastAsia="Times New Roman" w:hAnsi="Tahoma" w:cs="Tahoma"/>
          <w:sz w:val="20"/>
          <w:szCs w:val="20"/>
          <w:lang w:eastAsia="ru-RU"/>
        </w:rPr>
        <w:t xml:space="preserve"> в соответствии с</w:t>
      </w:r>
      <w:r w:rsidRPr="00FA575B">
        <w:rPr>
          <w:rFonts w:ascii="Tahoma" w:eastAsia="Times New Roman" w:hAnsi="Tahoma" w:cs="Tahoma"/>
          <w:bCs/>
          <w:sz w:val="20"/>
          <w:szCs w:val="20"/>
          <w:lang w:eastAsia="ru-RU"/>
        </w:rPr>
        <w:t xml:space="preserve"> действующим национальным календарем профилактических прививок.</w:t>
      </w:r>
    </w:p>
    <w:p w14:paraId="40B65322" w14:textId="77777777" w:rsidR="00C01350" w:rsidRPr="00FA575B" w:rsidRDefault="00C01350" w:rsidP="00C01350">
      <w:pPr>
        <w:spacing w:after="0" w:line="240" w:lineRule="auto"/>
        <w:ind w:right="-79"/>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        Сроки, количество и перечень профилактических мероприятий (плановые осмотры врачом-педиатром (врачом семейной медицины), сестринский патронаж,  диспансерные (плановые) осмотры врачами-специалистами, лабораторные и инструментальные исследования,  вакцинации) определяются по действующим в период действия договора добровольного медицинского </w:t>
      </w:r>
      <w:r w:rsidRPr="00FA575B">
        <w:rPr>
          <w:rFonts w:ascii="Tahoma" w:eastAsia="Times New Roman" w:hAnsi="Tahoma" w:cs="Tahoma"/>
          <w:sz w:val="20"/>
          <w:szCs w:val="20"/>
          <w:lang w:eastAsia="ru-RU"/>
        </w:rPr>
        <w:lastRenderedPageBreak/>
        <w:t>страхования нормативным документам Министерства здравоохранения Российской Федерации и Федеральной службы по надзору в сфере защиты прав потребителей и благополучия человека.</w:t>
      </w:r>
    </w:p>
    <w:p w14:paraId="2DA00A22" w14:textId="77777777" w:rsidR="00C01350" w:rsidRPr="00FA575B" w:rsidRDefault="00C01350" w:rsidP="00C01350">
      <w:pPr>
        <w:spacing w:after="0" w:line="240" w:lineRule="auto"/>
        <w:ind w:right="-79"/>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Оформление медицинской документации </w:t>
      </w:r>
      <w:proofErr w:type="gramStart"/>
      <w:r w:rsidRPr="00FA575B">
        <w:rPr>
          <w:rFonts w:ascii="Tahoma" w:eastAsia="Times New Roman" w:hAnsi="Tahoma" w:cs="Tahoma"/>
          <w:sz w:val="20"/>
          <w:szCs w:val="20"/>
          <w:lang w:eastAsia="ru-RU"/>
        </w:rPr>
        <w:t>необходимой  для</w:t>
      </w:r>
      <w:proofErr w:type="gramEnd"/>
      <w:r w:rsidRPr="00FA575B">
        <w:rPr>
          <w:rFonts w:ascii="Tahoma" w:eastAsia="Times New Roman" w:hAnsi="Tahoma" w:cs="Tahoma"/>
          <w:sz w:val="20"/>
          <w:szCs w:val="20"/>
          <w:lang w:eastAsia="ru-RU"/>
        </w:rPr>
        <w:t xml:space="preserve"> поступления</w:t>
      </w:r>
      <w:r w:rsidRPr="00FA575B" w:rsidDel="002B1B7B">
        <w:rPr>
          <w:rFonts w:ascii="Tahoma" w:eastAsia="Times New Roman" w:hAnsi="Tahoma" w:cs="Tahoma"/>
          <w:sz w:val="20"/>
          <w:szCs w:val="20"/>
          <w:lang w:eastAsia="ru-RU"/>
        </w:rPr>
        <w:t xml:space="preserve"> </w:t>
      </w:r>
      <w:r w:rsidRPr="00FA575B">
        <w:rPr>
          <w:rFonts w:ascii="Tahoma" w:eastAsia="Times New Roman" w:hAnsi="Tahoma" w:cs="Tahoma"/>
          <w:sz w:val="20"/>
          <w:szCs w:val="20"/>
          <w:lang w:eastAsia="ru-RU"/>
        </w:rPr>
        <w:t>в ДДУ (школу) осуществляется по результатам плановой диспансеризации в декретированном возрасте однократно за период действия договора страхования по результатам проведенной диспансеризации</w:t>
      </w:r>
    </w:p>
    <w:p w14:paraId="6FB17877"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3. Лабораторные исследования (плановые - при прохождении диспансеризации  и по направлению лечащего  врача  - при заболевании): общеклинические; биохимические, в том числе гормональные; микробиологические, в том числе </w:t>
      </w:r>
      <w:proofErr w:type="spellStart"/>
      <w:r w:rsidRPr="00FA575B">
        <w:rPr>
          <w:rFonts w:ascii="Tahoma" w:eastAsia="Times New Roman" w:hAnsi="Tahoma" w:cs="Tahoma"/>
          <w:sz w:val="20"/>
          <w:szCs w:val="20"/>
          <w:lang w:eastAsia="ru-RU"/>
        </w:rPr>
        <w:t>иммуносерологические</w:t>
      </w:r>
      <w:proofErr w:type="spellEnd"/>
      <w:r w:rsidRPr="00FA575B">
        <w:rPr>
          <w:rFonts w:ascii="Tahoma" w:eastAsia="Times New Roman" w:hAnsi="Tahoma" w:cs="Tahoma"/>
          <w:sz w:val="20"/>
          <w:szCs w:val="20"/>
          <w:lang w:eastAsia="ru-RU"/>
        </w:rPr>
        <w:t xml:space="preserve">, вирусологические, </w:t>
      </w:r>
      <w:proofErr w:type="spellStart"/>
      <w:r w:rsidRPr="00FA575B">
        <w:rPr>
          <w:rFonts w:ascii="Tahoma" w:eastAsia="Times New Roman" w:hAnsi="Tahoma" w:cs="Tahoma"/>
          <w:sz w:val="20"/>
          <w:szCs w:val="20"/>
          <w:lang w:eastAsia="ru-RU"/>
        </w:rPr>
        <w:t>паразитологические</w:t>
      </w:r>
      <w:proofErr w:type="spellEnd"/>
      <w:r w:rsidRPr="00FA575B">
        <w:rPr>
          <w:rFonts w:ascii="Tahoma" w:eastAsia="Times New Roman" w:hAnsi="Tahoma" w:cs="Tahoma"/>
          <w:sz w:val="20"/>
          <w:szCs w:val="20"/>
          <w:lang w:eastAsia="ru-RU"/>
        </w:rPr>
        <w:t xml:space="preserve">, бактериологические и микологические исследования; </w:t>
      </w:r>
      <w:proofErr w:type="spellStart"/>
      <w:r w:rsidRPr="00FA575B">
        <w:rPr>
          <w:rFonts w:ascii="Tahoma" w:eastAsia="Times New Roman" w:hAnsi="Tahoma" w:cs="Tahoma"/>
          <w:sz w:val="20"/>
          <w:szCs w:val="20"/>
          <w:lang w:eastAsia="ru-RU"/>
        </w:rPr>
        <w:t>коагулограмма</w:t>
      </w:r>
      <w:proofErr w:type="spellEnd"/>
      <w:r w:rsidRPr="00FA575B">
        <w:rPr>
          <w:rFonts w:ascii="Tahoma" w:eastAsia="Times New Roman" w:hAnsi="Tahoma" w:cs="Tahoma"/>
          <w:bCs/>
          <w:sz w:val="20"/>
          <w:szCs w:val="20"/>
          <w:shd w:val="clear" w:color="auto" w:fill="FFFFFF"/>
          <w:lang w:eastAsia="ru-RU"/>
        </w:rPr>
        <w:t>;</w:t>
      </w:r>
      <w:r w:rsidRPr="00FA575B">
        <w:rPr>
          <w:rFonts w:ascii="Tahoma" w:eastAsia="Times New Roman" w:hAnsi="Tahoma" w:cs="Tahoma"/>
          <w:sz w:val="20"/>
          <w:szCs w:val="20"/>
          <w:lang w:eastAsia="ru-RU"/>
        </w:rPr>
        <w:t xml:space="preserve">  </w:t>
      </w:r>
      <w:proofErr w:type="spellStart"/>
      <w:r w:rsidRPr="00FA575B">
        <w:rPr>
          <w:rFonts w:ascii="Tahoma" w:eastAsia="Times New Roman" w:hAnsi="Tahoma" w:cs="Tahoma"/>
          <w:sz w:val="20"/>
          <w:szCs w:val="20"/>
          <w:lang w:eastAsia="ru-RU"/>
        </w:rPr>
        <w:t>онкомаркеры</w:t>
      </w:r>
      <w:proofErr w:type="spellEnd"/>
      <w:r w:rsidRPr="00FA575B">
        <w:rPr>
          <w:rFonts w:ascii="Tahoma" w:eastAsia="Times New Roman" w:hAnsi="Tahoma" w:cs="Tahoma"/>
          <w:sz w:val="20"/>
          <w:szCs w:val="20"/>
          <w:lang w:eastAsia="ru-RU"/>
        </w:rPr>
        <w:t xml:space="preserve">; иммунологические исследования; гистологические и цитологические исследования; ДНК/РНК диагностика методом полимеразной цепной реакции (ПЦР-диагностика), </w:t>
      </w:r>
      <w:proofErr w:type="spellStart"/>
      <w:r w:rsidRPr="00FA575B">
        <w:rPr>
          <w:rFonts w:ascii="Tahoma" w:eastAsia="Times New Roman" w:hAnsi="Tahoma" w:cs="Tahoma"/>
          <w:sz w:val="20"/>
          <w:szCs w:val="20"/>
          <w:lang w:eastAsia="ru-RU"/>
        </w:rPr>
        <w:t>скарификационные</w:t>
      </w:r>
      <w:proofErr w:type="spellEnd"/>
      <w:r w:rsidRPr="00FA575B">
        <w:rPr>
          <w:rFonts w:ascii="Tahoma" w:eastAsia="Times New Roman" w:hAnsi="Tahoma" w:cs="Tahoma"/>
          <w:sz w:val="20"/>
          <w:szCs w:val="20"/>
          <w:lang w:eastAsia="ru-RU"/>
        </w:rPr>
        <w:t xml:space="preserve"> кожные тесты при первичной диагностике аллергического заболевания;</w:t>
      </w:r>
    </w:p>
    <w:p w14:paraId="06675D54"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4. Инструментальные методы диагностики и лечения: эндоскопические (включая </w:t>
      </w:r>
      <w:proofErr w:type="spellStart"/>
      <w:r w:rsidRPr="00FA575B">
        <w:rPr>
          <w:rFonts w:ascii="Tahoma" w:eastAsia="Times New Roman" w:hAnsi="Tahoma" w:cs="Tahoma"/>
          <w:sz w:val="20"/>
          <w:szCs w:val="20"/>
          <w:lang w:eastAsia="ru-RU"/>
        </w:rPr>
        <w:t>эзофагогастродуоденоскопию</w:t>
      </w:r>
      <w:proofErr w:type="spellEnd"/>
      <w:r w:rsidRPr="00FA575B">
        <w:rPr>
          <w:rFonts w:ascii="Tahoma" w:eastAsia="Times New Roman" w:hAnsi="Tahoma" w:cs="Tahoma"/>
          <w:sz w:val="20"/>
          <w:szCs w:val="20"/>
          <w:lang w:eastAsia="ru-RU"/>
        </w:rPr>
        <w:t xml:space="preserve">, </w:t>
      </w:r>
      <w:proofErr w:type="spellStart"/>
      <w:r w:rsidRPr="00FA575B">
        <w:rPr>
          <w:rFonts w:ascii="Tahoma" w:eastAsia="Times New Roman" w:hAnsi="Tahoma" w:cs="Tahoma"/>
          <w:sz w:val="20"/>
          <w:szCs w:val="20"/>
          <w:lang w:eastAsia="ru-RU"/>
        </w:rPr>
        <w:t>колоноскопию</w:t>
      </w:r>
      <w:proofErr w:type="spellEnd"/>
      <w:r w:rsidRPr="00FA575B">
        <w:rPr>
          <w:rFonts w:ascii="Tahoma" w:eastAsia="Times New Roman" w:hAnsi="Tahoma" w:cs="Tahoma"/>
          <w:sz w:val="20"/>
          <w:szCs w:val="20"/>
          <w:lang w:eastAsia="ru-RU"/>
        </w:rPr>
        <w:t xml:space="preserve">), функциональные (включая электрокардиографию, электроэнцефалографию (в том числе с нагрузочными пробами), </w:t>
      </w:r>
      <w:proofErr w:type="spellStart"/>
      <w:r w:rsidRPr="00FA575B">
        <w:rPr>
          <w:rFonts w:ascii="Tahoma" w:eastAsia="Times New Roman" w:hAnsi="Tahoma" w:cs="Tahoma"/>
          <w:sz w:val="20"/>
          <w:szCs w:val="20"/>
          <w:lang w:eastAsia="ru-RU"/>
        </w:rPr>
        <w:t>рэоэнцефалографию</w:t>
      </w:r>
      <w:proofErr w:type="spellEnd"/>
      <w:r w:rsidRPr="00FA575B">
        <w:rPr>
          <w:rFonts w:ascii="Tahoma" w:eastAsia="Times New Roman" w:hAnsi="Tahoma" w:cs="Tahoma"/>
          <w:sz w:val="20"/>
          <w:szCs w:val="20"/>
          <w:lang w:eastAsia="ru-RU"/>
        </w:rPr>
        <w:t xml:space="preserve">, фонокардиографию, исследование функции внешнего дыхания (спирография) (в том числе с медикаментозной нагрузкой), </w:t>
      </w:r>
      <w:proofErr w:type="spellStart"/>
      <w:r w:rsidRPr="00FA575B">
        <w:rPr>
          <w:rFonts w:ascii="Tahoma" w:eastAsia="Times New Roman" w:hAnsi="Tahoma" w:cs="Tahoma"/>
          <w:sz w:val="20"/>
          <w:szCs w:val="20"/>
          <w:lang w:eastAsia="ru-RU"/>
        </w:rPr>
        <w:t>холтеровское</w:t>
      </w:r>
      <w:proofErr w:type="spellEnd"/>
      <w:r w:rsidRPr="00FA575B">
        <w:rPr>
          <w:rFonts w:ascii="Tahoma" w:eastAsia="Times New Roman" w:hAnsi="Tahoma" w:cs="Tahoma"/>
          <w:sz w:val="20"/>
          <w:szCs w:val="20"/>
          <w:lang w:eastAsia="ru-RU"/>
        </w:rPr>
        <w:t xml:space="preserve"> </w:t>
      </w:r>
      <w:proofErr w:type="spellStart"/>
      <w:r w:rsidRPr="00FA575B">
        <w:rPr>
          <w:rFonts w:ascii="Tahoma" w:eastAsia="Times New Roman" w:hAnsi="Tahoma" w:cs="Tahoma"/>
          <w:sz w:val="20"/>
          <w:szCs w:val="20"/>
          <w:lang w:eastAsia="ru-RU"/>
        </w:rPr>
        <w:t>мониторирование</w:t>
      </w:r>
      <w:proofErr w:type="spellEnd"/>
      <w:r w:rsidRPr="00FA575B">
        <w:rPr>
          <w:rFonts w:ascii="Tahoma" w:eastAsia="Times New Roman" w:hAnsi="Tahoma" w:cs="Tahoma"/>
          <w:sz w:val="20"/>
          <w:szCs w:val="20"/>
          <w:lang w:eastAsia="ru-RU"/>
        </w:rPr>
        <w:t xml:space="preserve"> ЭКГ и суточное </w:t>
      </w:r>
      <w:proofErr w:type="spellStart"/>
      <w:r w:rsidRPr="00FA575B">
        <w:rPr>
          <w:rFonts w:ascii="Tahoma" w:eastAsia="Times New Roman" w:hAnsi="Tahoma" w:cs="Tahoma"/>
          <w:sz w:val="20"/>
          <w:szCs w:val="20"/>
          <w:lang w:eastAsia="ru-RU"/>
        </w:rPr>
        <w:t>мониторирование</w:t>
      </w:r>
      <w:proofErr w:type="spellEnd"/>
      <w:r w:rsidRPr="00FA575B">
        <w:rPr>
          <w:rFonts w:ascii="Tahoma" w:eastAsia="Times New Roman" w:hAnsi="Tahoma" w:cs="Tahoma"/>
          <w:sz w:val="20"/>
          <w:szCs w:val="20"/>
          <w:lang w:eastAsia="ru-RU"/>
        </w:rPr>
        <w:t xml:space="preserve"> АД, нагрузочные тесты (велоэргометрия, </w:t>
      </w:r>
      <w:proofErr w:type="spellStart"/>
      <w:r w:rsidRPr="00FA575B">
        <w:rPr>
          <w:rFonts w:ascii="Tahoma" w:eastAsia="Times New Roman" w:hAnsi="Tahoma" w:cs="Tahoma"/>
          <w:sz w:val="20"/>
          <w:szCs w:val="20"/>
          <w:lang w:eastAsia="ru-RU"/>
        </w:rPr>
        <w:t>тредмил</w:t>
      </w:r>
      <w:proofErr w:type="spellEnd"/>
      <w:r w:rsidRPr="00FA575B">
        <w:rPr>
          <w:rFonts w:ascii="Tahoma" w:eastAsia="Times New Roman" w:hAnsi="Tahoma" w:cs="Tahoma"/>
          <w:sz w:val="20"/>
          <w:szCs w:val="20"/>
          <w:lang w:eastAsia="ru-RU"/>
        </w:rPr>
        <w:t>-тест), миография),  ультразвуковые (УЗИ органов и тканей, ЭХО-КГ, ЭХО-ЭГ, УЗДГ (в том числе в дуплексном и триплексном режимах)), рентгенологические (включая маммографию, флюорографию, денситометрия, рентгенография в нескольких проекциях, рентгеноскопия), радиоизотопные исследования (</w:t>
      </w:r>
      <w:proofErr w:type="spellStart"/>
      <w:r w:rsidRPr="00FA575B">
        <w:rPr>
          <w:rFonts w:ascii="Tahoma" w:eastAsia="Times New Roman" w:hAnsi="Tahoma" w:cs="Tahoma"/>
          <w:sz w:val="20"/>
          <w:szCs w:val="20"/>
          <w:lang w:eastAsia="ru-RU"/>
        </w:rPr>
        <w:t>сцинтиграфия</w:t>
      </w:r>
      <w:proofErr w:type="spellEnd"/>
      <w:r w:rsidRPr="00FA575B">
        <w:rPr>
          <w:rFonts w:ascii="Tahoma" w:eastAsia="Times New Roman" w:hAnsi="Tahoma" w:cs="Tahoma"/>
          <w:sz w:val="20"/>
          <w:szCs w:val="20"/>
          <w:lang w:eastAsia="ru-RU"/>
        </w:rPr>
        <w:t xml:space="preserve">)*,  </w:t>
      </w:r>
      <w:proofErr w:type="spellStart"/>
      <w:r w:rsidRPr="00FA575B">
        <w:rPr>
          <w:rFonts w:ascii="Tahoma" w:eastAsia="Times New Roman" w:hAnsi="Tahoma" w:cs="Tahoma"/>
          <w:sz w:val="20"/>
          <w:szCs w:val="20"/>
          <w:lang w:eastAsia="ru-RU"/>
        </w:rPr>
        <w:t>неинвазивная</w:t>
      </w:r>
      <w:proofErr w:type="spellEnd"/>
      <w:r w:rsidRPr="00FA575B">
        <w:rPr>
          <w:rFonts w:ascii="Tahoma" w:eastAsia="Times New Roman" w:hAnsi="Tahoma" w:cs="Tahoma"/>
          <w:sz w:val="20"/>
          <w:szCs w:val="20"/>
          <w:lang w:eastAsia="ru-RU"/>
        </w:rPr>
        <w:t xml:space="preserve"> ангиография*, </w:t>
      </w:r>
      <w:proofErr w:type="spellStart"/>
      <w:r w:rsidRPr="00FA575B">
        <w:rPr>
          <w:rFonts w:ascii="Tahoma" w:eastAsia="Times New Roman" w:hAnsi="Tahoma" w:cs="Tahoma"/>
          <w:sz w:val="20"/>
          <w:szCs w:val="20"/>
          <w:lang w:eastAsia="ru-RU"/>
        </w:rPr>
        <w:t>неинвазивная</w:t>
      </w:r>
      <w:proofErr w:type="spellEnd"/>
      <w:r w:rsidRPr="00FA575B">
        <w:rPr>
          <w:rFonts w:ascii="Tahoma" w:eastAsia="Times New Roman" w:hAnsi="Tahoma" w:cs="Tahoma"/>
          <w:sz w:val="20"/>
          <w:szCs w:val="20"/>
          <w:lang w:eastAsia="ru-RU"/>
        </w:rPr>
        <w:t xml:space="preserve"> </w:t>
      </w:r>
      <w:proofErr w:type="spellStart"/>
      <w:r w:rsidRPr="00FA575B">
        <w:rPr>
          <w:rFonts w:ascii="Tahoma" w:eastAsia="Times New Roman" w:hAnsi="Tahoma" w:cs="Tahoma"/>
          <w:sz w:val="20"/>
          <w:szCs w:val="20"/>
          <w:lang w:eastAsia="ru-RU"/>
        </w:rPr>
        <w:t>коронарография</w:t>
      </w:r>
      <w:proofErr w:type="spellEnd"/>
      <w:r w:rsidRPr="00FA575B">
        <w:rPr>
          <w:rFonts w:ascii="Tahoma" w:eastAsia="Times New Roman" w:hAnsi="Tahoma" w:cs="Tahoma"/>
          <w:sz w:val="20"/>
          <w:szCs w:val="20"/>
          <w:lang w:eastAsia="ru-RU"/>
        </w:rPr>
        <w:t xml:space="preserve">*;  компьютерная томография* (КТ), магнитная резонансная томография* (МРТ), </w:t>
      </w:r>
      <w:proofErr w:type="spellStart"/>
      <w:r w:rsidRPr="00FA575B">
        <w:rPr>
          <w:rFonts w:ascii="Tahoma" w:eastAsia="Times New Roman" w:hAnsi="Tahoma" w:cs="Tahoma"/>
          <w:sz w:val="20"/>
          <w:szCs w:val="20"/>
          <w:lang w:eastAsia="ru-RU"/>
        </w:rPr>
        <w:t>мультиспиральная</w:t>
      </w:r>
      <w:proofErr w:type="spellEnd"/>
      <w:r w:rsidRPr="00FA575B">
        <w:rPr>
          <w:rFonts w:ascii="Tahoma" w:eastAsia="Times New Roman" w:hAnsi="Tahoma" w:cs="Tahoma"/>
          <w:sz w:val="20"/>
          <w:szCs w:val="20"/>
          <w:lang w:eastAsia="ru-RU"/>
        </w:rPr>
        <w:t xml:space="preserve"> компьютерная томография* (МСКТ); цветное дуплексное сканирование; </w:t>
      </w:r>
      <w:proofErr w:type="spellStart"/>
      <w:r w:rsidRPr="00FA575B">
        <w:rPr>
          <w:rFonts w:ascii="Tahoma" w:eastAsia="Times New Roman" w:hAnsi="Tahoma" w:cs="Tahoma"/>
          <w:sz w:val="20"/>
          <w:szCs w:val="20"/>
          <w:lang w:eastAsia="ru-RU"/>
        </w:rPr>
        <w:t>радионуклидная</w:t>
      </w:r>
      <w:proofErr w:type="spellEnd"/>
      <w:r w:rsidRPr="00FA575B">
        <w:rPr>
          <w:rFonts w:ascii="Tahoma" w:eastAsia="Times New Roman" w:hAnsi="Tahoma" w:cs="Tahoma"/>
          <w:sz w:val="20"/>
          <w:szCs w:val="20"/>
          <w:lang w:eastAsia="ru-RU"/>
        </w:rPr>
        <w:t xml:space="preserve"> диагностика заболеваний щитовидной железы, лечебно-диагностические исследования с использованием контрастных веществ.</w:t>
      </w:r>
    </w:p>
    <w:p w14:paraId="467408CD" w14:textId="77777777" w:rsidR="00C01350" w:rsidRPr="00FA575B" w:rsidRDefault="00C01350" w:rsidP="00C01350">
      <w:pPr>
        <w:spacing w:after="0" w:line="240" w:lineRule="auto"/>
        <w:jc w:val="both"/>
        <w:rPr>
          <w:rFonts w:ascii="Tahoma" w:eastAsia="Times New Roman" w:hAnsi="Tahoma" w:cs="Tahoma"/>
          <w:i/>
          <w:sz w:val="20"/>
          <w:szCs w:val="20"/>
          <w:lang w:eastAsia="ru-RU"/>
        </w:rPr>
      </w:pPr>
      <w:r w:rsidRPr="00FA575B">
        <w:rPr>
          <w:rFonts w:ascii="Tahoma" w:eastAsia="Times New Roman" w:hAnsi="Tahoma" w:cs="Tahoma"/>
          <w:i/>
          <w:sz w:val="20"/>
          <w:szCs w:val="20"/>
          <w:lang w:eastAsia="ru-RU"/>
        </w:rPr>
        <w:t xml:space="preserve">* проводятся в ЛПУ по выбору Страховщика. </w:t>
      </w:r>
    </w:p>
    <w:p w14:paraId="6C827D88"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5. Забор материала для лабораторных исследований;</w:t>
      </w:r>
    </w:p>
    <w:p w14:paraId="6516BB2C"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6.  Общие и специализированные лечебно-диагностические манипуляции и процедуры при </w:t>
      </w:r>
      <w:proofErr w:type="gramStart"/>
      <w:r w:rsidRPr="00FA575B">
        <w:rPr>
          <w:rFonts w:ascii="Tahoma" w:eastAsia="Times New Roman" w:hAnsi="Tahoma" w:cs="Tahoma"/>
          <w:sz w:val="20"/>
          <w:szCs w:val="20"/>
          <w:lang w:eastAsia="ru-RU"/>
        </w:rPr>
        <w:t>оказании  амбулаторных</w:t>
      </w:r>
      <w:proofErr w:type="gramEnd"/>
      <w:r w:rsidRPr="00FA575B">
        <w:rPr>
          <w:rFonts w:ascii="Tahoma" w:eastAsia="Times New Roman" w:hAnsi="Tahoma" w:cs="Tahoma"/>
          <w:sz w:val="20"/>
          <w:szCs w:val="20"/>
          <w:lang w:eastAsia="ru-RU"/>
        </w:rPr>
        <w:t xml:space="preserve"> видов медицинской помощи (в том числе инъекции (подкожные, внутрикожные,  внутримышечные, внутривенные струйные, внутрисуставные, </w:t>
      </w:r>
      <w:proofErr w:type="spellStart"/>
      <w:r w:rsidRPr="00FA575B">
        <w:rPr>
          <w:rFonts w:ascii="Tahoma" w:eastAsia="Times New Roman" w:hAnsi="Tahoma" w:cs="Tahoma"/>
          <w:sz w:val="20"/>
          <w:szCs w:val="20"/>
          <w:lang w:eastAsia="ru-RU"/>
        </w:rPr>
        <w:t>парабульбарные</w:t>
      </w:r>
      <w:proofErr w:type="spellEnd"/>
      <w:r w:rsidRPr="00FA575B">
        <w:rPr>
          <w:rFonts w:ascii="Tahoma" w:eastAsia="Times New Roman" w:hAnsi="Tahoma" w:cs="Tahoma"/>
          <w:sz w:val="20"/>
          <w:szCs w:val="20"/>
          <w:lang w:eastAsia="ru-RU"/>
        </w:rPr>
        <w:t>, внутривенные капельные (при наличии в программе плановой стационарной помощи)).</w:t>
      </w:r>
    </w:p>
    <w:p w14:paraId="34176F10"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7.  Оперативные пособия, в том числе лечебно-диагностические манипуляции и процедуры при </w:t>
      </w:r>
      <w:proofErr w:type="gramStart"/>
      <w:r w:rsidRPr="00FA575B">
        <w:rPr>
          <w:rFonts w:ascii="Tahoma" w:eastAsia="Times New Roman" w:hAnsi="Tahoma" w:cs="Tahoma"/>
          <w:sz w:val="20"/>
          <w:szCs w:val="20"/>
          <w:lang w:eastAsia="ru-RU"/>
        </w:rPr>
        <w:t>оказании  амбулаторной</w:t>
      </w:r>
      <w:proofErr w:type="gramEnd"/>
      <w:r w:rsidRPr="00FA575B">
        <w:rPr>
          <w:rFonts w:ascii="Tahoma" w:eastAsia="Times New Roman" w:hAnsi="Tahoma" w:cs="Tahoma"/>
          <w:sz w:val="20"/>
          <w:szCs w:val="20"/>
          <w:lang w:eastAsia="ru-RU"/>
        </w:rPr>
        <w:t xml:space="preserve"> помощи; Удаление доброкачественных новообразований кожи (родинок, бородавок, </w:t>
      </w:r>
      <w:proofErr w:type="spellStart"/>
      <w:r w:rsidRPr="00FA575B">
        <w:rPr>
          <w:rFonts w:ascii="Tahoma" w:eastAsia="Times New Roman" w:hAnsi="Tahoma" w:cs="Tahoma"/>
          <w:sz w:val="20"/>
          <w:szCs w:val="20"/>
          <w:lang w:eastAsia="ru-RU"/>
        </w:rPr>
        <w:t>невусов</w:t>
      </w:r>
      <w:proofErr w:type="spellEnd"/>
      <w:r w:rsidRPr="00FA575B">
        <w:rPr>
          <w:rFonts w:ascii="Tahoma" w:eastAsia="Times New Roman" w:hAnsi="Tahoma" w:cs="Tahoma"/>
          <w:sz w:val="20"/>
          <w:szCs w:val="20"/>
          <w:lang w:eastAsia="ru-RU"/>
        </w:rPr>
        <w:t>, папиллом, кондилом) в случае травмы, воспаления и подозрения на злокачественное перерождение;</w:t>
      </w:r>
    </w:p>
    <w:p w14:paraId="020C77C2"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8. Анестезия: местная (аппликационная, инъекционная) анестезия при </w:t>
      </w:r>
      <w:proofErr w:type="gramStart"/>
      <w:r w:rsidRPr="00FA575B">
        <w:rPr>
          <w:rFonts w:ascii="Tahoma" w:eastAsia="Times New Roman" w:hAnsi="Tahoma" w:cs="Tahoma"/>
          <w:sz w:val="20"/>
          <w:szCs w:val="20"/>
          <w:lang w:eastAsia="ru-RU"/>
        </w:rPr>
        <w:t>оказании  амбулаторных</w:t>
      </w:r>
      <w:proofErr w:type="gramEnd"/>
      <w:r w:rsidRPr="00FA575B">
        <w:rPr>
          <w:rFonts w:ascii="Tahoma" w:eastAsia="Times New Roman" w:hAnsi="Tahoma" w:cs="Tahoma"/>
          <w:sz w:val="20"/>
          <w:szCs w:val="20"/>
          <w:lang w:eastAsia="ru-RU"/>
        </w:rPr>
        <w:t xml:space="preserve"> видов медицинской помощи; </w:t>
      </w:r>
    </w:p>
    <w:p w14:paraId="335AF0C5"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9.  Экстренная профилактика столбняка, </w:t>
      </w:r>
      <w:proofErr w:type="gramStart"/>
      <w:r w:rsidRPr="00FA575B">
        <w:rPr>
          <w:rFonts w:ascii="Tahoma" w:eastAsia="Times New Roman" w:hAnsi="Tahoma" w:cs="Tahoma"/>
          <w:sz w:val="20"/>
          <w:szCs w:val="20"/>
          <w:lang w:eastAsia="ru-RU"/>
        </w:rPr>
        <w:t>бешенства,  клещевого</w:t>
      </w:r>
      <w:proofErr w:type="gramEnd"/>
      <w:r w:rsidRPr="00FA575B">
        <w:rPr>
          <w:rFonts w:ascii="Tahoma" w:eastAsia="Times New Roman" w:hAnsi="Tahoma" w:cs="Tahoma"/>
          <w:sz w:val="20"/>
          <w:szCs w:val="20"/>
          <w:lang w:eastAsia="ru-RU"/>
        </w:rPr>
        <w:t xml:space="preserve"> вирусного энцефалита и болезни Лайма;</w:t>
      </w:r>
    </w:p>
    <w:p w14:paraId="42D37E40" w14:textId="77777777" w:rsidR="00C01350" w:rsidRPr="00FA575B" w:rsidRDefault="00C01350" w:rsidP="00C01350">
      <w:pPr>
        <w:spacing w:after="0" w:line="240" w:lineRule="auto"/>
        <w:rPr>
          <w:rFonts w:ascii="Tahoma" w:eastAsia="Times New Roman" w:hAnsi="Tahoma" w:cs="Tahoma"/>
          <w:i/>
          <w:sz w:val="20"/>
          <w:szCs w:val="20"/>
          <w:lang w:eastAsia="ru-RU"/>
        </w:rPr>
      </w:pPr>
      <w:r w:rsidRPr="00FA575B">
        <w:rPr>
          <w:rFonts w:ascii="Tahoma" w:eastAsia="Times New Roman" w:hAnsi="Tahoma" w:cs="Tahoma"/>
          <w:sz w:val="20"/>
          <w:szCs w:val="20"/>
          <w:lang w:eastAsia="ru-RU"/>
        </w:rPr>
        <w:t xml:space="preserve">10.  Круглосуточная травматологическая помощь - </w:t>
      </w:r>
      <w:r w:rsidRPr="00FA575B">
        <w:rPr>
          <w:rFonts w:ascii="Tahoma" w:eastAsia="Times New Roman" w:hAnsi="Tahoma" w:cs="Tahoma"/>
          <w:i/>
          <w:sz w:val="20"/>
          <w:szCs w:val="20"/>
          <w:lang w:eastAsia="ru-RU"/>
        </w:rPr>
        <w:t xml:space="preserve">организуется в </w:t>
      </w:r>
      <w:proofErr w:type="gramStart"/>
      <w:r w:rsidRPr="00FA575B">
        <w:rPr>
          <w:rFonts w:ascii="Tahoma" w:eastAsia="Times New Roman" w:hAnsi="Tahoma" w:cs="Tahoma"/>
          <w:i/>
          <w:sz w:val="20"/>
          <w:szCs w:val="20"/>
          <w:lang w:eastAsia="ru-RU"/>
        </w:rPr>
        <w:t>ЛПУ  по</w:t>
      </w:r>
      <w:proofErr w:type="gramEnd"/>
      <w:r w:rsidRPr="00FA575B">
        <w:rPr>
          <w:rFonts w:ascii="Tahoma" w:eastAsia="Times New Roman" w:hAnsi="Tahoma" w:cs="Tahoma"/>
          <w:i/>
          <w:sz w:val="20"/>
          <w:szCs w:val="20"/>
          <w:lang w:eastAsia="ru-RU"/>
        </w:rPr>
        <w:t xml:space="preserve"> выбору Страховщика.</w:t>
      </w:r>
    </w:p>
    <w:p w14:paraId="469F2F12"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11. Физиотерапевтическое лечение: ингаляционная терапия, светолечение, теплолечение, лазеротерапия, электротерапия (низкочастотная и высокочастотная), ультразвуковая </w:t>
      </w:r>
      <w:proofErr w:type="gramStart"/>
      <w:r w:rsidRPr="00FA575B">
        <w:rPr>
          <w:rFonts w:ascii="Tahoma" w:eastAsia="Times New Roman" w:hAnsi="Tahoma" w:cs="Tahoma"/>
          <w:sz w:val="20"/>
          <w:szCs w:val="20"/>
          <w:lang w:eastAsia="ru-RU"/>
        </w:rPr>
        <w:t xml:space="preserve">терапия,  </w:t>
      </w:r>
      <w:proofErr w:type="spellStart"/>
      <w:r w:rsidRPr="00FA575B">
        <w:rPr>
          <w:rFonts w:ascii="Tahoma" w:eastAsia="Times New Roman" w:hAnsi="Tahoma" w:cs="Tahoma"/>
          <w:sz w:val="20"/>
          <w:szCs w:val="20"/>
          <w:lang w:eastAsia="ru-RU"/>
        </w:rPr>
        <w:t>магнитотерапия</w:t>
      </w:r>
      <w:proofErr w:type="spellEnd"/>
      <w:proofErr w:type="gramEnd"/>
      <w:r w:rsidRPr="00FA575B">
        <w:rPr>
          <w:rFonts w:ascii="Tahoma" w:eastAsia="Times New Roman" w:hAnsi="Tahoma" w:cs="Tahoma"/>
          <w:sz w:val="20"/>
          <w:szCs w:val="20"/>
          <w:lang w:eastAsia="ru-RU"/>
        </w:rPr>
        <w:t>;</w:t>
      </w:r>
    </w:p>
    <w:p w14:paraId="63DDACDD"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12. Классический массаж - по назначению лечащего врача базового ЛПУ по программе страхования, при наличии медицинской целесообразности; </w:t>
      </w:r>
    </w:p>
    <w:p w14:paraId="4A3D86A2" w14:textId="77777777" w:rsidR="00C01350" w:rsidRPr="00FA575B" w:rsidRDefault="00C01350" w:rsidP="00C01350">
      <w:pPr>
        <w:pStyle w:val="Iniiaiieoaeno"/>
        <w:tabs>
          <w:tab w:val="left" w:pos="426"/>
        </w:tabs>
        <w:ind w:firstLine="0"/>
        <w:rPr>
          <w:rFonts w:ascii="Tahoma" w:hAnsi="Tahoma" w:cs="Tahoma"/>
          <w:color w:val="262626" w:themeColor="text1" w:themeTint="D9"/>
          <w:sz w:val="20"/>
          <w:highlight w:val="cyan"/>
        </w:rPr>
      </w:pPr>
      <w:r w:rsidRPr="00FA575B">
        <w:rPr>
          <w:rFonts w:ascii="Tahoma" w:hAnsi="Tahoma" w:cs="Tahoma"/>
          <w:sz w:val="20"/>
        </w:rPr>
        <w:t>13. Классическая иглорефлексотерапия (</w:t>
      </w:r>
      <w:proofErr w:type="spellStart"/>
      <w:r w:rsidRPr="00FA575B">
        <w:rPr>
          <w:rFonts w:ascii="Tahoma" w:hAnsi="Tahoma" w:cs="Tahoma"/>
          <w:sz w:val="20"/>
        </w:rPr>
        <w:t>корпоральная</w:t>
      </w:r>
      <w:proofErr w:type="spellEnd"/>
      <w:r w:rsidRPr="00FA575B">
        <w:rPr>
          <w:rFonts w:ascii="Tahoma" w:hAnsi="Tahoma" w:cs="Tahoma"/>
          <w:sz w:val="20"/>
        </w:rPr>
        <w:t xml:space="preserve"> и аурикулярная);</w:t>
      </w:r>
    </w:p>
    <w:p w14:paraId="3562C15B" w14:textId="77777777" w:rsidR="00C01350" w:rsidRPr="00FA575B" w:rsidRDefault="00C01350" w:rsidP="00C01350">
      <w:pPr>
        <w:pStyle w:val="Iniiaiieoaeno"/>
        <w:tabs>
          <w:tab w:val="left" w:pos="426"/>
        </w:tabs>
        <w:ind w:firstLine="0"/>
        <w:rPr>
          <w:rFonts w:ascii="Tahoma" w:hAnsi="Tahoma" w:cs="Tahoma"/>
          <w:color w:val="262626" w:themeColor="text1" w:themeTint="D9"/>
          <w:sz w:val="20"/>
          <w:highlight w:val="cyan"/>
        </w:rPr>
      </w:pPr>
      <w:r w:rsidRPr="00FA575B">
        <w:rPr>
          <w:rFonts w:ascii="Tahoma" w:hAnsi="Tahoma" w:cs="Tahoma"/>
          <w:sz w:val="20"/>
        </w:rPr>
        <w:t>14. Классическая мануальная терапия –</w:t>
      </w:r>
    </w:p>
    <w:p w14:paraId="28A084FF" w14:textId="77777777" w:rsidR="00C01350" w:rsidRPr="00FA575B" w:rsidRDefault="00C01350" w:rsidP="00C01350">
      <w:pPr>
        <w:pStyle w:val="Iniiaiieoaeno"/>
        <w:tabs>
          <w:tab w:val="left" w:pos="426"/>
        </w:tabs>
        <w:ind w:firstLine="0"/>
        <w:rPr>
          <w:rFonts w:ascii="Tahoma" w:hAnsi="Tahoma" w:cs="Tahoma"/>
          <w:color w:val="262626" w:themeColor="text1" w:themeTint="D9"/>
          <w:sz w:val="20"/>
          <w:highlight w:val="cyan"/>
        </w:rPr>
      </w:pPr>
      <w:r w:rsidRPr="00FA575B">
        <w:rPr>
          <w:rFonts w:ascii="Tahoma" w:hAnsi="Tahoma" w:cs="Tahoma"/>
          <w:sz w:val="20"/>
        </w:rPr>
        <w:t>15. Лечебная физкультура занятия в не более 10 занятий в группе по каждому страховому случаю (заболеванию) за период страхования</w:t>
      </w:r>
    </w:p>
    <w:p w14:paraId="311AE24F" w14:textId="77777777" w:rsidR="00C01350" w:rsidRPr="00FA575B" w:rsidRDefault="00C01350" w:rsidP="00C01350">
      <w:pPr>
        <w:spacing w:after="0" w:line="240" w:lineRule="auto"/>
        <w:jc w:val="both"/>
        <w:rPr>
          <w:rFonts w:ascii="Tahoma" w:eastAsia="Times New Roman" w:hAnsi="Tahoma" w:cs="Tahoma"/>
          <w:sz w:val="20"/>
          <w:szCs w:val="20"/>
          <w:lang w:eastAsia="ru-RU"/>
        </w:rPr>
      </w:pPr>
    </w:p>
    <w:p w14:paraId="6F68C8F6" w14:textId="77777777" w:rsidR="00C01350" w:rsidRPr="00FA575B" w:rsidRDefault="00C01350" w:rsidP="00C01350">
      <w:pPr>
        <w:tabs>
          <w:tab w:val="left" w:pos="284"/>
        </w:tabs>
        <w:spacing w:after="0" w:line="240" w:lineRule="auto"/>
        <w:contextualSpacing/>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16. </w:t>
      </w:r>
      <w:proofErr w:type="spellStart"/>
      <w:r w:rsidRPr="00FA575B">
        <w:rPr>
          <w:rFonts w:ascii="Tahoma" w:eastAsia="Times New Roman" w:hAnsi="Tahoma" w:cs="Tahoma"/>
          <w:sz w:val="20"/>
          <w:szCs w:val="20"/>
          <w:lang w:eastAsia="ru-RU"/>
        </w:rPr>
        <w:t>Реабилитационно</w:t>
      </w:r>
      <w:proofErr w:type="spellEnd"/>
      <w:r w:rsidRPr="00FA575B">
        <w:rPr>
          <w:rFonts w:ascii="Tahoma" w:eastAsia="Times New Roman" w:hAnsi="Tahoma" w:cs="Tahoma"/>
          <w:sz w:val="20"/>
          <w:szCs w:val="20"/>
          <w:lang w:eastAsia="ru-RU"/>
        </w:rPr>
        <w:t xml:space="preserve"> - восстановительное лечение (после травмы, произошедшей в период действия Договора страховании и при условии, что медицинская помощь по травме была организована Страховщиком  в рамках действующей программы страхования): амбулаторная помощь в объеме  приемов (в том числе контрольные приемы и динамическое наблюдение), осмотров, консультаций врачами-специалистами, диагностических манипуляций и процедур, инструментальных и лабораторных методов исследования; групповые занятия лечебной физкультурой (не более 10 процедур в течение срока страхования); классический лечебный массаж (не более 10 процедур в течение срока страхования).</w:t>
      </w:r>
    </w:p>
    <w:p w14:paraId="21F28486"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17. Комплексное консервативное лечение хронического </w:t>
      </w:r>
      <w:proofErr w:type="spellStart"/>
      <w:r w:rsidRPr="00FA575B">
        <w:rPr>
          <w:rFonts w:ascii="Tahoma" w:eastAsia="Times New Roman" w:hAnsi="Tahoma" w:cs="Tahoma"/>
          <w:sz w:val="20"/>
          <w:szCs w:val="20"/>
          <w:lang w:eastAsia="ru-RU"/>
        </w:rPr>
        <w:t>субкомпенсированного</w:t>
      </w:r>
      <w:proofErr w:type="spellEnd"/>
      <w:r w:rsidRPr="00FA575B">
        <w:rPr>
          <w:rFonts w:ascii="Tahoma" w:eastAsia="Times New Roman" w:hAnsi="Tahoma" w:cs="Tahoma"/>
          <w:sz w:val="20"/>
          <w:szCs w:val="20"/>
          <w:lang w:eastAsia="ru-RU"/>
        </w:rPr>
        <w:t xml:space="preserve"> тонзиллита с применением аппаратных методов («</w:t>
      </w:r>
      <w:proofErr w:type="spellStart"/>
      <w:r w:rsidRPr="00FA575B">
        <w:rPr>
          <w:rFonts w:ascii="Tahoma" w:eastAsia="Times New Roman" w:hAnsi="Tahoma" w:cs="Tahoma"/>
          <w:sz w:val="20"/>
          <w:szCs w:val="20"/>
          <w:lang w:eastAsia="ru-RU"/>
        </w:rPr>
        <w:t>Тонзилор</w:t>
      </w:r>
      <w:proofErr w:type="spellEnd"/>
      <w:r w:rsidRPr="00FA575B">
        <w:rPr>
          <w:rFonts w:ascii="Tahoma" w:eastAsia="Times New Roman" w:hAnsi="Tahoma" w:cs="Tahoma"/>
          <w:sz w:val="20"/>
          <w:szCs w:val="20"/>
          <w:lang w:eastAsia="ru-RU"/>
        </w:rPr>
        <w:t>» и подобных), назначенное лечащим врачом-</w:t>
      </w:r>
      <w:r w:rsidRPr="00FA575B">
        <w:rPr>
          <w:rFonts w:ascii="Tahoma" w:eastAsia="Times New Roman" w:hAnsi="Tahoma" w:cs="Tahoma"/>
          <w:sz w:val="20"/>
          <w:szCs w:val="20"/>
          <w:lang w:eastAsia="ru-RU"/>
        </w:rPr>
        <w:lastRenderedPageBreak/>
        <w:t xml:space="preserve">специалистом одного из базовых ЛПУ программы страхования в объеме до 6-ти лечебных процедур за период страхования. </w:t>
      </w:r>
    </w:p>
    <w:p w14:paraId="6FD2C598" w14:textId="77777777" w:rsidR="00C01350" w:rsidRPr="00FA575B" w:rsidRDefault="00C01350" w:rsidP="00C01350">
      <w:pPr>
        <w:tabs>
          <w:tab w:val="left" w:pos="284"/>
        </w:tabs>
        <w:spacing w:after="0" w:line="240" w:lineRule="auto"/>
        <w:contextualSpacing/>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18. Амбулаторная помощь по наблюдению сахарного диабета I и II типов в объеме приемов (в том числе контрольные приемы и динамическое наблюдение), осмотров, консультаций врачами-специалистами, инструментальных и лабораторных методов исследования.  </w:t>
      </w:r>
    </w:p>
    <w:p w14:paraId="03F34BE9"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19. Динамическое наблюдение онкологических заболеваний (первично </w:t>
      </w:r>
      <w:proofErr w:type="gramStart"/>
      <w:r w:rsidRPr="00FA575B">
        <w:rPr>
          <w:rFonts w:ascii="Tahoma" w:eastAsia="Times New Roman" w:hAnsi="Tahoma" w:cs="Tahoma"/>
          <w:sz w:val="20"/>
          <w:szCs w:val="20"/>
          <w:lang w:eastAsia="ru-RU"/>
        </w:rPr>
        <w:t>диагностированных  у</w:t>
      </w:r>
      <w:proofErr w:type="gramEnd"/>
      <w:r w:rsidRPr="00FA575B">
        <w:rPr>
          <w:rFonts w:ascii="Tahoma" w:eastAsia="Times New Roman" w:hAnsi="Tahoma" w:cs="Tahoma"/>
          <w:sz w:val="20"/>
          <w:szCs w:val="20"/>
          <w:lang w:eastAsia="ru-RU"/>
        </w:rPr>
        <w:t xml:space="preserve"> Застрахованного лица в период действия  настоящего Договора страхования) в объеме оказания консультативных приемов онколога.</w:t>
      </w:r>
    </w:p>
    <w:p w14:paraId="27B3EE81"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20. </w:t>
      </w:r>
      <w:r w:rsidRPr="00B67AA8">
        <w:rPr>
          <w:rFonts w:ascii="Tahoma" w:hAnsi="Tahoma" w:cs="Tahoma"/>
          <w:color w:val="262626" w:themeColor="text1" w:themeTint="D9"/>
          <w:sz w:val="20"/>
          <w:szCs w:val="20"/>
        </w:rPr>
        <w:t>Вакцинация от клещевого вирусного энцефалита (по эпидемиологическим показаниям).</w:t>
      </w:r>
    </w:p>
    <w:p w14:paraId="3CD1A1EE" w14:textId="77777777" w:rsidR="00C01350" w:rsidRPr="00FA575B" w:rsidRDefault="00C01350" w:rsidP="00C01350">
      <w:pPr>
        <w:tabs>
          <w:tab w:val="left" w:pos="284"/>
        </w:tabs>
        <w:spacing w:after="0" w:line="240" w:lineRule="auto"/>
        <w:contextualSpacing/>
        <w:jc w:val="both"/>
        <w:rPr>
          <w:rFonts w:ascii="Tahoma" w:eastAsia="Times New Roman" w:hAnsi="Tahoma" w:cs="Tahoma"/>
          <w:sz w:val="20"/>
          <w:szCs w:val="20"/>
          <w:lang w:eastAsia="ru-RU"/>
        </w:rPr>
      </w:pPr>
    </w:p>
    <w:p w14:paraId="513E03D9" w14:textId="77777777" w:rsidR="00C01350" w:rsidRPr="00FA575B" w:rsidRDefault="00C01350" w:rsidP="00C01350">
      <w:pPr>
        <w:spacing w:after="0" w:line="240" w:lineRule="auto"/>
        <w:jc w:val="both"/>
        <w:rPr>
          <w:rFonts w:ascii="Tahoma" w:eastAsia="Times New Roman" w:hAnsi="Tahoma" w:cs="Tahoma"/>
          <w:b/>
          <w:sz w:val="20"/>
          <w:szCs w:val="20"/>
          <w:lang w:eastAsia="ru-RU"/>
        </w:rPr>
      </w:pPr>
      <w:r w:rsidRPr="00FA575B">
        <w:rPr>
          <w:rFonts w:ascii="Tahoma" w:eastAsia="Times New Roman" w:hAnsi="Tahoma" w:cs="Tahoma"/>
          <w:b/>
          <w:sz w:val="20"/>
          <w:szCs w:val="20"/>
          <w:lang w:eastAsia="ru-RU"/>
        </w:rPr>
        <w:t>2. Помощь на дому в объеме</w:t>
      </w:r>
      <w:r w:rsidRPr="00FA575B">
        <w:rPr>
          <w:rFonts w:ascii="Tahoma" w:eastAsia="Times New Roman" w:hAnsi="Tahoma" w:cs="Tahoma"/>
          <w:i/>
          <w:sz w:val="20"/>
          <w:szCs w:val="20"/>
          <w:lang w:eastAsia="ru-RU"/>
        </w:rPr>
        <w:t xml:space="preserve"> (при наличии услуги в выбранном варианте страхования)</w:t>
      </w:r>
      <w:r w:rsidRPr="00FA575B">
        <w:rPr>
          <w:rFonts w:ascii="Tahoma" w:eastAsia="Times New Roman" w:hAnsi="Tahoma" w:cs="Tahoma"/>
          <w:b/>
          <w:sz w:val="20"/>
          <w:szCs w:val="20"/>
          <w:lang w:eastAsia="ru-RU"/>
        </w:rPr>
        <w:t>:</w:t>
      </w:r>
    </w:p>
    <w:p w14:paraId="5326743F"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1. Прием врачом-педиатром (врачом семейной медицины) на </w:t>
      </w:r>
      <w:proofErr w:type="gramStart"/>
      <w:r w:rsidRPr="00FA575B">
        <w:rPr>
          <w:rFonts w:ascii="Tahoma" w:eastAsia="Times New Roman" w:hAnsi="Tahoma" w:cs="Tahoma"/>
          <w:sz w:val="20"/>
          <w:szCs w:val="20"/>
          <w:lang w:eastAsia="ru-RU"/>
        </w:rPr>
        <w:t>дому,  в</w:t>
      </w:r>
      <w:proofErr w:type="gramEnd"/>
      <w:r w:rsidRPr="00FA575B">
        <w:rPr>
          <w:rFonts w:ascii="Tahoma" w:eastAsia="Times New Roman" w:hAnsi="Tahoma" w:cs="Tahoma"/>
          <w:sz w:val="20"/>
          <w:szCs w:val="20"/>
          <w:lang w:eastAsia="ru-RU"/>
        </w:rPr>
        <w:t xml:space="preserve"> том числе повторные приемы  (динамическое наблюдение) при сохранении показаний к домашнему режиму.</w:t>
      </w:r>
    </w:p>
    <w:p w14:paraId="05467B9E"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2. Забор материала для проведения лабораторных исследований, назначаемых лечащим врачом при остром инфекционном заболевании по эпидемиологическим показаниям.</w:t>
      </w:r>
    </w:p>
    <w:p w14:paraId="7C0110FF"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3. Снятие ЭКГ – по назначению лечащего врача</w:t>
      </w:r>
    </w:p>
    <w:p w14:paraId="4FF5F41B" w14:textId="77777777" w:rsidR="00C01350" w:rsidRPr="00FA575B" w:rsidRDefault="00C01350" w:rsidP="00C01350">
      <w:pPr>
        <w:spacing w:after="0" w:line="240" w:lineRule="auto"/>
        <w:jc w:val="both"/>
        <w:textAlignment w:val="baseline"/>
        <w:rPr>
          <w:rFonts w:ascii="Tahoma" w:eastAsia="Times New Roman" w:hAnsi="Tahoma" w:cs="Tahoma"/>
          <w:b/>
          <w:sz w:val="20"/>
          <w:szCs w:val="20"/>
          <w:u w:val="single"/>
          <w:lang w:eastAsia="ru-RU"/>
        </w:rPr>
      </w:pPr>
    </w:p>
    <w:p w14:paraId="29A2982F" w14:textId="77777777" w:rsidR="00C01350" w:rsidRPr="00FA575B" w:rsidRDefault="00C01350" w:rsidP="00C01350">
      <w:pPr>
        <w:spacing w:after="0" w:line="240" w:lineRule="auto"/>
        <w:jc w:val="both"/>
        <w:textAlignment w:val="baseline"/>
        <w:rPr>
          <w:rFonts w:ascii="Tahoma" w:eastAsia="Times New Roman" w:hAnsi="Tahoma" w:cs="Tahoma"/>
          <w:b/>
          <w:sz w:val="20"/>
          <w:szCs w:val="20"/>
          <w:lang w:eastAsia="ru-RU"/>
        </w:rPr>
      </w:pPr>
      <w:r w:rsidRPr="00FA575B">
        <w:rPr>
          <w:rFonts w:ascii="Tahoma" w:eastAsia="Times New Roman" w:hAnsi="Tahoma" w:cs="Tahoma"/>
          <w:b/>
          <w:sz w:val="20"/>
          <w:szCs w:val="20"/>
          <w:lang w:eastAsia="ru-RU"/>
        </w:rPr>
        <w:t xml:space="preserve">3. Стоматологическая </w:t>
      </w:r>
      <w:proofErr w:type="gramStart"/>
      <w:r w:rsidRPr="00FA575B">
        <w:rPr>
          <w:rFonts w:ascii="Tahoma" w:eastAsia="Times New Roman" w:hAnsi="Tahoma" w:cs="Tahoma"/>
          <w:b/>
          <w:sz w:val="20"/>
          <w:szCs w:val="20"/>
          <w:lang w:eastAsia="ru-RU"/>
        </w:rPr>
        <w:t>помощь  в</w:t>
      </w:r>
      <w:proofErr w:type="gramEnd"/>
      <w:r w:rsidRPr="00FA575B">
        <w:rPr>
          <w:rFonts w:ascii="Tahoma" w:eastAsia="Times New Roman" w:hAnsi="Tahoma" w:cs="Tahoma"/>
          <w:b/>
          <w:sz w:val="20"/>
          <w:szCs w:val="20"/>
          <w:lang w:eastAsia="ru-RU"/>
        </w:rPr>
        <w:t xml:space="preserve"> объеме</w:t>
      </w:r>
      <w:r w:rsidRPr="00FA575B">
        <w:rPr>
          <w:rFonts w:ascii="Tahoma" w:eastAsia="Times New Roman" w:hAnsi="Tahoma" w:cs="Tahoma"/>
          <w:i/>
          <w:sz w:val="20"/>
          <w:szCs w:val="20"/>
          <w:lang w:eastAsia="ru-RU"/>
        </w:rPr>
        <w:t xml:space="preserve"> (при наличии услуги в выбранном варианте страхования)</w:t>
      </w:r>
      <w:r w:rsidRPr="00FA575B">
        <w:rPr>
          <w:rFonts w:ascii="Tahoma" w:eastAsia="Times New Roman" w:hAnsi="Tahoma" w:cs="Tahoma"/>
          <w:b/>
          <w:sz w:val="20"/>
          <w:szCs w:val="20"/>
          <w:lang w:eastAsia="ru-RU"/>
        </w:rPr>
        <w:t>:</w:t>
      </w:r>
    </w:p>
    <w:p w14:paraId="5DB51DE3"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1. Приемы, консультации стоматологом-терапевтом, стоматологом-хирургом, однократная консультация стоматологом-ортопедом (в том числе в случае травмы челюстно-лицевой области, произошедшей в период действия Договора страховании и при условии, что медицинская помощь по травме была организована </w:t>
      </w:r>
      <w:proofErr w:type="gramStart"/>
      <w:r w:rsidRPr="00FA575B">
        <w:rPr>
          <w:rFonts w:ascii="Tahoma" w:eastAsia="Times New Roman" w:hAnsi="Tahoma" w:cs="Tahoma"/>
          <w:sz w:val="20"/>
          <w:szCs w:val="20"/>
          <w:lang w:eastAsia="ru-RU"/>
        </w:rPr>
        <w:t>Страховщиком  в</w:t>
      </w:r>
      <w:proofErr w:type="gramEnd"/>
      <w:r w:rsidRPr="00FA575B">
        <w:rPr>
          <w:rFonts w:ascii="Tahoma" w:eastAsia="Times New Roman" w:hAnsi="Tahoma" w:cs="Tahoma"/>
          <w:sz w:val="20"/>
          <w:szCs w:val="20"/>
          <w:lang w:eastAsia="ru-RU"/>
        </w:rPr>
        <w:t xml:space="preserve"> рамках действующей программы страхования).</w:t>
      </w:r>
    </w:p>
    <w:p w14:paraId="08486D01" w14:textId="77777777" w:rsidR="00C01350" w:rsidRPr="00FA575B" w:rsidRDefault="00C01350" w:rsidP="00C01350">
      <w:pPr>
        <w:autoSpaceDE w:val="0"/>
        <w:autoSpaceDN w:val="0"/>
        <w:adjustRightInd w:val="0"/>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2. Терапевтическая стоматология, включая лечение кариеса и осложненного кариеса (пульпита, периодонтита) на зубах, </w:t>
      </w:r>
      <w:proofErr w:type="spellStart"/>
      <w:r w:rsidRPr="00FA575B">
        <w:rPr>
          <w:rFonts w:ascii="Tahoma" w:eastAsia="Times New Roman" w:hAnsi="Tahoma" w:cs="Tahoma"/>
          <w:sz w:val="20"/>
          <w:szCs w:val="20"/>
          <w:lang w:eastAsia="ru-RU"/>
        </w:rPr>
        <w:t>коронковая</w:t>
      </w:r>
      <w:proofErr w:type="spellEnd"/>
      <w:r w:rsidRPr="00FA575B">
        <w:rPr>
          <w:rFonts w:ascii="Tahoma" w:eastAsia="Times New Roman" w:hAnsi="Tahoma" w:cs="Tahoma"/>
          <w:sz w:val="20"/>
          <w:szCs w:val="20"/>
          <w:lang w:eastAsia="ru-RU"/>
        </w:rPr>
        <w:t xml:space="preserve"> часть которых разрушена до 50 % на момент первичного осмотра: механическая и медикаментозная обработка каналов, пломбирование и восстановление (кроме </w:t>
      </w:r>
      <w:proofErr w:type="spellStart"/>
      <w:r w:rsidRPr="00FA575B">
        <w:rPr>
          <w:rFonts w:ascii="Tahoma" w:eastAsia="Times New Roman" w:hAnsi="Tahoma" w:cs="Tahoma"/>
          <w:sz w:val="20"/>
          <w:szCs w:val="20"/>
          <w:lang w:eastAsia="ru-RU"/>
        </w:rPr>
        <w:t>ортодонтических</w:t>
      </w:r>
      <w:proofErr w:type="spellEnd"/>
      <w:r w:rsidRPr="00FA575B">
        <w:rPr>
          <w:rFonts w:ascii="Tahoma" w:eastAsia="Times New Roman" w:hAnsi="Tahoma" w:cs="Tahoma"/>
          <w:sz w:val="20"/>
          <w:szCs w:val="20"/>
          <w:lang w:eastAsia="ru-RU"/>
        </w:rPr>
        <w:t xml:space="preserve"> </w:t>
      </w:r>
      <w:proofErr w:type="gramStart"/>
      <w:r w:rsidRPr="00FA575B">
        <w:rPr>
          <w:rFonts w:ascii="Tahoma" w:eastAsia="Times New Roman" w:hAnsi="Tahoma" w:cs="Tahoma"/>
          <w:sz w:val="20"/>
          <w:szCs w:val="20"/>
          <w:lang w:eastAsia="ru-RU"/>
        </w:rPr>
        <w:t>показаний)</w:t>
      </w:r>
      <w:proofErr w:type="spellStart"/>
      <w:r w:rsidRPr="00FA575B">
        <w:rPr>
          <w:rFonts w:ascii="Tahoma" w:eastAsia="Times New Roman" w:hAnsi="Tahoma" w:cs="Tahoma"/>
          <w:sz w:val="20"/>
          <w:szCs w:val="20"/>
          <w:lang w:eastAsia="ru-RU"/>
        </w:rPr>
        <w:t>коронковой</w:t>
      </w:r>
      <w:proofErr w:type="spellEnd"/>
      <w:proofErr w:type="gramEnd"/>
      <w:r w:rsidRPr="00FA575B">
        <w:rPr>
          <w:rFonts w:ascii="Tahoma" w:eastAsia="Times New Roman" w:hAnsi="Tahoma" w:cs="Tahoma"/>
          <w:sz w:val="20"/>
          <w:szCs w:val="20"/>
          <w:lang w:eastAsia="ru-RU"/>
        </w:rPr>
        <w:t xml:space="preserve"> части зуба с применением современных  материалов светового отверждения, «холодных» гуттаперчевых штифтов, термофилов, пломбировочных паст. </w:t>
      </w:r>
      <w:proofErr w:type="gramStart"/>
      <w:r w:rsidRPr="00FA575B">
        <w:rPr>
          <w:rFonts w:ascii="Tahoma" w:eastAsia="Times New Roman" w:hAnsi="Tahoma" w:cs="Tahoma"/>
          <w:sz w:val="20"/>
          <w:szCs w:val="20"/>
          <w:lang w:eastAsia="ru-RU"/>
        </w:rPr>
        <w:t>Лечение  заболеваний</w:t>
      </w:r>
      <w:proofErr w:type="gramEnd"/>
      <w:r w:rsidRPr="00FA575B">
        <w:rPr>
          <w:rFonts w:ascii="Tahoma" w:eastAsia="Times New Roman" w:hAnsi="Tahoma" w:cs="Tahoma"/>
          <w:sz w:val="20"/>
          <w:szCs w:val="20"/>
          <w:lang w:eastAsia="ru-RU"/>
        </w:rPr>
        <w:t xml:space="preserve"> слизистой оболочки полости рта и языка; покрытие зубов фторсодержащими препаратами  (без использования глубокого фторирования) при гиперестезии. Лечение по поводу </w:t>
      </w:r>
      <w:proofErr w:type="spellStart"/>
      <w:r w:rsidRPr="00FA575B">
        <w:rPr>
          <w:rFonts w:ascii="Tahoma" w:eastAsia="Times New Roman" w:hAnsi="Tahoma" w:cs="Tahoma"/>
          <w:sz w:val="20"/>
          <w:szCs w:val="20"/>
          <w:lang w:eastAsia="ru-RU"/>
        </w:rPr>
        <w:t>некариозных</w:t>
      </w:r>
      <w:proofErr w:type="spellEnd"/>
      <w:r w:rsidRPr="00FA575B">
        <w:rPr>
          <w:rFonts w:ascii="Tahoma" w:eastAsia="Times New Roman" w:hAnsi="Tahoma" w:cs="Tahoma"/>
          <w:sz w:val="20"/>
          <w:szCs w:val="20"/>
          <w:lang w:eastAsia="ru-RU"/>
        </w:rPr>
        <w:t xml:space="preserve"> поражений твердых тканей зубов (клиновидный дефект). Герметизация </w:t>
      </w:r>
      <w:proofErr w:type="spellStart"/>
      <w:proofErr w:type="gramStart"/>
      <w:r w:rsidRPr="00FA575B">
        <w:rPr>
          <w:rFonts w:ascii="Tahoma" w:eastAsia="Times New Roman" w:hAnsi="Tahoma" w:cs="Tahoma"/>
          <w:sz w:val="20"/>
          <w:szCs w:val="20"/>
          <w:lang w:eastAsia="ru-RU"/>
        </w:rPr>
        <w:t>фиссур</w:t>
      </w:r>
      <w:proofErr w:type="spellEnd"/>
      <w:r w:rsidRPr="00FA575B">
        <w:rPr>
          <w:rFonts w:ascii="Tahoma" w:eastAsia="Times New Roman" w:hAnsi="Tahoma" w:cs="Tahoma"/>
          <w:sz w:val="20"/>
          <w:szCs w:val="20"/>
          <w:lang w:eastAsia="ru-RU"/>
        </w:rPr>
        <w:t xml:space="preserve">  -</w:t>
      </w:r>
      <w:proofErr w:type="gramEnd"/>
      <w:r w:rsidRPr="00FA575B">
        <w:rPr>
          <w:rFonts w:ascii="Tahoma" w:eastAsia="Times New Roman" w:hAnsi="Tahoma" w:cs="Tahoma"/>
          <w:sz w:val="20"/>
          <w:szCs w:val="20"/>
          <w:lang w:eastAsia="ru-RU"/>
        </w:rPr>
        <w:t xml:space="preserve"> только для детей возраста до 17 лет; серебрение зубов сменного прикуса («молочные зубы») - только для детей возраста до 17 лет.</w:t>
      </w:r>
    </w:p>
    <w:p w14:paraId="5D8A632D"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3. Хирургическая стоматология в объеме лечения заболеваний челюстно-лицевой области, слюнных </w:t>
      </w:r>
      <w:proofErr w:type="gramStart"/>
      <w:r w:rsidRPr="00FA575B">
        <w:rPr>
          <w:rFonts w:ascii="Tahoma" w:eastAsia="Times New Roman" w:hAnsi="Tahoma" w:cs="Tahoma"/>
          <w:sz w:val="20"/>
          <w:szCs w:val="20"/>
          <w:lang w:eastAsia="ru-RU"/>
        </w:rPr>
        <w:t>желез,  заболеваний</w:t>
      </w:r>
      <w:proofErr w:type="gramEnd"/>
      <w:r w:rsidRPr="00FA575B">
        <w:rPr>
          <w:rFonts w:ascii="Tahoma" w:eastAsia="Times New Roman" w:hAnsi="Tahoma" w:cs="Tahoma"/>
          <w:sz w:val="20"/>
          <w:szCs w:val="20"/>
          <w:lang w:eastAsia="ru-RU"/>
        </w:rPr>
        <w:t xml:space="preserve"> нервов челюстно-лицевой области, доброкачественных новообразований челюстно-лицевой области, травматических повреждений челюстно-лицевой области, удаление зубов, в том числе зубов сменного прикуса («молочные зубы»), ретинированных и </w:t>
      </w:r>
      <w:proofErr w:type="spellStart"/>
      <w:r w:rsidRPr="00FA575B">
        <w:rPr>
          <w:rFonts w:ascii="Tahoma" w:eastAsia="Times New Roman" w:hAnsi="Tahoma" w:cs="Tahoma"/>
          <w:sz w:val="20"/>
          <w:szCs w:val="20"/>
          <w:lang w:eastAsia="ru-RU"/>
        </w:rPr>
        <w:t>дистопированных</w:t>
      </w:r>
      <w:proofErr w:type="spellEnd"/>
      <w:r w:rsidRPr="00FA575B">
        <w:rPr>
          <w:rFonts w:ascii="Tahoma" w:eastAsia="Times New Roman" w:hAnsi="Tahoma" w:cs="Tahoma"/>
          <w:sz w:val="20"/>
          <w:szCs w:val="20"/>
          <w:lang w:eastAsia="ru-RU"/>
        </w:rPr>
        <w:t xml:space="preserve">, в том числе – оперативное лечение </w:t>
      </w:r>
      <w:proofErr w:type="spellStart"/>
      <w:r w:rsidRPr="00FA575B">
        <w:rPr>
          <w:rFonts w:ascii="Tahoma" w:eastAsia="Times New Roman" w:hAnsi="Tahoma" w:cs="Tahoma"/>
          <w:sz w:val="20"/>
          <w:szCs w:val="20"/>
          <w:lang w:eastAsia="ru-RU"/>
        </w:rPr>
        <w:t>пародонтального</w:t>
      </w:r>
      <w:proofErr w:type="spellEnd"/>
      <w:r w:rsidRPr="00FA575B">
        <w:rPr>
          <w:rFonts w:ascii="Tahoma" w:eastAsia="Times New Roman" w:hAnsi="Tahoma" w:cs="Tahoma"/>
          <w:sz w:val="20"/>
          <w:szCs w:val="20"/>
          <w:lang w:eastAsia="ru-RU"/>
        </w:rPr>
        <w:t xml:space="preserve"> абсцесса. Хирургическое лечение при периоститах. Хирургическое лечение </w:t>
      </w:r>
      <w:proofErr w:type="spellStart"/>
      <w:r w:rsidRPr="00FA575B">
        <w:rPr>
          <w:rFonts w:ascii="Tahoma" w:eastAsia="Times New Roman" w:hAnsi="Tahoma" w:cs="Tahoma"/>
          <w:sz w:val="20"/>
          <w:szCs w:val="20"/>
          <w:lang w:eastAsia="ru-RU"/>
        </w:rPr>
        <w:t>перикоронарита</w:t>
      </w:r>
      <w:proofErr w:type="spellEnd"/>
      <w:r w:rsidRPr="00FA575B">
        <w:rPr>
          <w:rFonts w:ascii="Tahoma" w:eastAsia="Times New Roman" w:hAnsi="Tahoma" w:cs="Tahoma"/>
          <w:sz w:val="20"/>
          <w:szCs w:val="20"/>
          <w:lang w:eastAsia="ru-RU"/>
        </w:rPr>
        <w:t>, в том числе иссечение слизистого капюшона.</w:t>
      </w:r>
    </w:p>
    <w:p w14:paraId="210BAECF"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4. Анестезия: местная (аппликационная, инъекционная) анестезия; общая анестезия: при медицинских показаниях к оказанию стоматологической помощи под общим наркозом и наличии в комплексной программе </w:t>
      </w:r>
      <w:proofErr w:type="gramStart"/>
      <w:r w:rsidRPr="00FA575B">
        <w:rPr>
          <w:rFonts w:ascii="Tahoma" w:eastAsia="Times New Roman" w:hAnsi="Tahoma" w:cs="Tahoma"/>
          <w:sz w:val="20"/>
          <w:szCs w:val="20"/>
          <w:lang w:eastAsia="ru-RU"/>
        </w:rPr>
        <w:t>страхования  плановой</w:t>
      </w:r>
      <w:proofErr w:type="gramEnd"/>
      <w:r w:rsidRPr="00FA575B">
        <w:rPr>
          <w:rFonts w:ascii="Tahoma" w:eastAsia="Times New Roman" w:hAnsi="Tahoma" w:cs="Tahoma"/>
          <w:sz w:val="20"/>
          <w:szCs w:val="20"/>
          <w:lang w:eastAsia="ru-RU"/>
        </w:rPr>
        <w:t xml:space="preserve"> стационарной помощи, и организуется в ЛПУ по выбору Страховщика.</w:t>
      </w:r>
    </w:p>
    <w:p w14:paraId="583DFF88"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5. Рентгенологические исследования, в том числе прицельная рентгенография отдельных зубов, </w:t>
      </w:r>
      <w:proofErr w:type="spellStart"/>
      <w:r w:rsidRPr="00FA575B">
        <w:rPr>
          <w:rFonts w:ascii="Tahoma" w:eastAsia="Times New Roman" w:hAnsi="Tahoma" w:cs="Tahoma"/>
          <w:sz w:val="20"/>
          <w:szCs w:val="20"/>
          <w:lang w:eastAsia="ru-RU"/>
        </w:rPr>
        <w:t>радиовизиография</w:t>
      </w:r>
      <w:proofErr w:type="spellEnd"/>
      <w:r w:rsidRPr="00FA575B">
        <w:rPr>
          <w:rFonts w:ascii="Tahoma" w:eastAsia="Times New Roman" w:hAnsi="Tahoma" w:cs="Tahoma"/>
          <w:sz w:val="20"/>
          <w:szCs w:val="20"/>
          <w:lang w:eastAsia="ru-RU"/>
        </w:rPr>
        <w:t xml:space="preserve">, </w:t>
      </w:r>
      <w:proofErr w:type="spellStart"/>
      <w:r w:rsidRPr="00FA575B">
        <w:rPr>
          <w:rFonts w:ascii="Tahoma" w:eastAsia="Times New Roman" w:hAnsi="Tahoma" w:cs="Tahoma"/>
          <w:sz w:val="20"/>
          <w:szCs w:val="20"/>
          <w:lang w:eastAsia="ru-RU"/>
        </w:rPr>
        <w:t>ортопантомография</w:t>
      </w:r>
      <w:proofErr w:type="spellEnd"/>
      <w:r w:rsidRPr="00FA575B">
        <w:rPr>
          <w:rFonts w:ascii="Tahoma" w:eastAsia="Times New Roman" w:hAnsi="Tahoma" w:cs="Tahoma"/>
          <w:sz w:val="20"/>
          <w:szCs w:val="20"/>
          <w:lang w:eastAsia="ru-RU"/>
        </w:rPr>
        <w:t xml:space="preserve">. </w:t>
      </w:r>
    </w:p>
    <w:p w14:paraId="5D80F76B"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6. Функциональная диагностика.</w:t>
      </w:r>
    </w:p>
    <w:p w14:paraId="37A0BD1B"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7. Физиотерапия (по медицинским показаниям при лечении осложненного кариеса и осложнений, связанных с удалением зубов) в том числе, светолечение, теплолечение, </w:t>
      </w:r>
      <w:proofErr w:type="spellStart"/>
      <w:r w:rsidRPr="00FA575B">
        <w:rPr>
          <w:rFonts w:ascii="Tahoma" w:eastAsia="Times New Roman" w:hAnsi="Tahoma" w:cs="Tahoma"/>
          <w:sz w:val="20"/>
          <w:szCs w:val="20"/>
          <w:lang w:eastAsia="ru-RU"/>
        </w:rPr>
        <w:t>магнитотерапия</w:t>
      </w:r>
      <w:proofErr w:type="spellEnd"/>
      <w:r w:rsidRPr="00FA575B">
        <w:rPr>
          <w:rFonts w:ascii="Tahoma" w:eastAsia="Times New Roman" w:hAnsi="Tahoma" w:cs="Tahoma"/>
          <w:sz w:val="20"/>
          <w:szCs w:val="20"/>
          <w:lang w:eastAsia="ru-RU"/>
        </w:rPr>
        <w:t xml:space="preserve">, </w:t>
      </w:r>
      <w:proofErr w:type="spellStart"/>
      <w:r w:rsidRPr="00FA575B">
        <w:rPr>
          <w:rFonts w:ascii="Tahoma" w:eastAsia="Times New Roman" w:hAnsi="Tahoma" w:cs="Tahoma"/>
          <w:sz w:val="20"/>
          <w:szCs w:val="20"/>
          <w:lang w:eastAsia="ru-RU"/>
        </w:rPr>
        <w:t>депофорез</w:t>
      </w:r>
      <w:proofErr w:type="spellEnd"/>
      <w:r w:rsidRPr="00FA575B">
        <w:rPr>
          <w:rFonts w:ascii="Tahoma" w:eastAsia="Times New Roman" w:hAnsi="Tahoma" w:cs="Tahoma"/>
          <w:sz w:val="20"/>
          <w:szCs w:val="20"/>
          <w:lang w:eastAsia="ru-RU"/>
        </w:rPr>
        <w:t>.</w:t>
      </w:r>
    </w:p>
    <w:p w14:paraId="2C838A9A" w14:textId="77777777" w:rsidR="00C01350" w:rsidRPr="00FA575B" w:rsidRDefault="00C01350" w:rsidP="00C01350">
      <w:pPr>
        <w:spacing w:after="0" w:line="240" w:lineRule="auto"/>
        <w:jc w:val="both"/>
        <w:rPr>
          <w:rFonts w:ascii="Tahoma" w:eastAsia="Times New Roman" w:hAnsi="Tahoma" w:cs="Tahoma"/>
          <w:sz w:val="20"/>
          <w:szCs w:val="20"/>
          <w:u w:val="single"/>
          <w:lang w:eastAsia="ru-RU"/>
        </w:rPr>
      </w:pPr>
      <w:r w:rsidRPr="00FA575B">
        <w:rPr>
          <w:rFonts w:ascii="Tahoma" w:eastAsia="Times New Roman" w:hAnsi="Tahoma" w:cs="Tahoma"/>
          <w:sz w:val="20"/>
          <w:szCs w:val="20"/>
          <w:lang w:eastAsia="ru-RU"/>
        </w:rPr>
        <w:t xml:space="preserve">8. Снятие твердых зубных отложений ручным и ультразвуковым методами с последующим однократным покрытием зубов </w:t>
      </w:r>
      <w:proofErr w:type="spellStart"/>
      <w:r w:rsidRPr="00FA575B">
        <w:rPr>
          <w:rFonts w:ascii="Tahoma" w:eastAsia="Times New Roman" w:hAnsi="Tahoma" w:cs="Tahoma"/>
          <w:sz w:val="20"/>
          <w:szCs w:val="20"/>
          <w:lang w:eastAsia="ru-RU"/>
        </w:rPr>
        <w:t>фторлаком</w:t>
      </w:r>
      <w:proofErr w:type="spellEnd"/>
      <w:r w:rsidRPr="00FA575B">
        <w:rPr>
          <w:rFonts w:ascii="Tahoma" w:eastAsia="Times New Roman" w:hAnsi="Tahoma" w:cs="Tahoma"/>
          <w:sz w:val="20"/>
          <w:szCs w:val="20"/>
          <w:lang w:eastAsia="ru-RU"/>
        </w:rPr>
        <w:t xml:space="preserve"> (методом простого поверхностного фторирования) – однократно за период страхования организуется в ЛПУ </w:t>
      </w:r>
      <w:proofErr w:type="gramStart"/>
      <w:r w:rsidRPr="00FA575B">
        <w:rPr>
          <w:rFonts w:ascii="Tahoma" w:eastAsia="Times New Roman" w:hAnsi="Tahoma" w:cs="Tahoma"/>
          <w:sz w:val="20"/>
          <w:szCs w:val="20"/>
          <w:lang w:eastAsia="ru-RU"/>
        </w:rPr>
        <w:t>по  программе</w:t>
      </w:r>
      <w:proofErr w:type="gramEnd"/>
      <w:r w:rsidRPr="00FA575B">
        <w:rPr>
          <w:rFonts w:ascii="Tahoma" w:eastAsia="Times New Roman" w:hAnsi="Tahoma" w:cs="Tahoma"/>
          <w:sz w:val="20"/>
          <w:szCs w:val="20"/>
          <w:lang w:eastAsia="ru-RU"/>
        </w:rPr>
        <w:t xml:space="preserve"> страхования. </w:t>
      </w:r>
    </w:p>
    <w:p w14:paraId="4D690EF6" w14:textId="77777777" w:rsidR="00C01350" w:rsidRPr="00FA575B" w:rsidRDefault="00C01350" w:rsidP="00C01350">
      <w:pPr>
        <w:tabs>
          <w:tab w:val="left" w:pos="284"/>
        </w:tabs>
        <w:spacing w:after="0" w:line="240" w:lineRule="auto"/>
        <w:jc w:val="both"/>
        <w:textAlignment w:val="baseline"/>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9. Круглосуточная экстренная стоматологическая (хирургическая и терапевтическая) помощь (включая медицинскую транспортировку </w:t>
      </w:r>
      <w:r w:rsidRPr="00FA575B">
        <w:rPr>
          <w:rFonts w:ascii="Tahoma" w:eastAsia="Times New Roman" w:hAnsi="Tahoma" w:cs="Tahoma"/>
          <w:sz w:val="20"/>
          <w:szCs w:val="20"/>
          <w:vertAlign w:val="superscript"/>
          <w:lang w:eastAsia="ru-RU"/>
        </w:rPr>
        <w:t>*</w:t>
      </w:r>
      <w:r w:rsidRPr="00FA575B">
        <w:rPr>
          <w:rFonts w:ascii="Tahoma" w:eastAsia="Times New Roman" w:hAnsi="Tahoma" w:cs="Tahoma"/>
          <w:sz w:val="20"/>
          <w:szCs w:val="20"/>
          <w:lang w:eastAsia="ru-RU"/>
        </w:rPr>
        <w:t xml:space="preserve">в медицинское учреждение с 23:00 до 6:00) в следующем объеме: удаление зубов; первичная хирургическая обработка травматических повреждений челюстно-лицевой области; оперативное пособие при острых воспалительных заболеваниях челюстно-лицевой области и полости рта; рентгенологические исследования, в том числе </w:t>
      </w:r>
      <w:proofErr w:type="spellStart"/>
      <w:r w:rsidRPr="00FA575B">
        <w:rPr>
          <w:rFonts w:ascii="Tahoma" w:eastAsia="Times New Roman" w:hAnsi="Tahoma" w:cs="Tahoma"/>
          <w:sz w:val="20"/>
          <w:szCs w:val="20"/>
          <w:lang w:eastAsia="ru-RU"/>
        </w:rPr>
        <w:t>ортопантомография</w:t>
      </w:r>
      <w:proofErr w:type="spellEnd"/>
      <w:r w:rsidRPr="00FA575B">
        <w:rPr>
          <w:rFonts w:ascii="Tahoma" w:eastAsia="Times New Roman" w:hAnsi="Tahoma" w:cs="Tahoma"/>
          <w:sz w:val="20"/>
          <w:szCs w:val="20"/>
          <w:lang w:eastAsia="ru-RU"/>
        </w:rPr>
        <w:t xml:space="preserve">, </w:t>
      </w:r>
      <w:proofErr w:type="spellStart"/>
      <w:r w:rsidRPr="00FA575B">
        <w:rPr>
          <w:rFonts w:ascii="Tahoma" w:eastAsia="Times New Roman" w:hAnsi="Tahoma" w:cs="Tahoma"/>
          <w:sz w:val="20"/>
          <w:szCs w:val="20"/>
          <w:lang w:eastAsia="ru-RU"/>
        </w:rPr>
        <w:t>радиовизиография</w:t>
      </w:r>
      <w:proofErr w:type="spellEnd"/>
      <w:r w:rsidRPr="00FA575B">
        <w:rPr>
          <w:rFonts w:ascii="Tahoma" w:eastAsia="Times New Roman" w:hAnsi="Tahoma" w:cs="Tahoma"/>
          <w:sz w:val="20"/>
          <w:szCs w:val="20"/>
          <w:lang w:eastAsia="ru-RU"/>
        </w:rPr>
        <w:t xml:space="preserve">; оказание неотложной помощи при острой зубной боли, в том числе лечение осложненного кариеса (пульпита, периодонтита) в объеме </w:t>
      </w:r>
      <w:proofErr w:type="spellStart"/>
      <w:r w:rsidRPr="00FA575B">
        <w:rPr>
          <w:rFonts w:ascii="Tahoma" w:eastAsia="Times New Roman" w:hAnsi="Tahoma" w:cs="Tahoma"/>
          <w:sz w:val="20"/>
          <w:szCs w:val="20"/>
          <w:lang w:eastAsia="ru-RU"/>
        </w:rPr>
        <w:t>распломбировки</w:t>
      </w:r>
      <w:proofErr w:type="spellEnd"/>
      <w:r w:rsidRPr="00FA575B">
        <w:rPr>
          <w:rFonts w:ascii="Tahoma" w:eastAsia="Times New Roman" w:hAnsi="Tahoma" w:cs="Tahoma"/>
          <w:sz w:val="20"/>
          <w:szCs w:val="20"/>
          <w:lang w:eastAsia="ru-RU"/>
        </w:rPr>
        <w:t xml:space="preserve"> и обработки  корневых каналов, наложения </w:t>
      </w:r>
      <w:proofErr w:type="spellStart"/>
      <w:r w:rsidRPr="00FA575B">
        <w:rPr>
          <w:rFonts w:ascii="Tahoma" w:eastAsia="Times New Roman" w:hAnsi="Tahoma" w:cs="Tahoma"/>
          <w:sz w:val="20"/>
          <w:szCs w:val="20"/>
          <w:lang w:eastAsia="ru-RU"/>
        </w:rPr>
        <w:t>девитализирующих</w:t>
      </w:r>
      <w:proofErr w:type="spellEnd"/>
      <w:r w:rsidRPr="00FA575B">
        <w:rPr>
          <w:rFonts w:ascii="Tahoma" w:eastAsia="Times New Roman" w:hAnsi="Tahoma" w:cs="Tahoma"/>
          <w:sz w:val="20"/>
          <w:szCs w:val="20"/>
          <w:lang w:eastAsia="ru-RU"/>
        </w:rPr>
        <w:t xml:space="preserve"> препаратов, постановки временной </w:t>
      </w:r>
      <w:r w:rsidRPr="00FA575B">
        <w:rPr>
          <w:rFonts w:ascii="Tahoma" w:eastAsia="Times New Roman" w:hAnsi="Tahoma" w:cs="Tahoma"/>
          <w:sz w:val="20"/>
          <w:szCs w:val="20"/>
          <w:lang w:eastAsia="ru-RU"/>
        </w:rPr>
        <w:lastRenderedPageBreak/>
        <w:t>пломбы; местная анестезия. Экстренная стоматологическая помощь организуется в ЛПУ по выбору Страховщика, последующее стоматологическое лечение в плановом порядке оказывается в базовых ЛПУ программы страхования.</w:t>
      </w:r>
    </w:p>
    <w:p w14:paraId="526FC51D"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*Медицинская транспортировка оказывается Службой скорой и неотложной медицинской помощи в пределах территории обслуживания, указанной в Варианте </w:t>
      </w:r>
      <w:proofErr w:type="gramStart"/>
      <w:r w:rsidRPr="00FA575B">
        <w:rPr>
          <w:rFonts w:ascii="Tahoma" w:eastAsia="Times New Roman" w:hAnsi="Tahoma" w:cs="Tahoma"/>
          <w:sz w:val="20"/>
          <w:szCs w:val="20"/>
          <w:lang w:eastAsia="ru-RU"/>
        </w:rPr>
        <w:t>страхования,  и</w:t>
      </w:r>
      <w:proofErr w:type="gramEnd"/>
      <w:r w:rsidRPr="00FA575B">
        <w:rPr>
          <w:rFonts w:ascii="Tahoma" w:eastAsia="Times New Roman" w:hAnsi="Tahoma" w:cs="Tahoma"/>
          <w:sz w:val="20"/>
          <w:szCs w:val="20"/>
          <w:lang w:eastAsia="ru-RU"/>
        </w:rPr>
        <w:t xml:space="preserve"> при наличии риска «Скорая и неотложная медицинская помощь» в Варианте страхования.</w:t>
      </w:r>
    </w:p>
    <w:p w14:paraId="24E9C9E5" w14:textId="77777777" w:rsidR="00C01350" w:rsidRPr="00FA575B" w:rsidRDefault="00C01350" w:rsidP="00C01350">
      <w:pPr>
        <w:tabs>
          <w:tab w:val="left" w:pos="284"/>
        </w:tabs>
        <w:spacing w:after="0" w:line="240" w:lineRule="auto"/>
        <w:jc w:val="both"/>
        <w:rPr>
          <w:rFonts w:ascii="Tahoma" w:eastAsia="Times New Roman" w:hAnsi="Tahoma" w:cs="Tahoma"/>
          <w:b/>
          <w:sz w:val="20"/>
          <w:szCs w:val="20"/>
          <w:lang w:eastAsia="ru-RU"/>
        </w:rPr>
      </w:pPr>
      <w:r w:rsidRPr="00FA575B">
        <w:rPr>
          <w:rFonts w:ascii="Tahoma" w:eastAsia="Times New Roman" w:hAnsi="Tahoma" w:cs="Tahoma"/>
          <w:b/>
          <w:sz w:val="20"/>
          <w:szCs w:val="20"/>
          <w:lang w:eastAsia="ru-RU"/>
        </w:rPr>
        <w:t>4. Скорая и неотложная медицинская помощь</w:t>
      </w:r>
      <w:r w:rsidRPr="00FA575B">
        <w:rPr>
          <w:rStyle w:val="a8"/>
          <w:rFonts w:ascii="Tahoma" w:hAnsi="Tahoma" w:cs="Tahoma"/>
          <w:b/>
          <w:sz w:val="20"/>
          <w:szCs w:val="20"/>
        </w:rPr>
        <w:footnoteReference w:id="10"/>
      </w:r>
      <w:r w:rsidRPr="00FA575B">
        <w:rPr>
          <w:rFonts w:ascii="Tahoma" w:eastAsia="Times New Roman" w:hAnsi="Tahoma" w:cs="Tahoma"/>
          <w:b/>
          <w:sz w:val="20"/>
          <w:szCs w:val="20"/>
          <w:lang w:eastAsia="ru-RU"/>
        </w:rPr>
        <w:t xml:space="preserve"> в объеме </w:t>
      </w:r>
      <w:r w:rsidRPr="00FA575B">
        <w:rPr>
          <w:rFonts w:ascii="Tahoma" w:eastAsia="Times New Roman" w:hAnsi="Tahoma" w:cs="Tahoma"/>
          <w:i/>
          <w:sz w:val="20"/>
          <w:szCs w:val="20"/>
          <w:lang w:eastAsia="ru-RU"/>
        </w:rPr>
        <w:t>(при наличии услуги в выбранном варианте страхования)</w:t>
      </w:r>
      <w:r w:rsidRPr="00FA575B">
        <w:rPr>
          <w:rFonts w:ascii="Tahoma" w:eastAsia="Times New Roman" w:hAnsi="Tahoma" w:cs="Tahoma"/>
          <w:b/>
          <w:sz w:val="20"/>
          <w:szCs w:val="20"/>
          <w:lang w:eastAsia="ru-RU"/>
        </w:rPr>
        <w:t>:</w:t>
      </w:r>
    </w:p>
    <w:p w14:paraId="37F3204C" w14:textId="77777777" w:rsidR="00C01350" w:rsidRPr="00FA575B" w:rsidRDefault="00C01350" w:rsidP="00C01350">
      <w:pPr>
        <w:numPr>
          <w:ilvl w:val="0"/>
          <w:numId w:val="2"/>
        </w:numPr>
        <w:tabs>
          <w:tab w:val="left" w:pos="284"/>
        </w:tabs>
        <w:overflowPunct w:val="0"/>
        <w:autoSpaceDE w:val="0"/>
        <w:autoSpaceDN w:val="0"/>
        <w:adjustRightInd w:val="0"/>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Выезд бригады скорой медицинской помощи;</w:t>
      </w:r>
    </w:p>
    <w:p w14:paraId="052ACFBE" w14:textId="77777777" w:rsidR="00C01350" w:rsidRPr="00FA575B" w:rsidRDefault="00C01350" w:rsidP="00C01350">
      <w:pPr>
        <w:numPr>
          <w:ilvl w:val="0"/>
          <w:numId w:val="2"/>
        </w:numPr>
        <w:tabs>
          <w:tab w:val="left" w:pos="284"/>
        </w:tabs>
        <w:overflowPunct w:val="0"/>
        <w:autoSpaceDE w:val="0"/>
        <w:autoSpaceDN w:val="0"/>
        <w:adjustRightInd w:val="0"/>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Проведение экстренных и неотложных лечебно-диагностических мероприятий;</w:t>
      </w:r>
    </w:p>
    <w:p w14:paraId="56704E1D" w14:textId="77777777" w:rsidR="00C01350" w:rsidRPr="00FA575B" w:rsidRDefault="00C01350" w:rsidP="00C01350">
      <w:pPr>
        <w:numPr>
          <w:ilvl w:val="0"/>
          <w:numId w:val="2"/>
        </w:numPr>
        <w:tabs>
          <w:tab w:val="left" w:pos="284"/>
        </w:tabs>
        <w:overflowPunct w:val="0"/>
        <w:autoSpaceDE w:val="0"/>
        <w:autoSpaceDN w:val="0"/>
        <w:adjustRightInd w:val="0"/>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Транспортировка в стационар при необходимости оказания стационарной помощи по экстренным показаниям.</w:t>
      </w:r>
    </w:p>
    <w:p w14:paraId="2D71A12D" w14:textId="77777777" w:rsidR="00C01350" w:rsidRPr="00FA575B" w:rsidRDefault="00C01350" w:rsidP="00C01350">
      <w:pPr>
        <w:spacing w:after="0" w:line="240" w:lineRule="auto"/>
        <w:jc w:val="both"/>
        <w:rPr>
          <w:rFonts w:ascii="Tahoma" w:eastAsia="Times New Roman" w:hAnsi="Tahoma" w:cs="Tahoma"/>
          <w:sz w:val="20"/>
          <w:szCs w:val="20"/>
          <w:lang w:eastAsia="ru-RU"/>
        </w:rPr>
      </w:pPr>
    </w:p>
    <w:p w14:paraId="7B4111BD" w14:textId="77777777" w:rsidR="00C01350" w:rsidRPr="00FA575B" w:rsidRDefault="00C01350" w:rsidP="00C01350">
      <w:pPr>
        <w:spacing w:after="0" w:line="240" w:lineRule="auto"/>
        <w:jc w:val="both"/>
        <w:rPr>
          <w:rFonts w:ascii="Tahoma" w:eastAsia="Times New Roman" w:hAnsi="Tahoma" w:cs="Tahoma"/>
          <w:b/>
          <w:sz w:val="20"/>
          <w:szCs w:val="20"/>
          <w:lang w:eastAsia="ru-RU"/>
        </w:rPr>
      </w:pPr>
      <w:r w:rsidRPr="00FA575B">
        <w:rPr>
          <w:rFonts w:ascii="Tahoma" w:eastAsia="Times New Roman" w:hAnsi="Tahoma" w:cs="Tahoma"/>
          <w:b/>
          <w:sz w:val="20"/>
          <w:szCs w:val="20"/>
          <w:lang w:eastAsia="ru-RU"/>
        </w:rPr>
        <w:t xml:space="preserve">5. Стационарная помощь в </w:t>
      </w:r>
      <w:proofErr w:type="gramStart"/>
      <w:r w:rsidRPr="00FA575B">
        <w:rPr>
          <w:rFonts w:ascii="Tahoma" w:eastAsia="Times New Roman" w:hAnsi="Tahoma" w:cs="Tahoma"/>
          <w:b/>
          <w:sz w:val="20"/>
          <w:szCs w:val="20"/>
          <w:lang w:eastAsia="ru-RU"/>
        </w:rPr>
        <w:t xml:space="preserve">объеме  </w:t>
      </w:r>
      <w:r w:rsidRPr="00FA575B">
        <w:rPr>
          <w:rFonts w:ascii="Tahoma" w:eastAsia="Times New Roman" w:hAnsi="Tahoma" w:cs="Tahoma"/>
          <w:sz w:val="20"/>
          <w:szCs w:val="20"/>
          <w:lang w:eastAsia="ru-RU"/>
        </w:rPr>
        <w:t>экстренной</w:t>
      </w:r>
      <w:proofErr w:type="gramEnd"/>
      <w:r w:rsidRPr="00FA575B">
        <w:rPr>
          <w:rFonts w:ascii="Tahoma" w:eastAsia="Times New Roman" w:hAnsi="Tahoma" w:cs="Tahoma"/>
          <w:sz w:val="20"/>
          <w:szCs w:val="20"/>
          <w:lang w:eastAsia="ru-RU"/>
        </w:rPr>
        <w:t xml:space="preserve">* и плановой  стационарной помощи, включая применение </w:t>
      </w:r>
      <w:proofErr w:type="spellStart"/>
      <w:r w:rsidRPr="00FA575B">
        <w:rPr>
          <w:rFonts w:ascii="Tahoma" w:eastAsia="Times New Roman" w:hAnsi="Tahoma" w:cs="Tahoma"/>
          <w:sz w:val="20"/>
          <w:szCs w:val="20"/>
          <w:lang w:eastAsia="ru-RU"/>
        </w:rPr>
        <w:t>стационарзамещающих</w:t>
      </w:r>
      <w:proofErr w:type="spellEnd"/>
      <w:r w:rsidRPr="00FA575B">
        <w:rPr>
          <w:rFonts w:ascii="Tahoma" w:eastAsia="Times New Roman" w:hAnsi="Tahoma" w:cs="Tahoma"/>
          <w:sz w:val="20"/>
          <w:szCs w:val="20"/>
          <w:lang w:eastAsia="ru-RU"/>
        </w:rPr>
        <w:t xml:space="preserve"> технологий («стационар одного дня», «дневной стационар») </w:t>
      </w:r>
      <w:r w:rsidRPr="00FA575B">
        <w:rPr>
          <w:rFonts w:ascii="Tahoma" w:eastAsia="Times New Roman" w:hAnsi="Tahoma" w:cs="Tahoma"/>
          <w:i/>
          <w:sz w:val="20"/>
          <w:szCs w:val="20"/>
          <w:lang w:eastAsia="ru-RU"/>
        </w:rPr>
        <w:t>(при наличии услуги в выбранном Варианте страхования)</w:t>
      </w:r>
      <w:r w:rsidRPr="00FA575B">
        <w:rPr>
          <w:rFonts w:ascii="Tahoma" w:eastAsia="Times New Roman" w:hAnsi="Tahoma" w:cs="Tahoma"/>
          <w:b/>
          <w:sz w:val="20"/>
          <w:szCs w:val="20"/>
          <w:lang w:eastAsia="ru-RU"/>
        </w:rPr>
        <w:t>:</w:t>
      </w:r>
    </w:p>
    <w:p w14:paraId="0A526A10"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*Экстренная госпитализация – госпитализация в состоянии угрожающем жизни, не позднее 24 часов от начала заболевания. </w:t>
      </w:r>
    </w:p>
    <w:p w14:paraId="16BB9898"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Экстренная операция – операция, выполненная не позднее 12 часов с момента поступления Застрахованного лица в стационар.</w:t>
      </w:r>
    </w:p>
    <w:p w14:paraId="35D9BC36"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1. Приемы (в том числе контрольные приемы и динамическое наблюдение), осмотры, консультации врачами-специалистами: педиатром (все специальности), гастроэнтерологом, кардиологом, ревматологом, неврологом, офтальмологом, хирургом (все специальности), реаниматологом, анестезиологом, </w:t>
      </w:r>
      <w:proofErr w:type="spellStart"/>
      <w:r w:rsidRPr="00FA575B">
        <w:rPr>
          <w:rFonts w:ascii="Tahoma" w:eastAsia="Times New Roman" w:hAnsi="Tahoma" w:cs="Tahoma"/>
          <w:sz w:val="20"/>
          <w:szCs w:val="20"/>
          <w:lang w:eastAsia="ru-RU"/>
        </w:rPr>
        <w:t>маммологом</w:t>
      </w:r>
      <w:proofErr w:type="spellEnd"/>
      <w:r w:rsidRPr="00FA575B">
        <w:rPr>
          <w:rFonts w:ascii="Tahoma" w:eastAsia="Times New Roman" w:hAnsi="Tahoma" w:cs="Tahoma"/>
          <w:sz w:val="20"/>
          <w:szCs w:val="20"/>
          <w:lang w:eastAsia="ru-RU"/>
        </w:rPr>
        <w:t xml:space="preserve">, травматологом-ортопедом, гинекологом, урологом, </w:t>
      </w:r>
      <w:proofErr w:type="spellStart"/>
      <w:r w:rsidRPr="00FA575B">
        <w:rPr>
          <w:rFonts w:ascii="Tahoma" w:eastAsia="Times New Roman" w:hAnsi="Tahoma" w:cs="Tahoma"/>
          <w:sz w:val="20"/>
          <w:szCs w:val="20"/>
          <w:lang w:eastAsia="ru-RU"/>
        </w:rPr>
        <w:t>колопроктологом</w:t>
      </w:r>
      <w:proofErr w:type="spellEnd"/>
      <w:r w:rsidRPr="00FA575B">
        <w:rPr>
          <w:rFonts w:ascii="Tahoma" w:eastAsia="Times New Roman" w:hAnsi="Tahoma" w:cs="Tahoma"/>
          <w:sz w:val="20"/>
          <w:szCs w:val="20"/>
          <w:lang w:eastAsia="ru-RU"/>
        </w:rPr>
        <w:t xml:space="preserve">, нефрологом, отоларингологом, </w:t>
      </w:r>
      <w:proofErr w:type="spellStart"/>
      <w:r w:rsidRPr="00FA575B">
        <w:rPr>
          <w:rFonts w:ascii="Tahoma" w:eastAsia="Times New Roman" w:hAnsi="Tahoma" w:cs="Tahoma"/>
          <w:sz w:val="20"/>
          <w:szCs w:val="20"/>
          <w:lang w:eastAsia="ru-RU"/>
        </w:rPr>
        <w:t>сурдологом</w:t>
      </w:r>
      <w:proofErr w:type="spellEnd"/>
      <w:r w:rsidRPr="00FA575B">
        <w:rPr>
          <w:rFonts w:ascii="Tahoma" w:eastAsia="Times New Roman" w:hAnsi="Tahoma" w:cs="Tahoma"/>
          <w:sz w:val="20"/>
          <w:szCs w:val="20"/>
          <w:lang w:eastAsia="ru-RU"/>
        </w:rPr>
        <w:t xml:space="preserve">, гематологом, пульмонологом, эндокринологом, </w:t>
      </w:r>
      <w:proofErr w:type="spellStart"/>
      <w:r w:rsidRPr="00FA575B">
        <w:rPr>
          <w:rFonts w:ascii="Tahoma" w:eastAsia="Times New Roman" w:hAnsi="Tahoma" w:cs="Tahoma"/>
          <w:sz w:val="20"/>
          <w:szCs w:val="20"/>
          <w:lang w:eastAsia="ru-RU"/>
        </w:rPr>
        <w:t>дерматовенерологом</w:t>
      </w:r>
      <w:proofErr w:type="spellEnd"/>
      <w:r w:rsidRPr="00FA575B">
        <w:rPr>
          <w:rFonts w:ascii="Tahoma" w:eastAsia="Times New Roman" w:hAnsi="Tahoma" w:cs="Tahoma"/>
          <w:sz w:val="20"/>
          <w:szCs w:val="20"/>
          <w:lang w:eastAsia="ru-RU"/>
        </w:rPr>
        <w:t xml:space="preserve">, инфекционистом, микологом, аллергологом-иммунологом, </w:t>
      </w:r>
      <w:proofErr w:type="spellStart"/>
      <w:r w:rsidRPr="00FA575B">
        <w:rPr>
          <w:rFonts w:ascii="Tahoma" w:eastAsia="Times New Roman" w:hAnsi="Tahoma" w:cs="Tahoma"/>
          <w:sz w:val="20"/>
          <w:szCs w:val="20"/>
          <w:lang w:eastAsia="ru-RU"/>
        </w:rPr>
        <w:t>иглорефлексотерапевтом</w:t>
      </w:r>
      <w:proofErr w:type="spellEnd"/>
      <w:r w:rsidRPr="00FA575B">
        <w:rPr>
          <w:rFonts w:ascii="Tahoma" w:eastAsia="Times New Roman" w:hAnsi="Tahoma" w:cs="Tahoma"/>
          <w:sz w:val="20"/>
          <w:szCs w:val="20"/>
          <w:lang w:eastAsia="ru-RU"/>
        </w:rPr>
        <w:t xml:space="preserve">,  мануальным терапевтом, физиотерапевтом, врачом ЛФК; </w:t>
      </w:r>
    </w:p>
    <w:p w14:paraId="7D1637E8"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1.1. Консультации фтизиатром, онкологом, психиатром (психотерапевтом) по назначению лечащего врача-специалиста; </w:t>
      </w:r>
    </w:p>
    <w:p w14:paraId="586BCCBF"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2. Лабораторные исследования: общеклинические, биохимические, в том числе гормональные; микробиологические, в том числе </w:t>
      </w:r>
      <w:proofErr w:type="spellStart"/>
      <w:r w:rsidRPr="00FA575B">
        <w:rPr>
          <w:rFonts w:ascii="Tahoma" w:eastAsia="Times New Roman" w:hAnsi="Tahoma" w:cs="Tahoma"/>
          <w:sz w:val="20"/>
          <w:szCs w:val="20"/>
          <w:lang w:eastAsia="ru-RU"/>
        </w:rPr>
        <w:t>иммуносерологические</w:t>
      </w:r>
      <w:proofErr w:type="spellEnd"/>
      <w:r w:rsidRPr="00FA575B">
        <w:rPr>
          <w:rFonts w:ascii="Tahoma" w:eastAsia="Times New Roman" w:hAnsi="Tahoma" w:cs="Tahoma"/>
          <w:sz w:val="20"/>
          <w:szCs w:val="20"/>
          <w:lang w:eastAsia="ru-RU"/>
        </w:rPr>
        <w:t xml:space="preserve">, вирусологические, бактериологические, микологические исследования; </w:t>
      </w:r>
      <w:proofErr w:type="spellStart"/>
      <w:r w:rsidRPr="00FA575B">
        <w:rPr>
          <w:rFonts w:ascii="Tahoma" w:eastAsia="Times New Roman" w:hAnsi="Tahoma" w:cs="Tahoma"/>
          <w:sz w:val="20"/>
          <w:szCs w:val="20"/>
          <w:lang w:eastAsia="ru-RU"/>
        </w:rPr>
        <w:t>онкомаркеры</w:t>
      </w:r>
      <w:proofErr w:type="spellEnd"/>
      <w:r w:rsidRPr="00FA575B">
        <w:rPr>
          <w:rFonts w:ascii="Tahoma" w:eastAsia="Times New Roman" w:hAnsi="Tahoma" w:cs="Tahoma"/>
          <w:sz w:val="20"/>
          <w:szCs w:val="20"/>
          <w:lang w:eastAsia="ru-RU"/>
        </w:rPr>
        <w:t xml:space="preserve">; иммунологические и </w:t>
      </w:r>
      <w:proofErr w:type="spellStart"/>
      <w:r w:rsidRPr="00FA575B">
        <w:rPr>
          <w:rFonts w:ascii="Tahoma" w:eastAsia="Times New Roman" w:hAnsi="Tahoma" w:cs="Tahoma"/>
          <w:sz w:val="20"/>
          <w:szCs w:val="20"/>
          <w:lang w:eastAsia="ru-RU"/>
        </w:rPr>
        <w:t>аллергологические</w:t>
      </w:r>
      <w:proofErr w:type="spellEnd"/>
      <w:r w:rsidRPr="00FA575B">
        <w:rPr>
          <w:rFonts w:ascii="Tahoma" w:eastAsia="Times New Roman" w:hAnsi="Tahoma" w:cs="Tahoma"/>
          <w:sz w:val="20"/>
          <w:szCs w:val="20"/>
          <w:lang w:eastAsia="ru-RU"/>
        </w:rPr>
        <w:t xml:space="preserve"> исследования; исследование </w:t>
      </w:r>
      <w:proofErr w:type="spellStart"/>
      <w:r w:rsidRPr="00FA575B">
        <w:rPr>
          <w:rFonts w:ascii="Tahoma" w:eastAsia="Times New Roman" w:hAnsi="Tahoma" w:cs="Tahoma"/>
          <w:sz w:val="20"/>
          <w:szCs w:val="20"/>
          <w:lang w:eastAsia="ru-RU"/>
        </w:rPr>
        <w:t>биоптатов</w:t>
      </w:r>
      <w:proofErr w:type="spellEnd"/>
      <w:r w:rsidRPr="00FA575B">
        <w:rPr>
          <w:rFonts w:ascii="Tahoma" w:eastAsia="Times New Roman" w:hAnsi="Tahoma" w:cs="Tahoma"/>
          <w:sz w:val="20"/>
          <w:szCs w:val="20"/>
          <w:lang w:eastAsia="ru-RU"/>
        </w:rPr>
        <w:t xml:space="preserve"> слизистой желудочно-кишечного тракта; гистологические и цитологические исследования; ДНК/РНК диагностика методом полимеразной цепной реакции (ПЦР-диагностика. </w:t>
      </w:r>
    </w:p>
    <w:p w14:paraId="3A9A92D4"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3. Инструментальные методы диагностики и </w:t>
      </w:r>
      <w:proofErr w:type="gramStart"/>
      <w:r w:rsidRPr="00FA575B">
        <w:rPr>
          <w:rFonts w:ascii="Tahoma" w:eastAsia="Times New Roman" w:hAnsi="Tahoma" w:cs="Tahoma"/>
          <w:sz w:val="20"/>
          <w:szCs w:val="20"/>
          <w:lang w:eastAsia="ru-RU"/>
        </w:rPr>
        <w:t>лечения:  эндоскопические</w:t>
      </w:r>
      <w:proofErr w:type="gramEnd"/>
      <w:r w:rsidRPr="00FA575B">
        <w:rPr>
          <w:rFonts w:ascii="Tahoma" w:eastAsia="Times New Roman" w:hAnsi="Tahoma" w:cs="Tahoma"/>
          <w:sz w:val="20"/>
          <w:szCs w:val="20"/>
          <w:lang w:eastAsia="ru-RU"/>
        </w:rPr>
        <w:t xml:space="preserve">, функциональные,  ультразвуковые, рентгенологические (в том числе -  маммография, флюорография, денситометрия), радиоизотопные исследования,  ангиография (инвазивная, </w:t>
      </w:r>
      <w:proofErr w:type="spellStart"/>
      <w:r w:rsidRPr="00FA575B">
        <w:rPr>
          <w:rFonts w:ascii="Tahoma" w:eastAsia="Times New Roman" w:hAnsi="Tahoma" w:cs="Tahoma"/>
          <w:sz w:val="20"/>
          <w:szCs w:val="20"/>
          <w:lang w:eastAsia="ru-RU"/>
        </w:rPr>
        <w:t>неинвазивная</w:t>
      </w:r>
      <w:proofErr w:type="spellEnd"/>
      <w:r w:rsidRPr="00FA575B">
        <w:rPr>
          <w:rFonts w:ascii="Tahoma" w:eastAsia="Times New Roman" w:hAnsi="Tahoma" w:cs="Tahoma"/>
          <w:sz w:val="20"/>
          <w:szCs w:val="20"/>
          <w:lang w:eastAsia="ru-RU"/>
        </w:rPr>
        <w:t xml:space="preserve">), включая </w:t>
      </w:r>
      <w:proofErr w:type="spellStart"/>
      <w:r w:rsidRPr="00FA575B">
        <w:rPr>
          <w:rFonts w:ascii="Tahoma" w:eastAsia="Times New Roman" w:hAnsi="Tahoma" w:cs="Tahoma"/>
          <w:sz w:val="20"/>
          <w:szCs w:val="20"/>
          <w:lang w:eastAsia="ru-RU"/>
        </w:rPr>
        <w:t>коронарографию</w:t>
      </w:r>
      <w:proofErr w:type="spellEnd"/>
      <w:r w:rsidRPr="00FA575B">
        <w:rPr>
          <w:rFonts w:ascii="Tahoma" w:eastAsia="Times New Roman" w:hAnsi="Tahoma" w:cs="Tahoma"/>
          <w:sz w:val="20"/>
          <w:szCs w:val="20"/>
          <w:lang w:eastAsia="ru-RU"/>
        </w:rPr>
        <w:t xml:space="preserve">, компьютерная томография (КТ), магнитная резонансная томография (МРТ), </w:t>
      </w:r>
      <w:proofErr w:type="spellStart"/>
      <w:r w:rsidRPr="00FA575B">
        <w:rPr>
          <w:rFonts w:ascii="Tahoma" w:eastAsia="Times New Roman" w:hAnsi="Tahoma" w:cs="Tahoma"/>
          <w:sz w:val="20"/>
          <w:szCs w:val="20"/>
          <w:lang w:eastAsia="ru-RU"/>
        </w:rPr>
        <w:t>мультиспиральная</w:t>
      </w:r>
      <w:proofErr w:type="spellEnd"/>
      <w:r w:rsidRPr="00FA575B">
        <w:rPr>
          <w:rFonts w:ascii="Tahoma" w:eastAsia="Times New Roman" w:hAnsi="Tahoma" w:cs="Tahoma"/>
          <w:sz w:val="20"/>
          <w:szCs w:val="20"/>
          <w:lang w:eastAsia="ru-RU"/>
        </w:rPr>
        <w:t xml:space="preserve"> компьютерная томография (МСКТ); лечебно-диагностические исследования и манипуляции с использованием контрастных веществ.</w:t>
      </w:r>
    </w:p>
    <w:p w14:paraId="56FFA7E1"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4. Забор материала для лабораторных исследований.</w:t>
      </w:r>
    </w:p>
    <w:p w14:paraId="28D84CEA"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5. Общие и специализированные оперативные вмешательства, лечебно-диагностические манипуляции и процедуры. Оказание услуг в «дневном стационаре» («стационаре одного дня») возможно при наличии в Варианте страхования Застрахованного лица риска «Плановая стационарная помощь».</w:t>
      </w:r>
    </w:p>
    <w:p w14:paraId="0D0B6F3F"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6. Консервативное лечение.</w:t>
      </w:r>
    </w:p>
    <w:p w14:paraId="0AB78D3F"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7.Хирургическое лечение, в том числе лечебно-диагностические манипуляции и процедуры при </w:t>
      </w:r>
      <w:proofErr w:type="gramStart"/>
      <w:r w:rsidRPr="00FA575B">
        <w:rPr>
          <w:rFonts w:ascii="Tahoma" w:eastAsia="Times New Roman" w:hAnsi="Tahoma" w:cs="Tahoma"/>
          <w:sz w:val="20"/>
          <w:szCs w:val="20"/>
          <w:lang w:eastAsia="ru-RU"/>
        </w:rPr>
        <w:t>оказании  стационарной</w:t>
      </w:r>
      <w:proofErr w:type="gramEnd"/>
      <w:r w:rsidRPr="00FA575B">
        <w:rPr>
          <w:rFonts w:ascii="Tahoma" w:eastAsia="Times New Roman" w:hAnsi="Tahoma" w:cs="Tahoma"/>
          <w:sz w:val="20"/>
          <w:szCs w:val="20"/>
          <w:lang w:eastAsia="ru-RU"/>
        </w:rPr>
        <w:t xml:space="preserve"> помощи. Экстракорпоральные методы лечения по жизненным показаниям при нахождении больного в отделении реанимации. Проведения гипербарической </w:t>
      </w:r>
      <w:proofErr w:type="spellStart"/>
      <w:r w:rsidRPr="00FA575B">
        <w:rPr>
          <w:rFonts w:ascii="Tahoma" w:eastAsia="Times New Roman" w:hAnsi="Tahoma" w:cs="Tahoma"/>
          <w:sz w:val="20"/>
          <w:szCs w:val="20"/>
          <w:lang w:eastAsia="ru-RU"/>
        </w:rPr>
        <w:t>оксигенации</w:t>
      </w:r>
      <w:proofErr w:type="spellEnd"/>
      <w:r w:rsidRPr="00FA575B">
        <w:rPr>
          <w:rFonts w:ascii="Tahoma" w:eastAsia="Times New Roman" w:hAnsi="Tahoma" w:cs="Tahoma"/>
          <w:sz w:val="20"/>
          <w:szCs w:val="20"/>
          <w:lang w:eastAsia="ru-RU"/>
        </w:rPr>
        <w:t xml:space="preserve"> по жизненным показаниям при нахождении больного в отделении реанимации.</w:t>
      </w:r>
    </w:p>
    <w:p w14:paraId="3EB256B2"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8. Хирургическое лечение при травмах, полученных в период действия настоящего Договора страхования, в </w:t>
      </w:r>
      <w:proofErr w:type="gramStart"/>
      <w:r w:rsidRPr="00FA575B">
        <w:rPr>
          <w:rFonts w:ascii="Tahoma" w:eastAsia="Times New Roman" w:hAnsi="Tahoma" w:cs="Tahoma"/>
          <w:sz w:val="20"/>
          <w:szCs w:val="20"/>
          <w:lang w:eastAsia="ru-RU"/>
        </w:rPr>
        <w:t>объеме  оперативных</w:t>
      </w:r>
      <w:proofErr w:type="gramEnd"/>
      <w:r w:rsidRPr="00FA575B">
        <w:rPr>
          <w:rFonts w:ascii="Tahoma" w:eastAsia="Times New Roman" w:hAnsi="Tahoma" w:cs="Tahoma"/>
          <w:sz w:val="20"/>
          <w:szCs w:val="20"/>
          <w:lang w:eastAsia="ru-RU"/>
        </w:rPr>
        <w:t xml:space="preserve"> вмешательств, наложения гипсовых и иных фиксирующих систем, удаление металлоконструкций.</w:t>
      </w:r>
    </w:p>
    <w:p w14:paraId="5AB4B5F7"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9. Анестезия: местная (аппликационная, инъекционная) анестезия и общая (общий наркоз при </w:t>
      </w:r>
      <w:proofErr w:type="gramStart"/>
      <w:r w:rsidRPr="00FA575B">
        <w:rPr>
          <w:rFonts w:ascii="Tahoma" w:eastAsia="Times New Roman" w:hAnsi="Tahoma" w:cs="Tahoma"/>
          <w:sz w:val="20"/>
          <w:szCs w:val="20"/>
          <w:lang w:eastAsia="ru-RU"/>
        </w:rPr>
        <w:t>оказании  стационарных</w:t>
      </w:r>
      <w:proofErr w:type="gramEnd"/>
      <w:r w:rsidRPr="00FA575B">
        <w:rPr>
          <w:rFonts w:ascii="Tahoma" w:eastAsia="Times New Roman" w:hAnsi="Tahoma" w:cs="Tahoma"/>
          <w:sz w:val="20"/>
          <w:szCs w:val="20"/>
          <w:lang w:eastAsia="ru-RU"/>
        </w:rPr>
        <w:t xml:space="preserve"> видов медицинской помощи; </w:t>
      </w:r>
    </w:p>
    <w:p w14:paraId="61B5B39F"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10. Интенсивная терапия и реанимационные мероприятия.</w:t>
      </w:r>
    </w:p>
    <w:p w14:paraId="12B8D460"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lastRenderedPageBreak/>
        <w:t>11. Медикаментозная терапия, питание, уход.</w:t>
      </w:r>
    </w:p>
    <w:p w14:paraId="57B812C8"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12. Физиотерапевтическое лечение: ингаляционная терапия, светолечение, теплолечение, лазеротерапия, электротерапия (низкочастотная и высокочастотная), ультразвуковая </w:t>
      </w:r>
      <w:proofErr w:type="gramStart"/>
      <w:r w:rsidRPr="00FA575B">
        <w:rPr>
          <w:rFonts w:ascii="Tahoma" w:eastAsia="Times New Roman" w:hAnsi="Tahoma" w:cs="Tahoma"/>
          <w:sz w:val="20"/>
          <w:szCs w:val="20"/>
          <w:lang w:eastAsia="ru-RU"/>
        </w:rPr>
        <w:t xml:space="preserve">терапия,  </w:t>
      </w:r>
      <w:proofErr w:type="spellStart"/>
      <w:r w:rsidRPr="00FA575B">
        <w:rPr>
          <w:rFonts w:ascii="Tahoma" w:eastAsia="Times New Roman" w:hAnsi="Tahoma" w:cs="Tahoma"/>
          <w:sz w:val="20"/>
          <w:szCs w:val="20"/>
          <w:lang w:eastAsia="ru-RU"/>
        </w:rPr>
        <w:t>магнитотерапия</w:t>
      </w:r>
      <w:proofErr w:type="spellEnd"/>
      <w:proofErr w:type="gramEnd"/>
      <w:r w:rsidRPr="00FA575B">
        <w:rPr>
          <w:rFonts w:ascii="Tahoma" w:eastAsia="Times New Roman" w:hAnsi="Tahoma" w:cs="Tahoma"/>
          <w:sz w:val="20"/>
          <w:szCs w:val="20"/>
          <w:lang w:eastAsia="ru-RU"/>
        </w:rPr>
        <w:t>, сочетанная;</w:t>
      </w:r>
    </w:p>
    <w:p w14:paraId="4BB56D6E"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13. Классический массаж; классическая мануальная терапия; классическая иглорефлексотерапия (</w:t>
      </w:r>
      <w:proofErr w:type="spellStart"/>
      <w:r w:rsidRPr="00FA575B">
        <w:rPr>
          <w:rFonts w:ascii="Tahoma" w:eastAsia="Times New Roman" w:hAnsi="Tahoma" w:cs="Tahoma"/>
          <w:sz w:val="20"/>
          <w:szCs w:val="20"/>
          <w:lang w:eastAsia="ru-RU"/>
        </w:rPr>
        <w:t>корпоральная</w:t>
      </w:r>
      <w:proofErr w:type="spellEnd"/>
      <w:r w:rsidRPr="00FA575B">
        <w:rPr>
          <w:rFonts w:ascii="Tahoma" w:eastAsia="Times New Roman" w:hAnsi="Tahoma" w:cs="Tahoma"/>
          <w:sz w:val="20"/>
          <w:szCs w:val="20"/>
          <w:lang w:eastAsia="ru-RU"/>
        </w:rPr>
        <w:t xml:space="preserve"> и аурикулярная); лечебная физкультура, включая индивидуальные занятия при невозможности проведения занятий в группе.</w:t>
      </w:r>
    </w:p>
    <w:p w14:paraId="0A33E896" w14:textId="77777777" w:rsidR="00C01350" w:rsidRPr="00FA575B" w:rsidRDefault="00C01350" w:rsidP="00C01350">
      <w:pPr>
        <w:pStyle w:val="Iniiaiieoaeno"/>
        <w:tabs>
          <w:tab w:val="left" w:pos="284"/>
        </w:tabs>
        <w:ind w:firstLine="0"/>
        <w:rPr>
          <w:rFonts w:ascii="Tahoma" w:hAnsi="Tahoma" w:cs="Tahoma"/>
          <w:color w:val="262626" w:themeColor="text1" w:themeTint="D9"/>
          <w:sz w:val="20"/>
        </w:rPr>
      </w:pPr>
      <w:r w:rsidRPr="00FA575B">
        <w:rPr>
          <w:rFonts w:ascii="Tahoma" w:hAnsi="Tahoma" w:cs="Tahoma"/>
          <w:sz w:val="20"/>
        </w:rPr>
        <w:t xml:space="preserve">14. </w:t>
      </w:r>
      <w:r w:rsidRPr="00FA575B">
        <w:rPr>
          <w:rFonts w:ascii="Tahoma" w:hAnsi="Tahoma" w:cs="Tahoma"/>
          <w:color w:val="262626" w:themeColor="text1" w:themeTint="D9"/>
          <w:sz w:val="20"/>
        </w:rPr>
        <w:t>Удаление медицинского оборудования, имплантатов и др., установленных в течение срока действия предыдущих договоров страхования.</w:t>
      </w:r>
    </w:p>
    <w:p w14:paraId="046E6AE2" w14:textId="77777777" w:rsidR="00C01350" w:rsidRPr="00FA575B" w:rsidRDefault="00C01350" w:rsidP="00C01350">
      <w:pPr>
        <w:spacing w:after="0" w:line="240" w:lineRule="auto"/>
        <w:jc w:val="both"/>
        <w:rPr>
          <w:rFonts w:ascii="Tahoma" w:eastAsia="Times New Roman" w:hAnsi="Tahoma" w:cs="Tahoma"/>
          <w:sz w:val="20"/>
          <w:szCs w:val="20"/>
          <w:lang w:eastAsia="ru-RU"/>
        </w:rPr>
      </w:pPr>
    </w:p>
    <w:p w14:paraId="1B070FE9" w14:textId="77777777" w:rsidR="00C01350" w:rsidRPr="00FA575B" w:rsidRDefault="00C01350" w:rsidP="00C01350">
      <w:pPr>
        <w:spacing w:after="0" w:line="240" w:lineRule="auto"/>
        <w:jc w:val="both"/>
        <w:rPr>
          <w:rFonts w:ascii="Tahoma" w:eastAsia="Times New Roman" w:hAnsi="Tahoma" w:cs="Tahoma"/>
          <w:sz w:val="20"/>
          <w:szCs w:val="20"/>
          <w:lang w:eastAsia="ru-RU"/>
        </w:rPr>
      </w:pPr>
    </w:p>
    <w:p w14:paraId="78FA0CC5" w14:textId="77777777" w:rsidR="00C01350" w:rsidRPr="00FA575B" w:rsidRDefault="00C01350" w:rsidP="00C01350">
      <w:pPr>
        <w:pStyle w:val="Iniiaiieoaeno"/>
        <w:ind w:firstLine="0"/>
        <w:rPr>
          <w:rFonts w:ascii="Tahoma" w:hAnsi="Tahoma" w:cs="Tahoma"/>
          <w:sz w:val="20"/>
        </w:rPr>
      </w:pPr>
      <w:r w:rsidRPr="00FA575B">
        <w:rPr>
          <w:rFonts w:ascii="Tahoma" w:hAnsi="Tahoma" w:cs="Tahoma"/>
          <w:sz w:val="20"/>
        </w:rPr>
        <w:t>Все услуги при стационарном лечении оказываются только по поводу заболевания, послужившего причиной госпитализации.</w:t>
      </w:r>
    </w:p>
    <w:p w14:paraId="2BC8EB70" w14:textId="77777777" w:rsidR="00C01350" w:rsidRPr="00FA575B" w:rsidRDefault="00C01350" w:rsidP="00C01350">
      <w:pPr>
        <w:pStyle w:val="Iniiaiieoaeno"/>
        <w:ind w:firstLine="0"/>
        <w:rPr>
          <w:rFonts w:ascii="Tahoma" w:hAnsi="Tahoma" w:cs="Tahoma"/>
          <w:sz w:val="20"/>
        </w:rPr>
      </w:pPr>
      <w:r w:rsidRPr="00FA575B">
        <w:rPr>
          <w:rFonts w:ascii="Tahoma" w:hAnsi="Tahoma" w:cs="Tahoma"/>
          <w:sz w:val="20"/>
        </w:rPr>
        <w:t>При невозможности госпитализации в палаты указанной категории госпитализация осуществляется на свободные места с последующим переводом в палаты, указанные в программе.</w:t>
      </w:r>
    </w:p>
    <w:p w14:paraId="55FCE38E" w14:textId="77777777" w:rsidR="00C01350" w:rsidRPr="00FA575B" w:rsidRDefault="00C01350" w:rsidP="00C01350">
      <w:pPr>
        <w:pStyle w:val="Iniiaiieoaeno"/>
        <w:ind w:firstLine="0"/>
        <w:rPr>
          <w:rFonts w:ascii="Tahoma" w:hAnsi="Tahoma" w:cs="Tahoma"/>
          <w:sz w:val="20"/>
        </w:rPr>
      </w:pPr>
      <w:r w:rsidRPr="00FA575B">
        <w:rPr>
          <w:rFonts w:ascii="Tahoma" w:hAnsi="Tahoma" w:cs="Tahoma"/>
          <w:sz w:val="20"/>
        </w:rPr>
        <w:t>Застрахованный госпитализируется в экстренном порядке бригадой скорой медицинской помощи в медицинские учреждения из числа указанных в страховой программе, которые при наличии мест способны обеспечить соответствующую диагнозу медицинскую помощь. В противном случае застрахованный может быть госпитализирован в равноценное медицинское учреждение, имеющее договорные отношения со страховой компанией.</w:t>
      </w:r>
    </w:p>
    <w:p w14:paraId="61B29D72" w14:textId="77777777" w:rsidR="00C01350" w:rsidRPr="00FA575B" w:rsidRDefault="00C01350" w:rsidP="00C01350">
      <w:pPr>
        <w:pStyle w:val="Iniiaiieoaeno"/>
        <w:ind w:firstLine="0"/>
        <w:rPr>
          <w:rFonts w:ascii="Tahoma" w:hAnsi="Tahoma" w:cs="Tahoma"/>
          <w:sz w:val="20"/>
        </w:rPr>
      </w:pPr>
      <w:r w:rsidRPr="00FA575B">
        <w:rPr>
          <w:rFonts w:ascii="Tahoma" w:hAnsi="Tahoma" w:cs="Tahoma"/>
          <w:sz w:val="20"/>
        </w:rPr>
        <w:t xml:space="preserve">В исключительных случаях, по жизненным показаниям, экстренная госпитализация может быть осуществлена в ближайшую к местонахождению застрахованного государственную (муниципальную) больницу, способную оказать соответствующую диагнозу медицинскую помощь. В дальнейшем страховая компания принимает меры </w:t>
      </w:r>
      <w:proofErr w:type="gramStart"/>
      <w:r w:rsidRPr="00FA575B">
        <w:rPr>
          <w:rFonts w:ascii="Tahoma" w:hAnsi="Tahoma" w:cs="Tahoma"/>
          <w:sz w:val="20"/>
        </w:rPr>
        <w:t>для перевода</w:t>
      </w:r>
      <w:proofErr w:type="gramEnd"/>
      <w:r w:rsidRPr="00FA575B">
        <w:rPr>
          <w:rFonts w:ascii="Tahoma" w:hAnsi="Tahoma" w:cs="Tahoma"/>
          <w:sz w:val="20"/>
        </w:rPr>
        <w:t xml:space="preserve"> застрахованного в медицинское учреждение по программе добровольного медицинского страхования при отсутствии медицинских противопоказаний и желании страхователя.</w:t>
      </w:r>
    </w:p>
    <w:p w14:paraId="1C4EF69B" w14:textId="77777777" w:rsidR="00C01350" w:rsidRPr="00FA575B" w:rsidRDefault="00C01350" w:rsidP="00C01350">
      <w:pPr>
        <w:spacing w:after="0" w:line="240" w:lineRule="auto"/>
        <w:jc w:val="both"/>
        <w:rPr>
          <w:rFonts w:ascii="Tahoma" w:eastAsia="Times New Roman" w:hAnsi="Tahoma" w:cs="Tahoma"/>
          <w:sz w:val="20"/>
          <w:szCs w:val="20"/>
          <w:lang w:eastAsia="ru-RU"/>
        </w:rPr>
      </w:pPr>
    </w:p>
    <w:p w14:paraId="1C576A22" w14:textId="77777777" w:rsidR="00C01350" w:rsidRPr="00FA575B" w:rsidRDefault="00C01350" w:rsidP="00C01350">
      <w:pPr>
        <w:spacing w:after="0" w:line="240" w:lineRule="auto"/>
        <w:jc w:val="both"/>
        <w:rPr>
          <w:rFonts w:ascii="Tahoma" w:eastAsia="Times New Roman" w:hAnsi="Tahoma" w:cs="Tahoma"/>
          <w:sz w:val="20"/>
          <w:szCs w:val="20"/>
          <w:lang w:eastAsia="ru-RU"/>
        </w:rPr>
      </w:pPr>
    </w:p>
    <w:p w14:paraId="608F5B50" w14:textId="77777777" w:rsidR="00C01350" w:rsidRPr="00FA575B" w:rsidRDefault="00C01350" w:rsidP="00C01350">
      <w:pPr>
        <w:tabs>
          <w:tab w:val="left" w:pos="1134"/>
        </w:tabs>
        <w:spacing w:after="0" w:line="240" w:lineRule="auto"/>
        <w:ind w:firstLine="709"/>
        <w:jc w:val="both"/>
        <w:rPr>
          <w:rFonts w:ascii="Tahoma" w:eastAsia="Times New Roman" w:hAnsi="Tahoma" w:cs="Tahoma"/>
          <w:b/>
          <w:sz w:val="20"/>
          <w:szCs w:val="20"/>
          <w:lang w:eastAsia="ru-RU"/>
        </w:rPr>
      </w:pPr>
      <w:r w:rsidRPr="00FA575B">
        <w:rPr>
          <w:rFonts w:ascii="Tahoma" w:eastAsia="Times New Roman" w:hAnsi="Tahoma" w:cs="Tahoma"/>
          <w:b/>
          <w:sz w:val="20"/>
          <w:szCs w:val="20"/>
          <w:lang w:eastAsia="ru-RU"/>
        </w:rPr>
        <w:t xml:space="preserve">Раздел </w:t>
      </w:r>
      <w:r w:rsidRPr="00FA575B">
        <w:rPr>
          <w:rFonts w:ascii="Tahoma" w:eastAsia="Times New Roman" w:hAnsi="Tahoma" w:cs="Tahoma"/>
          <w:b/>
          <w:sz w:val="20"/>
          <w:szCs w:val="20"/>
          <w:lang w:val="en-US" w:eastAsia="ru-RU"/>
        </w:rPr>
        <w:t>II</w:t>
      </w:r>
      <w:r w:rsidRPr="00FA575B">
        <w:rPr>
          <w:rFonts w:ascii="Tahoma" w:eastAsia="Times New Roman" w:hAnsi="Tahoma" w:cs="Tahoma"/>
          <w:b/>
          <w:sz w:val="20"/>
          <w:szCs w:val="20"/>
          <w:lang w:eastAsia="ru-RU"/>
        </w:rPr>
        <w:t>. Исключения из Стандартной программы добровольного медицинского страхования</w:t>
      </w:r>
    </w:p>
    <w:p w14:paraId="76AEF868" w14:textId="77777777" w:rsidR="00C01350" w:rsidRPr="00FA575B" w:rsidRDefault="00C01350" w:rsidP="00C01350">
      <w:pPr>
        <w:tabs>
          <w:tab w:val="left" w:pos="1134"/>
        </w:tabs>
        <w:spacing w:after="0" w:line="240" w:lineRule="auto"/>
        <w:ind w:firstLine="709"/>
        <w:jc w:val="both"/>
        <w:rPr>
          <w:rFonts w:ascii="Tahoma" w:eastAsia="Times New Roman" w:hAnsi="Tahoma" w:cs="Tahoma"/>
          <w:b/>
          <w:sz w:val="20"/>
          <w:szCs w:val="20"/>
          <w:lang w:eastAsia="ru-RU"/>
        </w:rPr>
      </w:pPr>
    </w:p>
    <w:p w14:paraId="317CA0A6" w14:textId="77777777" w:rsidR="00C01350" w:rsidRPr="00FA575B" w:rsidRDefault="00C01350" w:rsidP="00C01350">
      <w:pPr>
        <w:numPr>
          <w:ilvl w:val="12"/>
          <w:numId w:val="0"/>
        </w:numPr>
        <w:spacing w:after="0" w:line="240" w:lineRule="auto"/>
        <w:jc w:val="center"/>
        <w:rPr>
          <w:rFonts w:ascii="Tahoma" w:eastAsia="Times New Roman" w:hAnsi="Tahoma" w:cs="Tahoma"/>
          <w:sz w:val="20"/>
          <w:szCs w:val="20"/>
          <w:u w:val="single"/>
          <w:lang w:eastAsia="ru-RU"/>
        </w:rPr>
      </w:pPr>
      <w:r w:rsidRPr="00FA575B">
        <w:rPr>
          <w:rFonts w:ascii="Tahoma" w:eastAsia="Times New Roman" w:hAnsi="Tahoma" w:cs="Tahoma"/>
          <w:sz w:val="20"/>
          <w:szCs w:val="20"/>
          <w:u w:val="single"/>
          <w:lang w:eastAsia="ru-RU"/>
        </w:rPr>
        <w:t>В Стандартную программу добровольного медицинского страхования не входит:</w:t>
      </w:r>
    </w:p>
    <w:p w14:paraId="152BC551" w14:textId="77777777" w:rsidR="00C01350" w:rsidRPr="00FA575B" w:rsidRDefault="00C01350" w:rsidP="00C01350">
      <w:pPr>
        <w:numPr>
          <w:ilvl w:val="12"/>
          <w:numId w:val="0"/>
        </w:numPr>
        <w:spacing w:after="0" w:line="240" w:lineRule="auto"/>
        <w:jc w:val="center"/>
        <w:rPr>
          <w:rFonts w:ascii="Tahoma" w:eastAsia="Times New Roman" w:hAnsi="Tahoma" w:cs="Tahoma"/>
          <w:b/>
          <w:sz w:val="20"/>
          <w:szCs w:val="20"/>
          <w:u w:val="single"/>
          <w:lang w:eastAsia="ru-RU"/>
        </w:rPr>
      </w:pPr>
    </w:p>
    <w:p w14:paraId="4B3D7311" w14:textId="77777777" w:rsidR="00C01350" w:rsidRPr="00FA575B" w:rsidRDefault="00C01350" w:rsidP="00C01350">
      <w:pPr>
        <w:numPr>
          <w:ilvl w:val="0"/>
          <w:numId w:val="1"/>
        </w:numPr>
        <w:spacing w:after="0" w:line="240" w:lineRule="auto"/>
        <w:ind w:left="0" w:firstLine="0"/>
        <w:jc w:val="both"/>
        <w:rPr>
          <w:rFonts w:ascii="Tahoma" w:eastAsia="Times New Roman" w:hAnsi="Tahoma" w:cs="Tahoma"/>
          <w:b/>
          <w:sz w:val="20"/>
          <w:szCs w:val="20"/>
          <w:lang w:eastAsia="ru-RU"/>
        </w:rPr>
      </w:pPr>
      <w:r w:rsidRPr="00FA575B">
        <w:rPr>
          <w:rFonts w:ascii="Tahoma" w:eastAsia="Times New Roman" w:hAnsi="Tahoma" w:cs="Tahoma"/>
          <w:b/>
          <w:sz w:val="20"/>
          <w:szCs w:val="20"/>
          <w:lang w:eastAsia="ru-RU"/>
        </w:rPr>
        <w:t xml:space="preserve">Оплата медицинских услуг в связи с обращением по поводу следующих заболеваний, их осложнений:  </w:t>
      </w:r>
    </w:p>
    <w:p w14:paraId="0F742753"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новообразований центральной нервной системы; злокачественных онкологических </w:t>
      </w:r>
      <w:proofErr w:type="gramStart"/>
      <w:r w:rsidRPr="00FA575B">
        <w:rPr>
          <w:rFonts w:ascii="Tahoma" w:eastAsia="Times New Roman" w:hAnsi="Tahoma" w:cs="Tahoma"/>
          <w:sz w:val="20"/>
          <w:szCs w:val="20"/>
          <w:lang w:eastAsia="ru-RU"/>
        </w:rPr>
        <w:t>заболеваний,</w:t>
      </w:r>
      <w:r w:rsidRPr="00FA575B" w:rsidDel="00B7561F">
        <w:rPr>
          <w:rFonts w:ascii="Tahoma" w:eastAsia="Times New Roman" w:hAnsi="Tahoma" w:cs="Tahoma"/>
          <w:sz w:val="20"/>
          <w:szCs w:val="20"/>
          <w:lang w:eastAsia="ru-RU"/>
        </w:rPr>
        <w:t xml:space="preserve"> </w:t>
      </w:r>
      <w:r w:rsidRPr="00FA575B">
        <w:rPr>
          <w:rFonts w:ascii="Tahoma" w:eastAsia="Times New Roman" w:hAnsi="Tahoma" w:cs="Tahoma"/>
          <w:sz w:val="20"/>
          <w:szCs w:val="20"/>
          <w:lang w:eastAsia="ru-RU"/>
        </w:rPr>
        <w:t xml:space="preserve"> злокачественных</w:t>
      </w:r>
      <w:proofErr w:type="gramEnd"/>
      <w:r w:rsidRPr="00FA575B">
        <w:rPr>
          <w:rFonts w:ascii="Tahoma" w:eastAsia="Times New Roman" w:hAnsi="Tahoma" w:cs="Tahoma"/>
          <w:sz w:val="20"/>
          <w:szCs w:val="20"/>
          <w:lang w:eastAsia="ru-RU"/>
        </w:rPr>
        <w:t xml:space="preserve"> заболеваний крови и кроветворных органов;</w:t>
      </w:r>
    </w:p>
    <w:p w14:paraId="76154DF3"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 врожденных заболеваний и аномалий развития; заболеваний и состояний, обусловленных хромосомными (генетическими) нарушениями;</w:t>
      </w:r>
    </w:p>
    <w:p w14:paraId="2A5C6953"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 эпилепсии и эпилептиформного синдрома, психических расстройств и расстройств поведения, в том числе алкоголизма, наркомании, токсикомании;</w:t>
      </w:r>
    </w:p>
    <w:p w14:paraId="36416D58"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 ВИЧ-инфицирования и </w:t>
      </w:r>
      <w:proofErr w:type="gramStart"/>
      <w:r w:rsidRPr="00FA575B">
        <w:rPr>
          <w:rFonts w:ascii="Tahoma" w:eastAsia="Times New Roman" w:hAnsi="Tahoma" w:cs="Tahoma"/>
          <w:sz w:val="20"/>
          <w:szCs w:val="20"/>
          <w:lang w:eastAsia="ru-RU"/>
        </w:rPr>
        <w:t>СПИДа,  венерических</w:t>
      </w:r>
      <w:proofErr w:type="gramEnd"/>
      <w:r w:rsidRPr="00FA575B">
        <w:rPr>
          <w:rFonts w:ascii="Tahoma" w:eastAsia="Times New Roman" w:hAnsi="Tahoma" w:cs="Tahoma"/>
          <w:sz w:val="20"/>
          <w:szCs w:val="20"/>
          <w:lang w:eastAsia="ru-RU"/>
        </w:rPr>
        <w:t xml:space="preserve"> «классических» заболеваний (сифилис,  гонорея, </w:t>
      </w:r>
      <w:proofErr w:type="spellStart"/>
      <w:r w:rsidRPr="00FA575B">
        <w:rPr>
          <w:rFonts w:ascii="Tahoma" w:eastAsia="Times New Roman" w:hAnsi="Tahoma" w:cs="Tahoma"/>
          <w:sz w:val="20"/>
          <w:szCs w:val="20"/>
          <w:lang w:eastAsia="ru-RU"/>
        </w:rPr>
        <w:t>шанкроид</w:t>
      </w:r>
      <w:proofErr w:type="spellEnd"/>
      <w:r w:rsidRPr="00FA575B">
        <w:rPr>
          <w:rFonts w:ascii="Tahoma" w:eastAsia="Times New Roman" w:hAnsi="Tahoma" w:cs="Tahoma"/>
          <w:sz w:val="20"/>
          <w:szCs w:val="20"/>
          <w:lang w:eastAsia="ru-RU"/>
        </w:rPr>
        <w:t xml:space="preserve"> (мягкий шанкр), </w:t>
      </w:r>
      <w:proofErr w:type="spellStart"/>
      <w:r w:rsidRPr="00FA575B">
        <w:rPr>
          <w:rFonts w:ascii="Tahoma" w:eastAsia="Times New Roman" w:hAnsi="Tahoma" w:cs="Tahoma"/>
          <w:sz w:val="20"/>
          <w:szCs w:val="20"/>
          <w:lang w:eastAsia="ru-RU"/>
        </w:rPr>
        <w:t>лимфогрануломатоз</w:t>
      </w:r>
      <w:proofErr w:type="spellEnd"/>
      <w:r w:rsidRPr="00FA575B">
        <w:rPr>
          <w:rFonts w:ascii="Tahoma" w:eastAsia="Times New Roman" w:hAnsi="Tahoma" w:cs="Tahoma"/>
          <w:sz w:val="20"/>
          <w:szCs w:val="20"/>
          <w:lang w:eastAsia="ru-RU"/>
        </w:rPr>
        <w:t xml:space="preserve"> венерический, гранулема венерическая (паховая);</w:t>
      </w:r>
    </w:p>
    <w:p w14:paraId="070C9ACB"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 сахарного диабета (за исключением случаев оказания амбулаторно-поликлинической помощи); </w:t>
      </w:r>
    </w:p>
    <w:p w14:paraId="099B1EB6"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 вирусных гепатитов (за исключением вирусных гепатитов «А» и «Е»), фиброза и цирроза печени</w:t>
      </w:r>
      <w:r w:rsidRPr="00FA575B">
        <w:rPr>
          <w:rFonts w:ascii="Tahoma" w:eastAsia="Times New Roman" w:hAnsi="Tahoma" w:cs="Tahoma"/>
          <w:color w:val="262626" w:themeColor="text1" w:themeTint="D9"/>
          <w:sz w:val="20"/>
          <w:szCs w:val="20"/>
          <w:lang w:eastAsia="ru-RU"/>
        </w:rPr>
        <w:t xml:space="preserve">, </w:t>
      </w:r>
      <w:r w:rsidRPr="00B67AA8">
        <w:rPr>
          <w:rFonts w:ascii="Tahoma" w:eastAsia="Times New Roman" w:hAnsi="Tahoma" w:cs="Tahoma"/>
          <w:color w:val="262626" w:themeColor="text1" w:themeTint="D9"/>
          <w:sz w:val="20"/>
          <w:szCs w:val="20"/>
          <w:lang w:eastAsia="ru-RU"/>
        </w:rPr>
        <w:t>за исключением цирроза печени, причиной которого явились страховые заболевания</w:t>
      </w:r>
      <w:r w:rsidRPr="00FA575B">
        <w:rPr>
          <w:rFonts w:ascii="Tahoma" w:eastAsia="Times New Roman" w:hAnsi="Tahoma" w:cs="Tahoma"/>
          <w:sz w:val="20"/>
          <w:szCs w:val="20"/>
          <w:lang w:eastAsia="ru-RU"/>
        </w:rPr>
        <w:t>;</w:t>
      </w:r>
    </w:p>
    <w:p w14:paraId="1EF5F21A"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 </w:t>
      </w:r>
      <w:r w:rsidRPr="00FA575B">
        <w:rPr>
          <w:rFonts w:ascii="Tahoma" w:eastAsia="Times New Roman" w:hAnsi="Tahoma" w:cs="Tahoma"/>
          <w:color w:val="262626" w:themeColor="text1" w:themeTint="D9"/>
          <w:sz w:val="20"/>
          <w:szCs w:val="20"/>
          <w:lang w:eastAsia="ru-RU"/>
        </w:rPr>
        <w:t xml:space="preserve">туберкулеза, </w:t>
      </w:r>
      <w:proofErr w:type="spellStart"/>
      <w:r w:rsidRPr="00FA575B">
        <w:rPr>
          <w:rFonts w:ascii="Tahoma" w:eastAsia="Times New Roman" w:hAnsi="Tahoma" w:cs="Tahoma"/>
          <w:color w:val="262626" w:themeColor="text1" w:themeTint="D9"/>
          <w:sz w:val="20"/>
          <w:szCs w:val="20"/>
          <w:lang w:eastAsia="ru-RU"/>
        </w:rPr>
        <w:t>саркоидоза</w:t>
      </w:r>
      <w:proofErr w:type="spellEnd"/>
      <w:r w:rsidRPr="00FA575B">
        <w:rPr>
          <w:rFonts w:ascii="Tahoma" w:eastAsia="Times New Roman" w:hAnsi="Tahoma" w:cs="Tahoma"/>
          <w:color w:val="262626" w:themeColor="text1" w:themeTint="D9"/>
          <w:sz w:val="20"/>
          <w:szCs w:val="20"/>
          <w:lang w:eastAsia="ru-RU"/>
        </w:rPr>
        <w:t xml:space="preserve">, </w:t>
      </w:r>
      <w:proofErr w:type="spellStart"/>
      <w:r w:rsidRPr="00FA575B">
        <w:rPr>
          <w:rFonts w:ascii="Tahoma" w:eastAsia="Times New Roman" w:hAnsi="Tahoma" w:cs="Tahoma"/>
          <w:color w:val="262626" w:themeColor="text1" w:themeTint="D9"/>
          <w:sz w:val="20"/>
          <w:szCs w:val="20"/>
          <w:lang w:eastAsia="ru-RU"/>
        </w:rPr>
        <w:t>муковисцидоз</w:t>
      </w:r>
      <w:proofErr w:type="spellEnd"/>
      <w:r w:rsidRPr="00FA575B">
        <w:rPr>
          <w:rFonts w:ascii="Tahoma" w:eastAsia="Times New Roman" w:hAnsi="Tahoma" w:cs="Tahoma"/>
          <w:color w:val="262626" w:themeColor="text1" w:themeTint="D9"/>
          <w:sz w:val="20"/>
          <w:szCs w:val="20"/>
          <w:lang w:eastAsia="ru-RU"/>
        </w:rPr>
        <w:t xml:space="preserve">, амилоидоза, системных микозов, </w:t>
      </w:r>
      <w:proofErr w:type="spellStart"/>
      <w:proofErr w:type="gramStart"/>
      <w:r w:rsidRPr="00FA575B">
        <w:rPr>
          <w:rFonts w:ascii="Tahoma" w:eastAsia="Times New Roman" w:hAnsi="Tahoma" w:cs="Tahoma"/>
          <w:color w:val="262626" w:themeColor="text1" w:themeTint="D9"/>
          <w:sz w:val="20"/>
          <w:szCs w:val="20"/>
          <w:lang w:eastAsia="ru-RU"/>
        </w:rPr>
        <w:t>онихомикозов</w:t>
      </w:r>
      <w:proofErr w:type="spellEnd"/>
      <w:r w:rsidRPr="00FA575B" w:rsidDel="00460E24">
        <w:rPr>
          <w:rFonts w:ascii="Tahoma" w:eastAsia="Times New Roman" w:hAnsi="Tahoma" w:cs="Tahoma"/>
          <w:sz w:val="20"/>
          <w:szCs w:val="20"/>
          <w:lang w:eastAsia="ru-RU"/>
        </w:rPr>
        <w:t xml:space="preserve"> </w:t>
      </w:r>
      <w:r w:rsidRPr="00FA575B">
        <w:rPr>
          <w:rFonts w:ascii="Tahoma" w:eastAsia="Times New Roman" w:hAnsi="Tahoma" w:cs="Tahoma"/>
          <w:sz w:val="20"/>
          <w:szCs w:val="20"/>
          <w:lang w:eastAsia="ru-RU"/>
        </w:rPr>
        <w:t>;</w:t>
      </w:r>
      <w:proofErr w:type="gramEnd"/>
    </w:p>
    <w:p w14:paraId="5C559BF2"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заболеваний, сопровождающихся хронической почечной и печеночной недостаточностью, требующей проведения экстракорпоральных методов лечения;</w:t>
      </w:r>
    </w:p>
    <w:p w14:paraId="5B4C7E36"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системных аутоиммунных заболеваний, деформирующих </w:t>
      </w:r>
      <w:proofErr w:type="spellStart"/>
      <w:r w:rsidRPr="00FA575B">
        <w:rPr>
          <w:rFonts w:ascii="Tahoma" w:eastAsia="Times New Roman" w:hAnsi="Tahoma" w:cs="Tahoma"/>
          <w:sz w:val="20"/>
          <w:szCs w:val="20"/>
          <w:lang w:eastAsia="ru-RU"/>
        </w:rPr>
        <w:t>дорсопатий</w:t>
      </w:r>
      <w:proofErr w:type="spellEnd"/>
      <w:r w:rsidRPr="00FA575B">
        <w:rPr>
          <w:rFonts w:ascii="Tahoma" w:eastAsia="Times New Roman" w:hAnsi="Tahoma" w:cs="Tahoma"/>
          <w:sz w:val="20"/>
          <w:szCs w:val="20"/>
          <w:lang w:eastAsia="ru-RU"/>
        </w:rPr>
        <w:t xml:space="preserve"> (за исключением остеохондроза), воспалительных </w:t>
      </w:r>
      <w:proofErr w:type="spellStart"/>
      <w:r w:rsidRPr="00FA575B">
        <w:rPr>
          <w:rFonts w:ascii="Tahoma" w:eastAsia="Times New Roman" w:hAnsi="Tahoma" w:cs="Tahoma"/>
          <w:sz w:val="20"/>
          <w:szCs w:val="20"/>
          <w:lang w:eastAsia="ru-RU"/>
        </w:rPr>
        <w:t>полиартропатий</w:t>
      </w:r>
      <w:proofErr w:type="spellEnd"/>
      <w:r w:rsidRPr="00FA575B">
        <w:rPr>
          <w:rFonts w:ascii="Tahoma" w:eastAsia="Times New Roman" w:hAnsi="Tahoma" w:cs="Tahoma"/>
          <w:sz w:val="20"/>
          <w:szCs w:val="20"/>
          <w:lang w:eastAsia="ru-RU"/>
        </w:rPr>
        <w:t>, артрозов (за исключением посттравматических артрозов), болезни Бехтерева;</w:t>
      </w:r>
    </w:p>
    <w:p w14:paraId="2092BBA8"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рассеянного склероза, болезни Паркинсона, иных экстрапирамидных и двигательных нарушений;</w:t>
      </w:r>
    </w:p>
    <w:p w14:paraId="3835CDEF"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лучевой болезни; </w:t>
      </w:r>
    </w:p>
    <w:p w14:paraId="032A229E"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профессиональных заболеваний.</w:t>
      </w:r>
    </w:p>
    <w:p w14:paraId="027EC43F"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hAnsi="Tahoma" w:cs="Tahoma"/>
          <w:sz w:val="20"/>
          <w:szCs w:val="20"/>
        </w:rPr>
        <w:t>организация и оплата Страховщиком медицинской помощи (профилактической, лечебно-диагностической, лекарственно (медикаментозного обеспечения), реабилитационно-</w:t>
      </w:r>
      <w:r w:rsidRPr="00FA575B">
        <w:rPr>
          <w:rFonts w:ascii="Tahoma" w:hAnsi="Tahoma" w:cs="Tahoma"/>
          <w:sz w:val="20"/>
          <w:szCs w:val="20"/>
        </w:rPr>
        <w:lastRenderedPageBreak/>
        <w:t xml:space="preserve">восстановительной, санитарно-эпидемиологической) и иных услуг в связи с обращением Застрахованного </w:t>
      </w:r>
      <w:proofErr w:type="gramStart"/>
      <w:r w:rsidRPr="00FA575B">
        <w:rPr>
          <w:rFonts w:ascii="Tahoma" w:hAnsi="Tahoma" w:cs="Tahoma"/>
          <w:sz w:val="20"/>
          <w:szCs w:val="20"/>
        </w:rPr>
        <w:t>лица  по</w:t>
      </w:r>
      <w:proofErr w:type="gramEnd"/>
      <w:r w:rsidRPr="00FA575B">
        <w:rPr>
          <w:rFonts w:ascii="Tahoma" w:hAnsi="Tahoma" w:cs="Tahoma"/>
          <w:sz w:val="20"/>
          <w:szCs w:val="20"/>
        </w:rPr>
        <w:t xml:space="preserve"> поводу опасных (особо опасных, карантинных  инфекционных) заболеваний, включая заболевание вирусной этиологии Семейства </w:t>
      </w:r>
      <w:proofErr w:type="spellStart"/>
      <w:r w:rsidRPr="00FA575B">
        <w:rPr>
          <w:rFonts w:ascii="Tahoma" w:hAnsi="Tahoma" w:cs="Tahoma"/>
          <w:sz w:val="20"/>
          <w:szCs w:val="20"/>
        </w:rPr>
        <w:t>коронавирусов</w:t>
      </w:r>
      <w:proofErr w:type="spellEnd"/>
      <w:r w:rsidRPr="00FA575B">
        <w:rPr>
          <w:rFonts w:ascii="Tahoma" w:hAnsi="Tahoma" w:cs="Tahoma"/>
          <w:sz w:val="20"/>
          <w:szCs w:val="20"/>
        </w:rPr>
        <w:t>, включая COVID-19, натуральной оспой, чумой, холерой, а также их осложнений.</w:t>
      </w:r>
    </w:p>
    <w:p w14:paraId="543B44E2" w14:textId="77777777" w:rsidR="00C01350" w:rsidRPr="00FA575B" w:rsidRDefault="00C01350" w:rsidP="00C01350">
      <w:pPr>
        <w:spacing w:after="0" w:line="240" w:lineRule="auto"/>
        <w:jc w:val="both"/>
        <w:rPr>
          <w:rFonts w:ascii="Tahoma" w:eastAsia="Times New Roman" w:hAnsi="Tahoma" w:cs="Tahoma"/>
          <w:sz w:val="20"/>
          <w:szCs w:val="20"/>
          <w:lang w:eastAsia="ru-RU"/>
        </w:rPr>
      </w:pPr>
    </w:p>
    <w:p w14:paraId="00CE7216" w14:textId="77777777" w:rsidR="00C01350" w:rsidRPr="00FA575B" w:rsidRDefault="00C01350" w:rsidP="00C01350">
      <w:pPr>
        <w:numPr>
          <w:ilvl w:val="0"/>
          <w:numId w:val="1"/>
        </w:numPr>
        <w:spacing w:after="0" w:line="240" w:lineRule="auto"/>
        <w:ind w:left="0" w:firstLine="0"/>
        <w:jc w:val="both"/>
        <w:rPr>
          <w:rFonts w:ascii="Tahoma" w:eastAsia="Times New Roman" w:hAnsi="Tahoma" w:cs="Tahoma"/>
          <w:b/>
          <w:bCs/>
          <w:sz w:val="20"/>
          <w:szCs w:val="20"/>
          <w:lang w:eastAsia="ru-RU"/>
        </w:rPr>
      </w:pPr>
      <w:r w:rsidRPr="00FA575B">
        <w:rPr>
          <w:rFonts w:ascii="Tahoma" w:eastAsia="Times New Roman" w:hAnsi="Tahoma" w:cs="Tahoma"/>
          <w:b/>
          <w:bCs/>
          <w:sz w:val="20"/>
          <w:szCs w:val="20"/>
          <w:lang w:eastAsia="ru-RU"/>
        </w:rPr>
        <w:t>Оплата следующих медицинских услуг:</w:t>
      </w:r>
    </w:p>
    <w:p w14:paraId="0AFB559E"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b/>
          <w:bCs/>
          <w:sz w:val="20"/>
          <w:szCs w:val="20"/>
          <w:u w:val="single"/>
          <w:lang w:eastAsia="ru-RU"/>
        </w:rPr>
      </w:pPr>
      <w:r w:rsidRPr="00FA575B">
        <w:rPr>
          <w:rFonts w:ascii="Tahoma" w:eastAsia="Times New Roman" w:hAnsi="Tahoma" w:cs="Tahoma"/>
          <w:sz w:val="20"/>
          <w:szCs w:val="20"/>
          <w:lang w:eastAsia="ru-RU"/>
        </w:rPr>
        <w:t xml:space="preserve"> не предусмотренных договором страхования, не назначенных врачом или выполняемых по желанию Застрахованного; </w:t>
      </w:r>
    </w:p>
    <w:p w14:paraId="67103489"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 в связи с патологическими состояниями и травмами, возникшими или полученными в состоянии алкогольного, наркотического или иного токсического опьянения, а также в период нахождения под воздействием иных </w:t>
      </w:r>
      <w:proofErr w:type="spellStart"/>
      <w:r w:rsidRPr="00FA575B">
        <w:rPr>
          <w:rFonts w:ascii="Tahoma" w:eastAsia="Times New Roman" w:hAnsi="Tahoma" w:cs="Tahoma"/>
          <w:sz w:val="20"/>
          <w:szCs w:val="20"/>
          <w:lang w:eastAsia="ru-RU"/>
        </w:rPr>
        <w:t>психоактивных</w:t>
      </w:r>
      <w:proofErr w:type="spellEnd"/>
      <w:r w:rsidRPr="00FA575B">
        <w:rPr>
          <w:rFonts w:ascii="Tahoma" w:eastAsia="Times New Roman" w:hAnsi="Tahoma" w:cs="Tahoma"/>
          <w:sz w:val="20"/>
          <w:szCs w:val="20"/>
          <w:lang w:eastAsia="ru-RU"/>
        </w:rPr>
        <w:t xml:space="preserve"> веществ;</w:t>
      </w:r>
    </w:p>
    <w:p w14:paraId="73BC6291"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 приемы врачами - специалистами, консультации, диагностические исследования, процедуры и манипуляции и прочие услуги, связанные с диагностикой и ведением беременности и ее осложнений,  в том числе  - при угрозе прерывания беременности, за исключением случаев оказания экстренной медицинской помощи, в объеме видов медицинской помощи,  предусмотренных программой страхования при внематочной беременности и маточном кровотечении при беременности сроком до 12-ти недель; по родовспоможению; по послеродовым состояниям и/или заболеваниям и  их осложнениям;</w:t>
      </w:r>
    </w:p>
    <w:p w14:paraId="1D1E4153"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 приемы врачами- специалистами, консультации, диагностические исследования, процедуры и манипуляции и прочие услуги оказываемые по планированию семьи, в том числе медико-генетическое консультирование  и генетические исследования при планировании беременности; процедуры и манипуляции, способствующие или предотвращающие зачатие включая медикаментозные методы, процедуры и манипуляции по искусственному оплодотворению, медикаментозной и хирургической контрацепции (стерилизацию), по диагностике и лечению бесплодия (мужского и женского), </w:t>
      </w:r>
      <w:proofErr w:type="spellStart"/>
      <w:r w:rsidRPr="00FA575B">
        <w:rPr>
          <w:rFonts w:ascii="Tahoma" w:eastAsia="Times New Roman" w:hAnsi="Tahoma" w:cs="Tahoma"/>
          <w:sz w:val="20"/>
          <w:szCs w:val="20"/>
          <w:lang w:eastAsia="ru-RU"/>
        </w:rPr>
        <w:t>эректильной</w:t>
      </w:r>
      <w:proofErr w:type="spellEnd"/>
      <w:r w:rsidRPr="00FA575B">
        <w:rPr>
          <w:rFonts w:ascii="Tahoma" w:eastAsia="Times New Roman" w:hAnsi="Tahoma" w:cs="Tahoma"/>
          <w:sz w:val="20"/>
          <w:szCs w:val="20"/>
          <w:lang w:eastAsia="ru-RU"/>
        </w:rPr>
        <w:t xml:space="preserve"> дисфункции, болезни </w:t>
      </w:r>
      <w:proofErr w:type="spellStart"/>
      <w:r w:rsidRPr="00FA575B">
        <w:rPr>
          <w:rFonts w:ascii="Tahoma" w:eastAsia="Times New Roman" w:hAnsi="Tahoma" w:cs="Tahoma"/>
          <w:sz w:val="20"/>
          <w:szCs w:val="20"/>
          <w:lang w:eastAsia="ru-RU"/>
        </w:rPr>
        <w:t>Пейрони</w:t>
      </w:r>
      <w:proofErr w:type="spellEnd"/>
      <w:r w:rsidRPr="00FA575B">
        <w:rPr>
          <w:rFonts w:ascii="Tahoma" w:eastAsia="Times New Roman" w:hAnsi="Tahoma" w:cs="Tahoma"/>
          <w:sz w:val="20"/>
          <w:szCs w:val="20"/>
          <w:lang w:eastAsia="ru-RU"/>
        </w:rPr>
        <w:t>, всех видов сексуальных расстройств;</w:t>
      </w:r>
    </w:p>
    <w:p w14:paraId="2CBCCF51"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 по эндодонтическому лечению и  по восстановлению </w:t>
      </w:r>
      <w:proofErr w:type="spellStart"/>
      <w:r w:rsidRPr="00FA575B">
        <w:rPr>
          <w:rFonts w:ascii="Tahoma" w:eastAsia="Times New Roman" w:hAnsi="Tahoma" w:cs="Tahoma"/>
          <w:sz w:val="20"/>
          <w:szCs w:val="20"/>
          <w:lang w:eastAsia="ru-RU"/>
        </w:rPr>
        <w:t>коронковой</w:t>
      </w:r>
      <w:proofErr w:type="spellEnd"/>
      <w:r w:rsidRPr="00FA575B">
        <w:rPr>
          <w:rFonts w:ascii="Tahoma" w:eastAsia="Times New Roman" w:hAnsi="Tahoma" w:cs="Tahoma"/>
          <w:sz w:val="20"/>
          <w:szCs w:val="20"/>
          <w:lang w:eastAsia="ru-RU"/>
        </w:rPr>
        <w:t xml:space="preserve"> части зуба, разрушенной на 50% и более на момент первичного осмотра; по манипуляциям на зубах, покрытых ортопедическими и </w:t>
      </w:r>
      <w:proofErr w:type="spellStart"/>
      <w:r w:rsidRPr="00FA575B">
        <w:rPr>
          <w:rFonts w:ascii="Tahoma" w:eastAsia="Times New Roman" w:hAnsi="Tahoma" w:cs="Tahoma"/>
          <w:sz w:val="20"/>
          <w:szCs w:val="20"/>
          <w:lang w:eastAsia="ru-RU"/>
        </w:rPr>
        <w:t>ортодонтическими</w:t>
      </w:r>
      <w:proofErr w:type="spellEnd"/>
      <w:r w:rsidRPr="00FA575B">
        <w:rPr>
          <w:rFonts w:ascii="Tahoma" w:eastAsia="Times New Roman" w:hAnsi="Tahoma" w:cs="Tahoma"/>
          <w:sz w:val="20"/>
          <w:szCs w:val="20"/>
          <w:lang w:eastAsia="ru-RU"/>
        </w:rPr>
        <w:t xml:space="preserve"> конструкциями (за исключением необходимости оказания экстренной медицинской помощи с целью купирования острого болевого синдрома при остром воспалении или травме); </w:t>
      </w:r>
      <w:proofErr w:type="spellStart"/>
      <w:r w:rsidRPr="00FA575B">
        <w:rPr>
          <w:rFonts w:ascii="Tahoma" w:eastAsia="Times New Roman" w:hAnsi="Tahoma" w:cs="Tahoma"/>
          <w:sz w:val="20"/>
          <w:szCs w:val="20"/>
          <w:lang w:eastAsia="ru-RU"/>
        </w:rPr>
        <w:t>зубосохраняющие</w:t>
      </w:r>
      <w:proofErr w:type="spellEnd"/>
      <w:r w:rsidRPr="00FA575B">
        <w:rPr>
          <w:rFonts w:ascii="Tahoma" w:eastAsia="Times New Roman" w:hAnsi="Tahoma" w:cs="Tahoma"/>
          <w:sz w:val="20"/>
          <w:szCs w:val="20"/>
          <w:lang w:eastAsia="ru-RU"/>
        </w:rPr>
        <w:t xml:space="preserve"> операции, в том числе </w:t>
      </w:r>
      <w:proofErr w:type="spellStart"/>
      <w:r w:rsidRPr="00FA575B">
        <w:rPr>
          <w:rFonts w:ascii="Tahoma" w:eastAsia="Times New Roman" w:hAnsi="Tahoma" w:cs="Tahoma"/>
          <w:sz w:val="20"/>
          <w:szCs w:val="20"/>
          <w:lang w:eastAsia="ru-RU"/>
        </w:rPr>
        <w:t>цистэктомия</w:t>
      </w:r>
      <w:proofErr w:type="spellEnd"/>
      <w:r w:rsidRPr="00FA575B">
        <w:rPr>
          <w:rFonts w:ascii="Tahoma" w:eastAsia="Times New Roman" w:hAnsi="Tahoma" w:cs="Tahoma"/>
          <w:sz w:val="20"/>
          <w:szCs w:val="20"/>
          <w:lang w:eastAsia="ru-RU"/>
        </w:rPr>
        <w:t xml:space="preserve">; по лечению </w:t>
      </w:r>
      <w:proofErr w:type="spellStart"/>
      <w:r w:rsidRPr="00FA575B">
        <w:rPr>
          <w:rFonts w:ascii="Tahoma" w:eastAsia="Times New Roman" w:hAnsi="Tahoma" w:cs="Tahoma"/>
          <w:sz w:val="20"/>
          <w:szCs w:val="20"/>
          <w:lang w:eastAsia="ru-RU"/>
        </w:rPr>
        <w:t>некариозных</w:t>
      </w:r>
      <w:proofErr w:type="spellEnd"/>
      <w:r w:rsidRPr="00FA575B">
        <w:rPr>
          <w:rFonts w:ascii="Tahoma" w:eastAsia="Times New Roman" w:hAnsi="Tahoma" w:cs="Tahoma"/>
          <w:sz w:val="20"/>
          <w:szCs w:val="20"/>
          <w:lang w:eastAsia="ru-RU"/>
        </w:rPr>
        <w:t xml:space="preserve"> поражений зубов, за исключением клиновидных дефектов; по устранению </w:t>
      </w:r>
      <w:proofErr w:type="spellStart"/>
      <w:r w:rsidRPr="00FA575B">
        <w:rPr>
          <w:rFonts w:ascii="Tahoma" w:eastAsia="Times New Roman" w:hAnsi="Tahoma" w:cs="Tahoma"/>
          <w:sz w:val="20"/>
          <w:szCs w:val="20"/>
          <w:lang w:eastAsia="ru-RU"/>
        </w:rPr>
        <w:t>ортодонтических</w:t>
      </w:r>
      <w:proofErr w:type="spellEnd"/>
      <w:r w:rsidRPr="00FA575B">
        <w:rPr>
          <w:rFonts w:ascii="Tahoma" w:eastAsia="Times New Roman" w:hAnsi="Tahoma" w:cs="Tahoma"/>
          <w:sz w:val="20"/>
          <w:szCs w:val="20"/>
          <w:lang w:eastAsia="ru-RU"/>
        </w:rPr>
        <w:t xml:space="preserve"> нарушений; услуг, оказываемых в профилактических (герметизация </w:t>
      </w:r>
      <w:proofErr w:type="spellStart"/>
      <w:r w:rsidRPr="00FA575B">
        <w:rPr>
          <w:rFonts w:ascii="Tahoma" w:eastAsia="Times New Roman" w:hAnsi="Tahoma" w:cs="Tahoma"/>
          <w:sz w:val="20"/>
          <w:szCs w:val="20"/>
          <w:lang w:eastAsia="ru-RU"/>
        </w:rPr>
        <w:t>фиссур</w:t>
      </w:r>
      <w:proofErr w:type="spellEnd"/>
      <w:r w:rsidRPr="00FA575B">
        <w:rPr>
          <w:rFonts w:ascii="Tahoma" w:eastAsia="Times New Roman" w:hAnsi="Tahoma" w:cs="Tahoma"/>
          <w:sz w:val="20"/>
          <w:szCs w:val="20"/>
          <w:lang w:eastAsia="ru-RU"/>
        </w:rPr>
        <w:t xml:space="preserve"> взрослым, снятие мягких зубных налетов, покрытие зубов фторсодержащими препаратами методом глубокого фторирования и лаками и прочие аналогичные) и косметических (косметическое восстановление зубов, в том числе с применением </w:t>
      </w:r>
      <w:proofErr w:type="spellStart"/>
      <w:r w:rsidRPr="00FA575B">
        <w:rPr>
          <w:rFonts w:ascii="Tahoma" w:eastAsia="Times New Roman" w:hAnsi="Tahoma" w:cs="Tahoma"/>
          <w:sz w:val="20"/>
          <w:szCs w:val="20"/>
          <w:lang w:eastAsia="ru-RU"/>
        </w:rPr>
        <w:t>виниров</w:t>
      </w:r>
      <w:proofErr w:type="spellEnd"/>
      <w:r w:rsidRPr="00FA575B">
        <w:rPr>
          <w:rFonts w:ascii="Tahoma" w:eastAsia="Times New Roman" w:hAnsi="Tahoma" w:cs="Tahoma"/>
          <w:sz w:val="20"/>
          <w:szCs w:val="20"/>
          <w:lang w:eastAsia="ru-RU"/>
        </w:rPr>
        <w:t xml:space="preserve"> и ламинатов, отбеливание зубов и прочие аналогичные) целях, в том числе замена пломб без медицинских показаний; по зубопротезированию и  подготовке к нему, включая </w:t>
      </w:r>
      <w:proofErr w:type="spellStart"/>
      <w:r w:rsidRPr="00FA575B">
        <w:rPr>
          <w:rFonts w:ascii="Tahoma" w:eastAsia="Times New Roman" w:hAnsi="Tahoma" w:cs="Tahoma"/>
          <w:sz w:val="20"/>
          <w:szCs w:val="20"/>
          <w:lang w:eastAsia="ru-RU"/>
        </w:rPr>
        <w:t>депульпирование</w:t>
      </w:r>
      <w:proofErr w:type="spellEnd"/>
      <w:r w:rsidRPr="00FA575B">
        <w:rPr>
          <w:rFonts w:ascii="Tahoma" w:eastAsia="Times New Roman" w:hAnsi="Tahoma" w:cs="Tahoma"/>
          <w:sz w:val="20"/>
          <w:szCs w:val="20"/>
          <w:lang w:eastAsia="ru-RU"/>
        </w:rPr>
        <w:t xml:space="preserve"> и удаление зубов; реплантация зубов; имплантации зубов, включая подготовку к ней; все услуги, направленные на изменение прикуса, подготовка и проведение </w:t>
      </w:r>
      <w:proofErr w:type="spellStart"/>
      <w:r w:rsidRPr="00FA575B">
        <w:rPr>
          <w:rFonts w:ascii="Tahoma" w:eastAsia="Times New Roman" w:hAnsi="Tahoma" w:cs="Tahoma"/>
          <w:sz w:val="20"/>
          <w:szCs w:val="20"/>
          <w:lang w:eastAsia="ru-RU"/>
        </w:rPr>
        <w:t>ортодонтического</w:t>
      </w:r>
      <w:proofErr w:type="spellEnd"/>
      <w:r w:rsidRPr="00FA575B">
        <w:rPr>
          <w:rFonts w:ascii="Tahoma" w:eastAsia="Times New Roman" w:hAnsi="Tahoma" w:cs="Tahoma"/>
          <w:sz w:val="20"/>
          <w:szCs w:val="20"/>
          <w:lang w:eastAsia="ru-RU"/>
        </w:rPr>
        <w:t xml:space="preserve"> лечения. Лечение заболеваний тканей пародонта. Не являются медицинскими показаниями к оказанию стоматологической (амбулаторной) помощи с применением общего наркоза психические заболевания, в том числе неврозы, </w:t>
      </w:r>
      <w:proofErr w:type="gramStart"/>
      <w:r w:rsidRPr="00FA575B">
        <w:rPr>
          <w:rFonts w:ascii="Tahoma" w:eastAsia="Times New Roman" w:hAnsi="Tahoma" w:cs="Tahoma"/>
          <w:sz w:val="20"/>
          <w:szCs w:val="20"/>
          <w:lang w:eastAsia="ru-RU"/>
        </w:rPr>
        <w:t>фобии  и</w:t>
      </w:r>
      <w:proofErr w:type="gramEnd"/>
      <w:r w:rsidRPr="00FA575B">
        <w:rPr>
          <w:rFonts w:ascii="Tahoma" w:eastAsia="Times New Roman" w:hAnsi="Tahoma" w:cs="Tahoma"/>
          <w:sz w:val="20"/>
          <w:szCs w:val="20"/>
          <w:lang w:eastAsia="ru-RU"/>
        </w:rPr>
        <w:t xml:space="preserve"> иные расстройства поведения;</w:t>
      </w:r>
    </w:p>
    <w:p w14:paraId="626A18CF"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приемов врачами – специалистами по диагностике и </w:t>
      </w:r>
      <w:proofErr w:type="gramStart"/>
      <w:r w:rsidRPr="00FA575B">
        <w:rPr>
          <w:rFonts w:ascii="Tahoma" w:eastAsia="Times New Roman" w:hAnsi="Tahoma" w:cs="Tahoma"/>
          <w:sz w:val="20"/>
          <w:szCs w:val="20"/>
          <w:lang w:eastAsia="ru-RU"/>
        </w:rPr>
        <w:t>лечению  кондилом</w:t>
      </w:r>
      <w:proofErr w:type="gramEnd"/>
      <w:r w:rsidRPr="00FA575B">
        <w:rPr>
          <w:rFonts w:ascii="Tahoma" w:eastAsia="Times New Roman" w:hAnsi="Tahoma" w:cs="Tahoma"/>
          <w:sz w:val="20"/>
          <w:szCs w:val="20"/>
          <w:lang w:eastAsia="ru-RU"/>
        </w:rPr>
        <w:t xml:space="preserve">, заболеваний волос, мозолей, бородавок, папиллом, контагиозных моллюсков, </w:t>
      </w:r>
      <w:proofErr w:type="spellStart"/>
      <w:r w:rsidRPr="00FA575B">
        <w:rPr>
          <w:rFonts w:ascii="Tahoma" w:eastAsia="Times New Roman" w:hAnsi="Tahoma" w:cs="Tahoma"/>
          <w:sz w:val="20"/>
          <w:szCs w:val="20"/>
          <w:lang w:eastAsia="ru-RU"/>
        </w:rPr>
        <w:t>невусов</w:t>
      </w:r>
      <w:proofErr w:type="spellEnd"/>
      <w:r w:rsidRPr="00FA575B">
        <w:rPr>
          <w:rFonts w:ascii="Tahoma" w:eastAsia="Times New Roman" w:hAnsi="Tahoma" w:cs="Tahoma"/>
          <w:sz w:val="20"/>
          <w:szCs w:val="20"/>
          <w:lang w:eastAsia="ru-RU"/>
        </w:rPr>
        <w:t>, гиперкератозов, а также по устранению косметических дефектов, в том числе в целях улучшения психологического состояния Застрахованного;</w:t>
      </w:r>
    </w:p>
    <w:p w14:paraId="1B46BADB"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 по диагностике и лечению с использованием авторских методов в ЛПУ, не предусмотренных программой страхования; по проведению гидроколонотерапии и мониторной очистке кишечника; водолечению и грязелечению (за исключением проведения данных видов лечения в рамках восстановительного (санаторно-курортного) лечения), иммерсионной терапии, механотерапии, аппаратного массажа, курсового  лечения хронических заболеваний с использованием аппаратно-программных комплексов (например, «Ярило», «</w:t>
      </w:r>
      <w:proofErr w:type="spellStart"/>
      <w:r w:rsidRPr="00FA575B">
        <w:rPr>
          <w:rFonts w:ascii="Tahoma" w:eastAsia="Times New Roman" w:hAnsi="Tahoma" w:cs="Tahoma"/>
          <w:sz w:val="20"/>
          <w:szCs w:val="20"/>
          <w:lang w:eastAsia="ru-RU"/>
        </w:rPr>
        <w:t>Андро-Гин</w:t>
      </w:r>
      <w:proofErr w:type="spellEnd"/>
      <w:r w:rsidRPr="00FA575B">
        <w:rPr>
          <w:rFonts w:ascii="Tahoma" w:eastAsia="Times New Roman" w:hAnsi="Tahoma" w:cs="Tahoma"/>
          <w:sz w:val="20"/>
          <w:szCs w:val="20"/>
          <w:lang w:eastAsia="ru-RU"/>
        </w:rPr>
        <w:t>», «</w:t>
      </w:r>
      <w:proofErr w:type="spellStart"/>
      <w:r w:rsidRPr="00FA575B">
        <w:rPr>
          <w:rFonts w:ascii="Tahoma" w:eastAsia="Times New Roman" w:hAnsi="Tahoma" w:cs="Tahoma"/>
          <w:sz w:val="20"/>
          <w:szCs w:val="20"/>
          <w:lang w:eastAsia="ru-RU"/>
        </w:rPr>
        <w:t>Мультимаг</w:t>
      </w:r>
      <w:proofErr w:type="spellEnd"/>
      <w:r w:rsidRPr="00FA575B">
        <w:rPr>
          <w:rFonts w:ascii="Tahoma" w:eastAsia="Times New Roman" w:hAnsi="Tahoma" w:cs="Tahoma"/>
          <w:sz w:val="20"/>
          <w:szCs w:val="20"/>
          <w:lang w:eastAsia="ru-RU"/>
        </w:rPr>
        <w:t xml:space="preserve">», программные комплексы в офтальмологии и прочие аналогичные), </w:t>
      </w:r>
      <w:proofErr w:type="spellStart"/>
      <w:r w:rsidRPr="00FA575B">
        <w:rPr>
          <w:rFonts w:ascii="Tahoma" w:eastAsia="Times New Roman" w:hAnsi="Tahoma" w:cs="Tahoma"/>
          <w:sz w:val="20"/>
          <w:szCs w:val="20"/>
          <w:lang w:eastAsia="ru-RU"/>
        </w:rPr>
        <w:t>кинезотерапии</w:t>
      </w:r>
      <w:proofErr w:type="spellEnd"/>
      <w:r w:rsidRPr="00FA575B">
        <w:rPr>
          <w:rFonts w:ascii="Tahoma" w:eastAsia="Times New Roman" w:hAnsi="Tahoma" w:cs="Tahoma"/>
          <w:sz w:val="20"/>
          <w:szCs w:val="20"/>
          <w:lang w:eastAsia="ru-RU"/>
        </w:rPr>
        <w:t>,  теста «</w:t>
      </w:r>
      <w:proofErr w:type="spellStart"/>
      <w:r w:rsidRPr="00FA575B">
        <w:rPr>
          <w:rFonts w:ascii="Tahoma" w:eastAsia="Times New Roman" w:hAnsi="Tahoma" w:cs="Tahoma"/>
          <w:sz w:val="20"/>
          <w:szCs w:val="20"/>
          <w:lang w:eastAsia="ru-RU"/>
        </w:rPr>
        <w:t>Гемокод</w:t>
      </w:r>
      <w:proofErr w:type="spellEnd"/>
      <w:r w:rsidRPr="00FA575B">
        <w:rPr>
          <w:rFonts w:ascii="Tahoma" w:eastAsia="Times New Roman" w:hAnsi="Tahoma" w:cs="Tahoma"/>
          <w:sz w:val="20"/>
          <w:szCs w:val="20"/>
          <w:lang w:eastAsia="ru-RU"/>
        </w:rPr>
        <w:t xml:space="preserve">» и аналогичных гематологических тестов; </w:t>
      </w:r>
    </w:p>
    <w:p w14:paraId="037B2E7E"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 </w:t>
      </w:r>
      <w:proofErr w:type="spellStart"/>
      <w:r w:rsidRPr="00FA575B">
        <w:rPr>
          <w:rFonts w:ascii="Tahoma" w:eastAsia="Times New Roman" w:hAnsi="Tahoma" w:cs="Tahoma"/>
          <w:sz w:val="20"/>
          <w:szCs w:val="20"/>
          <w:lang w:eastAsia="ru-RU"/>
        </w:rPr>
        <w:t>вертебролога</w:t>
      </w:r>
      <w:proofErr w:type="spellEnd"/>
      <w:r w:rsidRPr="00FA575B">
        <w:rPr>
          <w:rFonts w:ascii="Tahoma" w:eastAsia="Times New Roman" w:hAnsi="Tahoma" w:cs="Tahoma"/>
          <w:sz w:val="20"/>
          <w:szCs w:val="20"/>
          <w:lang w:eastAsia="ru-RU"/>
        </w:rPr>
        <w:t xml:space="preserve">, </w:t>
      </w:r>
      <w:proofErr w:type="spellStart"/>
      <w:r w:rsidRPr="00FA575B">
        <w:rPr>
          <w:rFonts w:ascii="Tahoma" w:eastAsia="Times New Roman" w:hAnsi="Tahoma" w:cs="Tahoma"/>
          <w:sz w:val="20"/>
          <w:szCs w:val="20"/>
          <w:lang w:eastAsia="ru-RU"/>
        </w:rPr>
        <w:t>кинезиотерапевта</w:t>
      </w:r>
      <w:proofErr w:type="spellEnd"/>
      <w:r w:rsidRPr="00FA575B">
        <w:rPr>
          <w:rFonts w:ascii="Tahoma" w:eastAsia="Times New Roman" w:hAnsi="Tahoma" w:cs="Tahoma"/>
          <w:sz w:val="20"/>
          <w:szCs w:val="20"/>
          <w:lang w:eastAsia="ru-RU"/>
        </w:rPr>
        <w:t xml:space="preserve">, диетолога (сверх объема, предусмотренного программой страхования), генетика, логопеда, психолога, </w:t>
      </w:r>
      <w:proofErr w:type="spellStart"/>
      <w:r w:rsidRPr="00FA575B">
        <w:rPr>
          <w:rFonts w:ascii="Tahoma" w:eastAsia="Times New Roman" w:hAnsi="Tahoma" w:cs="Tahoma"/>
          <w:sz w:val="20"/>
          <w:szCs w:val="20"/>
          <w:lang w:eastAsia="ru-RU"/>
        </w:rPr>
        <w:t>фонопеда</w:t>
      </w:r>
      <w:proofErr w:type="spellEnd"/>
      <w:r w:rsidRPr="00FA575B">
        <w:rPr>
          <w:rFonts w:ascii="Tahoma" w:eastAsia="Times New Roman" w:hAnsi="Tahoma" w:cs="Tahoma"/>
          <w:sz w:val="20"/>
          <w:szCs w:val="20"/>
          <w:lang w:eastAsia="ru-RU"/>
        </w:rPr>
        <w:t xml:space="preserve">, </w:t>
      </w:r>
      <w:proofErr w:type="spellStart"/>
      <w:r w:rsidRPr="00FA575B">
        <w:rPr>
          <w:rFonts w:ascii="Tahoma" w:eastAsia="Times New Roman" w:hAnsi="Tahoma" w:cs="Tahoma"/>
          <w:sz w:val="20"/>
          <w:szCs w:val="20"/>
          <w:lang w:eastAsia="ru-RU"/>
        </w:rPr>
        <w:t>фониатра</w:t>
      </w:r>
      <w:proofErr w:type="spellEnd"/>
      <w:r w:rsidRPr="00FA575B">
        <w:rPr>
          <w:rFonts w:ascii="Tahoma" w:eastAsia="Times New Roman" w:hAnsi="Tahoma" w:cs="Tahoma"/>
          <w:sz w:val="20"/>
          <w:szCs w:val="20"/>
          <w:lang w:eastAsia="ru-RU"/>
        </w:rPr>
        <w:t xml:space="preserve"> (сверх объема, предусмотренного программой страхования), </w:t>
      </w:r>
      <w:proofErr w:type="spellStart"/>
      <w:r w:rsidRPr="00FA575B">
        <w:rPr>
          <w:rFonts w:ascii="Tahoma" w:eastAsia="Times New Roman" w:hAnsi="Tahoma" w:cs="Tahoma"/>
          <w:sz w:val="20"/>
          <w:szCs w:val="20"/>
          <w:lang w:eastAsia="ru-RU"/>
        </w:rPr>
        <w:t>сомнолога</w:t>
      </w:r>
      <w:proofErr w:type="spellEnd"/>
      <w:r w:rsidRPr="00FA575B">
        <w:rPr>
          <w:rFonts w:ascii="Tahoma" w:eastAsia="Times New Roman" w:hAnsi="Tahoma" w:cs="Tahoma"/>
          <w:sz w:val="20"/>
          <w:szCs w:val="20"/>
          <w:lang w:eastAsia="ru-RU"/>
        </w:rPr>
        <w:t xml:space="preserve">; по психотерапии </w:t>
      </w:r>
      <w:proofErr w:type="gramStart"/>
      <w:r w:rsidRPr="00FA575B">
        <w:rPr>
          <w:rFonts w:ascii="Tahoma" w:eastAsia="Times New Roman" w:hAnsi="Tahoma" w:cs="Tahoma"/>
          <w:sz w:val="20"/>
          <w:szCs w:val="20"/>
          <w:lang w:eastAsia="ru-RU"/>
        </w:rPr>
        <w:t>и  компьютерной</w:t>
      </w:r>
      <w:proofErr w:type="gramEnd"/>
      <w:r w:rsidRPr="00FA575B">
        <w:rPr>
          <w:rFonts w:ascii="Tahoma" w:eastAsia="Times New Roman" w:hAnsi="Tahoma" w:cs="Tahoma"/>
          <w:sz w:val="20"/>
          <w:szCs w:val="20"/>
          <w:lang w:eastAsia="ru-RU"/>
        </w:rPr>
        <w:t xml:space="preserve"> психодиагностике;</w:t>
      </w:r>
    </w:p>
    <w:p w14:paraId="27B33D77"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lastRenderedPageBreak/>
        <w:t xml:space="preserve"> по </w:t>
      </w:r>
      <w:proofErr w:type="spellStart"/>
      <w:r w:rsidRPr="00FA575B">
        <w:rPr>
          <w:rFonts w:ascii="Tahoma" w:eastAsia="Times New Roman" w:hAnsi="Tahoma" w:cs="Tahoma"/>
          <w:sz w:val="20"/>
          <w:szCs w:val="20"/>
          <w:lang w:eastAsia="ru-RU"/>
        </w:rPr>
        <w:t>аллергенспецифической</w:t>
      </w:r>
      <w:proofErr w:type="spellEnd"/>
      <w:r w:rsidRPr="00FA575B">
        <w:rPr>
          <w:rFonts w:ascii="Tahoma" w:eastAsia="Times New Roman" w:hAnsi="Tahoma" w:cs="Tahoma"/>
          <w:sz w:val="20"/>
          <w:szCs w:val="20"/>
          <w:lang w:eastAsia="ru-RU"/>
        </w:rPr>
        <w:t xml:space="preserve"> диагностике (кожные тесты, стандартные и/или индивидуальные </w:t>
      </w:r>
      <w:proofErr w:type="spellStart"/>
      <w:r w:rsidRPr="00FA575B">
        <w:rPr>
          <w:rFonts w:ascii="Tahoma" w:eastAsia="Times New Roman" w:hAnsi="Tahoma" w:cs="Tahoma"/>
          <w:sz w:val="20"/>
          <w:szCs w:val="20"/>
          <w:lang w:eastAsia="ru-RU"/>
        </w:rPr>
        <w:t>аллергологические</w:t>
      </w:r>
      <w:proofErr w:type="spellEnd"/>
      <w:r w:rsidRPr="00FA575B">
        <w:rPr>
          <w:rFonts w:ascii="Tahoma" w:eastAsia="Times New Roman" w:hAnsi="Tahoma" w:cs="Tahoma"/>
          <w:sz w:val="20"/>
          <w:szCs w:val="20"/>
          <w:lang w:eastAsia="ru-RU"/>
        </w:rPr>
        <w:t xml:space="preserve"> панели и пр.) и по аллерген-специфической </w:t>
      </w:r>
      <w:proofErr w:type="spellStart"/>
      <w:r w:rsidRPr="00FA575B">
        <w:rPr>
          <w:rFonts w:ascii="Tahoma" w:eastAsia="Times New Roman" w:hAnsi="Tahoma" w:cs="Tahoma"/>
          <w:sz w:val="20"/>
          <w:szCs w:val="20"/>
          <w:lang w:eastAsia="ru-RU"/>
        </w:rPr>
        <w:t>гипосенсибилизирующей</w:t>
      </w:r>
      <w:proofErr w:type="spellEnd"/>
      <w:r w:rsidRPr="00FA575B">
        <w:rPr>
          <w:rFonts w:ascii="Tahoma" w:eastAsia="Times New Roman" w:hAnsi="Tahoma" w:cs="Tahoma"/>
          <w:sz w:val="20"/>
          <w:szCs w:val="20"/>
          <w:lang w:eastAsia="ru-RU"/>
        </w:rPr>
        <w:t xml:space="preserve"> терапии, в том числе, СИТ; </w:t>
      </w:r>
    </w:p>
    <w:p w14:paraId="2249BFB8"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по диагностике и лечению (в том числе </w:t>
      </w:r>
      <w:proofErr w:type="gramStart"/>
      <w:r w:rsidRPr="00FA575B">
        <w:rPr>
          <w:rFonts w:ascii="Tahoma" w:eastAsia="Times New Roman" w:hAnsi="Tahoma" w:cs="Tahoma"/>
          <w:sz w:val="20"/>
          <w:szCs w:val="20"/>
          <w:lang w:eastAsia="ru-RU"/>
        </w:rPr>
        <w:t>процедуры  и</w:t>
      </w:r>
      <w:proofErr w:type="gramEnd"/>
      <w:r w:rsidRPr="00FA575B">
        <w:rPr>
          <w:rFonts w:ascii="Tahoma" w:eastAsia="Times New Roman" w:hAnsi="Tahoma" w:cs="Tahoma"/>
          <w:sz w:val="20"/>
          <w:szCs w:val="20"/>
          <w:lang w:eastAsia="ru-RU"/>
        </w:rPr>
        <w:t xml:space="preserve"> манипуляции), проводимых с эстетической или косметической целью, или проводимых с целью улучшения психического состояния, </w:t>
      </w:r>
      <w:proofErr w:type="spellStart"/>
      <w:r w:rsidRPr="00FA575B">
        <w:rPr>
          <w:rFonts w:ascii="Tahoma" w:eastAsia="Times New Roman" w:hAnsi="Tahoma" w:cs="Tahoma"/>
          <w:sz w:val="20"/>
          <w:szCs w:val="20"/>
          <w:lang w:eastAsia="ru-RU"/>
        </w:rPr>
        <w:t>склеротерапия</w:t>
      </w:r>
      <w:proofErr w:type="spellEnd"/>
      <w:r w:rsidRPr="00FA575B">
        <w:rPr>
          <w:rFonts w:ascii="Tahoma" w:eastAsia="Times New Roman" w:hAnsi="Tahoma" w:cs="Tahoma"/>
          <w:sz w:val="20"/>
          <w:szCs w:val="20"/>
          <w:lang w:eastAsia="ru-RU"/>
        </w:rPr>
        <w:t xml:space="preserve"> вен любыми методами; любых медицинских и иных услуг, оказываемых в оздоровительных, профилактических и косметических целях;</w:t>
      </w:r>
    </w:p>
    <w:p w14:paraId="024CC63F"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по диагностике и </w:t>
      </w:r>
      <w:proofErr w:type="gramStart"/>
      <w:r w:rsidRPr="00FA575B">
        <w:rPr>
          <w:rFonts w:ascii="Tahoma" w:eastAsia="Times New Roman" w:hAnsi="Tahoma" w:cs="Tahoma"/>
          <w:sz w:val="20"/>
          <w:szCs w:val="20"/>
          <w:lang w:eastAsia="ru-RU"/>
        </w:rPr>
        <w:t>лечению  заболеваний</w:t>
      </w:r>
      <w:proofErr w:type="gramEnd"/>
      <w:r w:rsidRPr="00FA575B">
        <w:rPr>
          <w:rFonts w:ascii="Tahoma" w:eastAsia="Times New Roman" w:hAnsi="Tahoma" w:cs="Tahoma"/>
          <w:sz w:val="20"/>
          <w:szCs w:val="20"/>
          <w:lang w:eastAsia="ru-RU"/>
        </w:rPr>
        <w:t>, связанных с нарушением питания и коррекции веса;</w:t>
      </w:r>
      <w:r w:rsidRPr="00FA575B">
        <w:rPr>
          <w:rFonts w:ascii="Tahoma" w:eastAsia="Times New Roman" w:hAnsi="Tahoma" w:cs="Tahoma"/>
          <w:strike/>
          <w:sz w:val="20"/>
          <w:szCs w:val="20"/>
          <w:lang w:eastAsia="ru-RU"/>
        </w:rPr>
        <w:t xml:space="preserve"> </w:t>
      </w:r>
    </w:p>
    <w:p w14:paraId="565E0E8A"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по диагностике</w:t>
      </w:r>
      <w:r w:rsidRPr="00FA575B">
        <w:rPr>
          <w:rFonts w:ascii="Tahoma" w:eastAsia="Times New Roman" w:hAnsi="Tahoma" w:cs="Tahoma"/>
          <w:b/>
          <w:bCs/>
          <w:sz w:val="20"/>
          <w:szCs w:val="20"/>
          <w:lang w:eastAsia="ru-RU"/>
        </w:rPr>
        <w:t xml:space="preserve"> </w:t>
      </w:r>
      <w:r w:rsidRPr="00FA575B">
        <w:rPr>
          <w:rFonts w:ascii="Tahoma" w:eastAsia="Times New Roman" w:hAnsi="Tahoma" w:cs="Tahoma"/>
          <w:sz w:val="20"/>
          <w:szCs w:val="20"/>
          <w:lang w:eastAsia="ru-RU"/>
        </w:rPr>
        <w:t xml:space="preserve">и лечению </w:t>
      </w:r>
      <w:proofErr w:type="spellStart"/>
      <w:r w:rsidRPr="00FA575B">
        <w:rPr>
          <w:rFonts w:ascii="Tahoma" w:eastAsia="Times New Roman" w:hAnsi="Tahoma" w:cs="Tahoma"/>
          <w:sz w:val="20"/>
          <w:szCs w:val="20"/>
          <w:lang w:eastAsia="ru-RU"/>
        </w:rPr>
        <w:t>ронхопатии</w:t>
      </w:r>
      <w:proofErr w:type="spellEnd"/>
      <w:r w:rsidRPr="00FA575B">
        <w:rPr>
          <w:rFonts w:ascii="Tahoma" w:eastAsia="Times New Roman" w:hAnsi="Tahoma" w:cs="Tahoma"/>
          <w:sz w:val="20"/>
          <w:szCs w:val="20"/>
          <w:lang w:eastAsia="ru-RU"/>
        </w:rPr>
        <w:t xml:space="preserve"> (храпа) и апноэ во время сна;</w:t>
      </w:r>
    </w:p>
    <w:p w14:paraId="7160B20D"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по лечению патологических установок стоп, в том числе плоскостопия; по лечению нарушений осанки; </w:t>
      </w:r>
    </w:p>
    <w:p w14:paraId="259B9F79"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по применению методов традиционной медицины, используемых с целью диагностики (</w:t>
      </w:r>
      <w:proofErr w:type="spellStart"/>
      <w:r w:rsidRPr="00FA575B">
        <w:rPr>
          <w:rFonts w:ascii="Tahoma" w:eastAsia="Times New Roman" w:hAnsi="Tahoma" w:cs="Tahoma"/>
          <w:sz w:val="20"/>
          <w:szCs w:val="20"/>
          <w:lang w:eastAsia="ru-RU"/>
        </w:rPr>
        <w:t>акупунктурная</w:t>
      </w:r>
      <w:proofErr w:type="spellEnd"/>
      <w:r w:rsidRPr="00FA575B">
        <w:rPr>
          <w:rFonts w:ascii="Tahoma" w:eastAsia="Times New Roman" w:hAnsi="Tahoma" w:cs="Tahoma"/>
          <w:sz w:val="20"/>
          <w:szCs w:val="20"/>
          <w:lang w:eastAsia="ru-RU"/>
        </w:rPr>
        <w:t xml:space="preserve">, аурикулярная, </w:t>
      </w:r>
      <w:proofErr w:type="spellStart"/>
      <w:r w:rsidRPr="00FA575B">
        <w:rPr>
          <w:rFonts w:ascii="Tahoma" w:eastAsia="Times New Roman" w:hAnsi="Tahoma" w:cs="Tahoma"/>
          <w:sz w:val="20"/>
          <w:szCs w:val="20"/>
          <w:lang w:eastAsia="ru-RU"/>
        </w:rPr>
        <w:t>термопунктурная</w:t>
      </w:r>
      <w:proofErr w:type="spellEnd"/>
      <w:r w:rsidRPr="00FA575B">
        <w:rPr>
          <w:rFonts w:ascii="Tahoma" w:eastAsia="Times New Roman" w:hAnsi="Tahoma" w:cs="Tahoma"/>
          <w:sz w:val="20"/>
          <w:szCs w:val="20"/>
          <w:lang w:eastAsia="ru-RU"/>
        </w:rPr>
        <w:t xml:space="preserve">, </w:t>
      </w:r>
      <w:proofErr w:type="spellStart"/>
      <w:r w:rsidRPr="00FA575B">
        <w:rPr>
          <w:rFonts w:ascii="Tahoma" w:eastAsia="Times New Roman" w:hAnsi="Tahoma" w:cs="Tahoma"/>
          <w:sz w:val="20"/>
          <w:szCs w:val="20"/>
          <w:lang w:eastAsia="ru-RU"/>
        </w:rPr>
        <w:t>электропунктурная</w:t>
      </w:r>
      <w:proofErr w:type="spellEnd"/>
      <w:r w:rsidRPr="00FA575B">
        <w:rPr>
          <w:rFonts w:ascii="Tahoma" w:eastAsia="Times New Roman" w:hAnsi="Tahoma" w:cs="Tahoma"/>
          <w:sz w:val="20"/>
          <w:szCs w:val="20"/>
          <w:lang w:eastAsia="ru-RU"/>
        </w:rPr>
        <w:t xml:space="preserve">, мануальная, </w:t>
      </w:r>
      <w:proofErr w:type="gramStart"/>
      <w:r w:rsidRPr="00FA575B">
        <w:rPr>
          <w:rFonts w:ascii="Tahoma" w:eastAsia="Times New Roman" w:hAnsi="Tahoma" w:cs="Tahoma"/>
          <w:sz w:val="20"/>
          <w:szCs w:val="20"/>
          <w:lang w:eastAsia="ru-RU"/>
        </w:rPr>
        <w:t>энергоинформационная,  иридодиагностика</w:t>
      </w:r>
      <w:proofErr w:type="gramEnd"/>
      <w:r w:rsidRPr="00FA575B">
        <w:rPr>
          <w:rFonts w:ascii="Tahoma" w:eastAsia="Times New Roman" w:hAnsi="Tahoma" w:cs="Tahoma"/>
          <w:sz w:val="20"/>
          <w:szCs w:val="20"/>
          <w:lang w:eastAsia="ru-RU"/>
        </w:rPr>
        <w:t xml:space="preserve">,  диагностика по пульсу и прочие аналогичные), лечения (гирудотерапия, гомеопатия, фитотерапия, апитерапия, </w:t>
      </w:r>
      <w:proofErr w:type="spellStart"/>
      <w:r w:rsidRPr="00FA575B">
        <w:rPr>
          <w:rFonts w:ascii="Tahoma" w:eastAsia="Times New Roman" w:hAnsi="Tahoma" w:cs="Tahoma"/>
          <w:sz w:val="20"/>
          <w:szCs w:val="20"/>
          <w:lang w:eastAsia="ru-RU"/>
        </w:rPr>
        <w:t>хромотерапия</w:t>
      </w:r>
      <w:proofErr w:type="spellEnd"/>
      <w:r w:rsidRPr="00FA575B">
        <w:rPr>
          <w:rFonts w:ascii="Tahoma" w:eastAsia="Times New Roman" w:hAnsi="Tahoma" w:cs="Tahoma"/>
          <w:sz w:val="20"/>
          <w:szCs w:val="20"/>
          <w:lang w:eastAsia="ru-RU"/>
        </w:rPr>
        <w:t xml:space="preserve"> («альфа-капсула») и прочие аналогичные) и оздоровления (</w:t>
      </w:r>
      <w:proofErr w:type="spellStart"/>
      <w:r w:rsidRPr="00FA575B">
        <w:rPr>
          <w:rFonts w:ascii="Tahoma" w:eastAsia="Times New Roman" w:hAnsi="Tahoma" w:cs="Tahoma"/>
          <w:sz w:val="20"/>
          <w:szCs w:val="20"/>
          <w:lang w:eastAsia="ru-RU"/>
        </w:rPr>
        <w:t>цигун</w:t>
      </w:r>
      <w:proofErr w:type="spellEnd"/>
      <w:r w:rsidRPr="00FA575B">
        <w:rPr>
          <w:rFonts w:ascii="Tahoma" w:eastAsia="Times New Roman" w:hAnsi="Tahoma" w:cs="Tahoma"/>
          <w:sz w:val="20"/>
          <w:szCs w:val="20"/>
          <w:lang w:eastAsia="ru-RU"/>
        </w:rPr>
        <w:t>-терапия, управление дыханием, музыкотерапия и прочие аналогичные);</w:t>
      </w:r>
    </w:p>
    <w:p w14:paraId="5E41BD72"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по экстракорпоральному воздействию на кровь, в том числе программный гемодиализ, внутривенная лазеротерапия, и прочие аналогичные услуги, за исключением случаев проведения методов экстракорпорального воздействия на кровь по жизненным показаниям при нахождении больного в отделении реанимации; </w:t>
      </w:r>
      <w:proofErr w:type="spellStart"/>
      <w:r w:rsidRPr="00FA575B">
        <w:rPr>
          <w:rFonts w:ascii="Tahoma" w:eastAsia="Times New Roman" w:hAnsi="Tahoma" w:cs="Tahoma"/>
          <w:sz w:val="20"/>
          <w:szCs w:val="20"/>
          <w:lang w:eastAsia="ru-RU"/>
        </w:rPr>
        <w:t>озонотерапии</w:t>
      </w:r>
      <w:proofErr w:type="spellEnd"/>
      <w:r w:rsidRPr="00FA575B">
        <w:rPr>
          <w:rFonts w:ascii="Tahoma" w:eastAsia="Times New Roman" w:hAnsi="Tahoma" w:cs="Tahoma"/>
          <w:sz w:val="20"/>
          <w:szCs w:val="20"/>
          <w:lang w:eastAsia="ru-RU"/>
        </w:rPr>
        <w:t xml:space="preserve">; по проведению </w:t>
      </w:r>
      <w:proofErr w:type="spellStart"/>
      <w:r w:rsidRPr="00FA575B">
        <w:rPr>
          <w:rFonts w:ascii="Tahoma" w:eastAsia="Times New Roman" w:hAnsi="Tahoma" w:cs="Tahoma"/>
          <w:sz w:val="20"/>
          <w:szCs w:val="20"/>
          <w:lang w:eastAsia="ru-RU"/>
        </w:rPr>
        <w:t>гипо</w:t>
      </w:r>
      <w:proofErr w:type="spellEnd"/>
      <w:r w:rsidRPr="00FA575B">
        <w:rPr>
          <w:rFonts w:ascii="Tahoma" w:eastAsia="Times New Roman" w:hAnsi="Tahoma" w:cs="Tahoma"/>
          <w:sz w:val="20"/>
          <w:szCs w:val="20"/>
          <w:lang w:eastAsia="ru-RU"/>
        </w:rPr>
        <w:t xml:space="preserve">-, </w:t>
      </w:r>
      <w:proofErr w:type="spellStart"/>
      <w:r w:rsidRPr="00FA575B">
        <w:rPr>
          <w:rFonts w:ascii="Tahoma" w:eastAsia="Times New Roman" w:hAnsi="Tahoma" w:cs="Tahoma"/>
          <w:sz w:val="20"/>
          <w:szCs w:val="20"/>
          <w:lang w:eastAsia="ru-RU"/>
        </w:rPr>
        <w:t>нормо</w:t>
      </w:r>
      <w:proofErr w:type="spellEnd"/>
      <w:r w:rsidRPr="00FA575B">
        <w:rPr>
          <w:rFonts w:ascii="Tahoma" w:eastAsia="Times New Roman" w:hAnsi="Tahoma" w:cs="Tahoma"/>
          <w:sz w:val="20"/>
          <w:szCs w:val="20"/>
          <w:lang w:eastAsia="ru-RU"/>
        </w:rPr>
        <w:t xml:space="preserve">- и гипербарической </w:t>
      </w:r>
      <w:proofErr w:type="spellStart"/>
      <w:r w:rsidRPr="00FA575B">
        <w:rPr>
          <w:rFonts w:ascii="Tahoma" w:eastAsia="Times New Roman" w:hAnsi="Tahoma" w:cs="Tahoma"/>
          <w:sz w:val="20"/>
          <w:szCs w:val="20"/>
          <w:lang w:eastAsia="ru-RU"/>
        </w:rPr>
        <w:t>оксигенации</w:t>
      </w:r>
      <w:proofErr w:type="spellEnd"/>
      <w:r w:rsidRPr="00FA575B">
        <w:rPr>
          <w:rFonts w:ascii="Tahoma" w:eastAsia="Times New Roman" w:hAnsi="Tahoma" w:cs="Tahoma"/>
          <w:sz w:val="20"/>
          <w:szCs w:val="20"/>
          <w:lang w:eastAsia="ru-RU"/>
        </w:rPr>
        <w:t xml:space="preserve">, за исключением случаев проведения гипербарической </w:t>
      </w:r>
      <w:proofErr w:type="spellStart"/>
      <w:r w:rsidRPr="00FA575B">
        <w:rPr>
          <w:rFonts w:ascii="Tahoma" w:eastAsia="Times New Roman" w:hAnsi="Tahoma" w:cs="Tahoma"/>
          <w:sz w:val="20"/>
          <w:szCs w:val="20"/>
          <w:lang w:eastAsia="ru-RU"/>
        </w:rPr>
        <w:t>оксигенации</w:t>
      </w:r>
      <w:proofErr w:type="spellEnd"/>
      <w:r w:rsidRPr="00FA575B">
        <w:rPr>
          <w:rFonts w:ascii="Tahoma" w:eastAsia="Times New Roman" w:hAnsi="Tahoma" w:cs="Tahoma"/>
          <w:sz w:val="20"/>
          <w:szCs w:val="20"/>
          <w:lang w:eastAsia="ru-RU"/>
        </w:rPr>
        <w:t xml:space="preserve"> по жизненным показаниям при нахождении больного в отделении реанимации; </w:t>
      </w:r>
    </w:p>
    <w:p w14:paraId="1B0DAC1D"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по проведению подготовки к плановому стационарному лечению при отсутствии риска «Стационарная помощь по плановым показаниям» в программе страхования;</w:t>
      </w:r>
    </w:p>
    <w:p w14:paraId="76908503"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по проведению лечебно-диагностических мероприятий и манипуляций, проводимых с применением </w:t>
      </w:r>
      <w:proofErr w:type="spellStart"/>
      <w:r w:rsidRPr="00FA575B">
        <w:rPr>
          <w:rFonts w:ascii="Tahoma" w:eastAsia="Times New Roman" w:hAnsi="Tahoma" w:cs="Tahoma"/>
          <w:sz w:val="20"/>
          <w:szCs w:val="20"/>
          <w:lang w:eastAsia="ru-RU"/>
        </w:rPr>
        <w:t>стационарзамещающих</w:t>
      </w:r>
      <w:proofErr w:type="spellEnd"/>
      <w:r w:rsidRPr="00FA575B">
        <w:rPr>
          <w:rFonts w:ascii="Tahoma" w:eastAsia="Times New Roman" w:hAnsi="Tahoma" w:cs="Tahoma"/>
          <w:sz w:val="20"/>
          <w:szCs w:val="20"/>
          <w:lang w:eastAsia="ru-RU"/>
        </w:rPr>
        <w:t xml:space="preserve"> технологий («стационар одного дня», «дневной стационар»), если программой страхования не </w:t>
      </w:r>
      <w:proofErr w:type="gramStart"/>
      <w:r w:rsidRPr="00FA575B">
        <w:rPr>
          <w:rFonts w:ascii="Tahoma" w:eastAsia="Times New Roman" w:hAnsi="Tahoma" w:cs="Tahoma"/>
          <w:sz w:val="20"/>
          <w:szCs w:val="20"/>
          <w:lang w:eastAsia="ru-RU"/>
        </w:rPr>
        <w:t>предусмотрен  риск</w:t>
      </w:r>
      <w:proofErr w:type="gramEnd"/>
      <w:r w:rsidRPr="00FA575B">
        <w:rPr>
          <w:rFonts w:ascii="Tahoma" w:eastAsia="Times New Roman" w:hAnsi="Tahoma" w:cs="Tahoma"/>
          <w:sz w:val="20"/>
          <w:szCs w:val="20"/>
          <w:lang w:eastAsia="ru-RU"/>
        </w:rPr>
        <w:t xml:space="preserve"> «Стационарная  помощь по плановым показаниям»;</w:t>
      </w:r>
    </w:p>
    <w:p w14:paraId="214BB1F0"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по диспансерному наблюдению по поводу хронических заболеваний и наличию факторов повышенного риска у Застрахованных; </w:t>
      </w:r>
    </w:p>
    <w:p w14:paraId="6FF602C0"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сверх объемов, предусмотренных программой страхования по отдельным рискам (видам медицинской помощи).</w:t>
      </w:r>
    </w:p>
    <w:p w14:paraId="4BD4734A" w14:textId="77777777" w:rsidR="00C01350" w:rsidRPr="00FA575B" w:rsidRDefault="00C01350" w:rsidP="00C01350">
      <w:pPr>
        <w:tabs>
          <w:tab w:val="left" w:pos="709"/>
        </w:tabs>
        <w:spacing w:after="0" w:line="240" w:lineRule="auto"/>
        <w:jc w:val="both"/>
        <w:rPr>
          <w:rFonts w:ascii="Tahoma" w:eastAsia="Times New Roman" w:hAnsi="Tahoma" w:cs="Tahoma"/>
          <w:sz w:val="20"/>
          <w:szCs w:val="20"/>
          <w:lang w:eastAsia="ru-RU"/>
        </w:rPr>
      </w:pPr>
    </w:p>
    <w:p w14:paraId="3057BB52" w14:textId="77777777" w:rsidR="00C01350" w:rsidRPr="00FA575B" w:rsidRDefault="00C01350" w:rsidP="00C01350">
      <w:pPr>
        <w:numPr>
          <w:ilvl w:val="0"/>
          <w:numId w:val="1"/>
        </w:numPr>
        <w:spacing w:after="0" w:line="240" w:lineRule="auto"/>
        <w:ind w:left="0" w:firstLine="0"/>
        <w:jc w:val="both"/>
        <w:rPr>
          <w:rFonts w:ascii="Tahoma" w:eastAsia="Times New Roman" w:hAnsi="Tahoma" w:cs="Tahoma"/>
          <w:b/>
          <w:bCs/>
          <w:sz w:val="20"/>
          <w:szCs w:val="20"/>
          <w:lang w:eastAsia="ru-RU"/>
        </w:rPr>
      </w:pPr>
      <w:r w:rsidRPr="00FA575B">
        <w:rPr>
          <w:rFonts w:ascii="Tahoma" w:eastAsia="Times New Roman" w:hAnsi="Tahoma" w:cs="Tahoma"/>
          <w:b/>
          <w:bCs/>
          <w:sz w:val="20"/>
          <w:szCs w:val="20"/>
          <w:lang w:eastAsia="ru-RU"/>
        </w:rPr>
        <w:t>Не оплачивается Страховщиком:</w:t>
      </w:r>
    </w:p>
    <w:p w14:paraId="30B9FFAC"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трансплантация (имплантация) органов и тканей;</w:t>
      </w:r>
    </w:p>
    <w:p w14:paraId="6A923CE1"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 хирургическая коррекция зрения, в том числе с применением лазера; </w:t>
      </w:r>
      <w:proofErr w:type="spellStart"/>
      <w:r w:rsidRPr="00FA575B">
        <w:rPr>
          <w:rFonts w:ascii="Tahoma" w:eastAsia="Times New Roman" w:hAnsi="Tahoma" w:cs="Tahoma"/>
          <w:sz w:val="20"/>
          <w:szCs w:val="20"/>
          <w:lang w:eastAsia="ru-RU"/>
        </w:rPr>
        <w:t>слухопротезирование</w:t>
      </w:r>
      <w:proofErr w:type="spellEnd"/>
      <w:r w:rsidRPr="00FA575B">
        <w:rPr>
          <w:rFonts w:ascii="Tahoma" w:eastAsia="Times New Roman" w:hAnsi="Tahoma" w:cs="Tahoma"/>
          <w:sz w:val="20"/>
          <w:szCs w:val="20"/>
          <w:lang w:eastAsia="ru-RU"/>
        </w:rPr>
        <w:t>, в том числе восстановление функции утраченного слуха с помощью слухового аппарата и/</w:t>
      </w:r>
      <w:proofErr w:type="gramStart"/>
      <w:r w:rsidRPr="00FA575B">
        <w:rPr>
          <w:rFonts w:ascii="Tahoma" w:eastAsia="Times New Roman" w:hAnsi="Tahoma" w:cs="Tahoma"/>
          <w:sz w:val="20"/>
          <w:szCs w:val="20"/>
          <w:lang w:eastAsia="ru-RU"/>
        </w:rPr>
        <w:t>или  методом</w:t>
      </w:r>
      <w:proofErr w:type="gramEnd"/>
      <w:r w:rsidRPr="00FA575B">
        <w:rPr>
          <w:rFonts w:ascii="Tahoma" w:eastAsia="Times New Roman" w:hAnsi="Tahoma" w:cs="Tahoma"/>
          <w:sz w:val="20"/>
          <w:szCs w:val="20"/>
          <w:lang w:eastAsia="ru-RU"/>
        </w:rPr>
        <w:t xml:space="preserve"> </w:t>
      </w:r>
      <w:proofErr w:type="spellStart"/>
      <w:r w:rsidRPr="00FA575B">
        <w:rPr>
          <w:rFonts w:ascii="Tahoma" w:eastAsia="Times New Roman" w:hAnsi="Tahoma" w:cs="Tahoma"/>
          <w:sz w:val="20"/>
          <w:szCs w:val="20"/>
          <w:lang w:eastAsia="ru-RU"/>
        </w:rPr>
        <w:t>кохлеарной</w:t>
      </w:r>
      <w:proofErr w:type="spellEnd"/>
      <w:r w:rsidRPr="00FA575B">
        <w:rPr>
          <w:rFonts w:ascii="Tahoma" w:eastAsia="Times New Roman" w:hAnsi="Tahoma" w:cs="Tahoma"/>
          <w:sz w:val="20"/>
          <w:szCs w:val="20"/>
          <w:lang w:eastAsia="ru-RU"/>
        </w:rPr>
        <w:t xml:space="preserve"> имплантации; </w:t>
      </w:r>
    </w:p>
    <w:p w14:paraId="073663F3"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проведение </w:t>
      </w:r>
      <w:proofErr w:type="spellStart"/>
      <w:r w:rsidRPr="00FA575B">
        <w:rPr>
          <w:rFonts w:ascii="Tahoma" w:eastAsia="Times New Roman" w:hAnsi="Tahoma" w:cs="Tahoma"/>
          <w:sz w:val="20"/>
          <w:szCs w:val="20"/>
          <w:lang w:eastAsia="ru-RU"/>
        </w:rPr>
        <w:t>септопластики</w:t>
      </w:r>
      <w:proofErr w:type="spellEnd"/>
      <w:r w:rsidRPr="00FA575B">
        <w:rPr>
          <w:rFonts w:ascii="Tahoma" w:eastAsia="Times New Roman" w:hAnsi="Tahoma" w:cs="Tahoma"/>
          <w:sz w:val="20"/>
          <w:szCs w:val="20"/>
          <w:lang w:eastAsia="ru-RU"/>
        </w:rPr>
        <w:t>, в том числе подслизистой резекции перегородки носа;</w:t>
      </w:r>
    </w:p>
    <w:p w14:paraId="4CA51D72"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 плановое нейрохирургическое лечение; </w:t>
      </w:r>
    </w:p>
    <w:p w14:paraId="756772C8"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плановое хирургическое лечение заболеваний опорно-двигательной системы, в том числе суставов и грыж (</w:t>
      </w:r>
      <w:proofErr w:type="spellStart"/>
      <w:r w:rsidRPr="00FA575B">
        <w:rPr>
          <w:rFonts w:ascii="Tahoma" w:eastAsia="Times New Roman" w:hAnsi="Tahoma" w:cs="Tahoma"/>
          <w:sz w:val="20"/>
          <w:szCs w:val="20"/>
          <w:lang w:eastAsia="ru-RU"/>
        </w:rPr>
        <w:t>протрузий</w:t>
      </w:r>
      <w:proofErr w:type="spellEnd"/>
      <w:r w:rsidRPr="00FA575B">
        <w:rPr>
          <w:rFonts w:ascii="Tahoma" w:eastAsia="Times New Roman" w:hAnsi="Tahoma" w:cs="Tahoma"/>
          <w:sz w:val="20"/>
          <w:szCs w:val="20"/>
          <w:lang w:eastAsia="ru-RU"/>
        </w:rPr>
        <w:t>) дисков позвоночника;</w:t>
      </w:r>
    </w:p>
    <w:p w14:paraId="1CAB50BA"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proofErr w:type="gramStart"/>
      <w:r w:rsidRPr="00FA575B">
        <w:rPr>
          <w:rFonts w:ascii="Tahoma" w:eastAsia="Times New Roman" w:hAnsi="Tahoma" w:cs="Tahoma"/>
          <w:sz w:val="20"/>
          <w:szCs w:val="20"/>
          <w:lang w:eastAsia="ru-RU"/>
        </w:rPr>
        <w:t>плановое  хирургической</w:t>
      </w:r>
      <w:proofErr w:type="gramEnd"/>
      <w:r w:rsidRPr="00FA575B">
        <w:rPr>
          <w:rFonts w:ascii="Tahoma" w:eastAsia="Times New Roman" w:hAnsi="Tahoma" w:cs="Tahoma"/>
          <w:sz w:val="20"/>
          <w:szCs w:val="20"/>
          <w:lang w:eastAsia="ru-RU"/>
        </w:rPr>
        <w:t xml:space="preserve"> лечение заболеваний сердца и сосудов, в том числе малоинвазивными  </w:t>
      </w:r>
      <w:proofErr w:type="spellStart"/>
      <w:r w:rsidRPr="00FA575B">
        <w:rPr>
          <w:rFonts w:ascii="Tahoma" w:eastAsia="Times New Roman" w:hAnsi="Tahoma" w:cs="Tahoma"/>
          <w:sz w:val="20"/>
          <w:szCs w:val="20"/>
          <w:lang w:eastAsia="ru-RU"/>
        </w:rPr>
        <w:t>эндоваскулярными</w:t>
      </w:r>
      <w:proofErr w:type="spellEnd"/>
      <w:r w:rsidRPr="00FA575B">
        <w:rPr>
          <w:rFonts w:ascii="Tahoma" w:eastAsia="Times New Roman" w:hAnsi="Tahoma" w:cs="Tahoma"/>
          <w:sz w:val="20"/>
          <w:szCs w:val="20"/>
          <w:lang w:eastAsia="ru-RU"/>
        </w:rPr>
        <w:t xml:space="preserve"> (интервенционными) методами (</w:t>
      </w:r>
      <w:proofErr w:type="spellStart"/>
      <w:r w:rsidRPr="00FA575B">
        <w:rPr>
          <w:rFonts w:ascii="Tahoma" w:eastAsia="Times New Roman" w:hAnsi="Tahoma" w:cs="Tahoma"/>
          <w:sz w:val="20"/>
          <w:szCs w:val="20"/>
          <w:lang w:eastAsia="ru-RU"/>
        </w:rPr>
        <w:t>стентирование</w:t>
      </w:r>
      <w:proofErr w:type="spellEnd"/>
      <w:r w:rsidRPr="00FA575B">
        <w:rPr>
          <w:rFonts w:ascii="Tahoma" w:eastAsia="Times New Roman" w:hAnsi="Tahoma" w:cs="Tahoma"/>
          <w:sz w:val="20"/>
          <w:szCs w:val="20"/>
          <w:lang w:eastAsia="ru-RU"/>
        </w:rPr>
        <w:t xml:space="preserve">, баллонная </w:t>
      </w:r>
      <w:proofErr w:type="spellStart"/>
      <w:r w:rsidRPr="00FA575B">
        <w:rPr>
          <w:rFonts w:ascii="Tahoma" w:eastAsia="Times New Roman" w:hAnsi="Tahoma" w:cs="Tahoma"/>
          <w:sz w:val="20"/>
          <w:szCs w:val="20"/>
          <w:lang w:eastAsia="ru-RU"/>
        </w:rPr>
        <w:t>ангиопластика</w:t>
      </w:r>
      <w:proofErr w:type="spellEnd"/>
      <w:r w:rsidRPr="00FA575B">
        <w:rPr>
          <w:rFonts w:ascii="Tahoma" w:eastAsia="Times New Roman" w:hAnsi="Tahoma" w:cs="Tahoma"/>
          <w:sz w:val="20"/>
          <w:szCs w:val="20"/>
          <w:lang w:eastAsia="ru-RU"/>
        </w:rPr>
        <w:t xml:space="preserve">);  плановое хирургическое лечение нарушений ритма и проводимости сердца, в том числе малоинвазивными  </w:t>
      </w:r>
      <w:proofErr w:type="spellStart"/>
      <w:r w:rsidRPr="00FA575B">
        <w:rPr>
          <w:rFonts w:ascii="Tahoma" w:eastAsia="Times New Roman" w:hAnsi="Tahoma" w:cs="Tahoma"/>
          <w:sz w:val="20"/>
          <w:szCs w:val="20"/>
          <w:lang w:eastAsia="ru-RU"/>
        </w:rPr>
        <w:t>эндоваскулярными</w:t>
      </w:r>
      <w:proofErr w:type="spellEnd"/>
      <w:r w:rsidRPr="00FA575B">
        <w:rPr>
          <w:rFonts w:ascii="Tahoma" w:eastAsia="Times New Roman" w:hAnsi="Tahoma" w:cs="Tahoma"/>
          <w:sz w:val="20"/>
          <w:szCs w:val="20"/>
          <w:lang w:eastAsia="ru-RU"/>
        </w:rPr>
        <w:t xml:space="preserve"> (интервенционными) методами (абляция, установка  искусственных водителей ритма);</w:t>
      </w:r>
    </w:p>
    <w:p w14:paraId="7344C2F6"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 ортопедическое протезирование (восстановление функции утраченных органов и частей тела при помощи протезов (конечности, </w:t>
      </w:r>
      <w:proofErr w:type="gramStart"/>
      <w:r w:rsidRPr="00FA575B">
        <w:rPr>
          <w:rFonts w:ascii="Tahoma" w:eastAsia="Times New Roman" w:hAnsi="Tahoma" w:cs="Tahoma"/>
          <w:sz w:val="20"/>
          <w:szCs w:val="20"/>
          <w:lang w:eastAsia="ru-RU"/>
        </w:rPr>
        <w:t>суставы,  глаза</w:t>
      </w:r>
      <w:proofErr w:type="gramEnd"/>
      <w:r w:rsidRPr="00FA575B">
        <w:rPr>
          <w:rFonts w:ascii="Tahoma" w:eastAsia="Times New Roman" w:hAnsi="Tahoma" w:cs="Tahoma"/>
          <w:sz w:val="20"/>
          <w:szCs w:val="20"/>
          <w:lang w:eastAsia="ru-RU"/>
        </w:rPr>
        <w:t>, зубы и другие);</w:t>
      </w:r>
    </w:p>
    <w:p w14:paraId="2FF85DF1"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 электрокардиостимуляторы, </w:t>
      </w:r>
      <w:proofErr w:type="spellStart"/>
      <w:r w:rsidRPr="00FA575B">
        <w:rPr>
          <w:rFonts w:ascii="Tahoma" w:eastAsia="Times New Roman" w:hAnsi="Tahoma" w:cs="Tahoma"/>
          <w:sz w:val="20"/>
          <w:szCs w:val="20"/>
          <w:lang w:eastAsia="ru-RU"/>
        </w:rPr>
        <w:t>кардиовертеры</w:t>
      </w:r>
      <w:proofErr w:type="spellEnd"/>
      <w:r w:rsidRPr="00FA575B">
        <w:rPr>
          <w:rFonts w:ascii="Tahoma" w:eastAsia="Times New Roman" w:hAnsi="Tahoma" w:cs="Tahoma"/>
          <w:sz w:val="20"/>
          <w:szCs w:val="20"/>
          <w:lang w:eastAsia="ru-RU"/>
        </w:rPr>
        <w:t xml:space="preserve">-дефибрилляторы, протезы, </w:t>
      </w:r>
      <w:proofErr w:type="spellStart"/>
      <w:r w:rsidRPr="00FA575B">
        <w:rPr>
          <w:rFonts w:ascii="Tahoma" w:eastAsia="Times New Roman" w:hAnsi="Tahoma" w:cs="Tahoma"/>
          <w:sz w:val="20"/>
          <w:szCs w:val="20"/>
          <w:lang w:eastAsia="ru-RU"/>
        </w:rPr>
        <w:t>эндопротезы</w:t>
      </w:r>
      <w:proofErr w:type="spellEnd"/>
      <w:r w:rsidRPr="00FA575B">
        <w:rPr>
          <w:rFonts w:ascii="Tahoma" w:eastAsia="Times New Roman" w:hAnsi="Tahoma" w:cs="Tahoma"/>
          <w:sz w:val="20"/>
          <w:szCs w:val="20"/>
          <w:lang w:eastAsia="ru-RU"/>
        </w:rPr>
        <w:t xml:space="preserve">, имплантаты, наборы для остеосинтеза и фиксации, ангиографии, </w:t>
      </w:r>
      <w:proofErr w:type="spellStart"/>
      <w:r w:rsidRPr="00FA575B">
        <w:rPr>
          <w:rFonts w:ascii="Tahoma" w:eastAsia="Times New Roman" w:hAnsi="Tahoma" w:cs="Tahoma"/>
          <w:sz w:val="20"/>
          <w:szCs w:val="20"/>
          <w:lang w:eastAsia="ru-RU"/>
        </w:rPr>
        <w:t>ангиопластики</w:t>
      </w:r>
      <w:proofErr w:type="spellEnd"/>
      <w:r w:rsidRPr="00FA575B">
        <w:rPr>
          <w:rFonts w:ascii="Tahoma" w:eastAsia="Times New Roman" w:hAnsi="Tahoma" w:cs="Tahoma"/>
          <w:sz w:val="20"/>
          <w:szCs w:val="20"/>
          <w:lang w:eastAsia="ru-RU"/>
        </w:rPr>
        <w:t xml:space="preserve"> и </w:t>
      </w:r>
      <w:proofErr w:type="spellStart"/>
      <w:r w:rsidRPr="00FA575B">
        <w:rPr>
          <w:rFonts w:ascii="Tahoma" w:eastAsia="Times New Roman" w:hAnsi="Tahoma" w:cs="Tahoma"/>
          <w:sz w:val="20"/>
          <w:szCs w:val="20"/>
          <w:lang w:eastAsia="ru-RU"/>
        </w:rPr>
        <w:t>стентирования</w:t>
      </w:r>
      <w:proofErr w:type="spellEnd"/>
      <w:r w:rsidRPr="00FA575B">
        <w:rPr>
          <w:rFonts w:ascii="Tahoma" w:eastAsia="Times New Roman" w:hAnsi="Tahoma" w:cs="Tahoma"/>
          <w:sz w:val="20"/>
          <w:szCs w:val="20"/>
          <w:lang w:eastAsia="ru-RU"/>
        </w:rPr>
        <w:t xml:space="preserve"> (кроме </w:t>
      </w:r>
      <w:proofErr w:type="spellStart"/>
      <w:r w:rsidRPr="00FA575B">
        <w:rPr>
          <w:rFonts w:ascii="Tahoma" w:eastAsia="Times New Roman" w:hAnsi="Tahoma" w:cs="Tahoma"/>
          <w:sz w:val="20"/>
          <w:szCs w:val="20"/>
          <w:lang w:eastAsia="ru-RU"/>
        </w:rPr>
        <w:t>кава</w:t>
      </w:r>
      <w:proofErr w:type="spellEnd"/>
      <w:r w:rsidRPr="00FA575B">
        <w:rPr>
          <w:rFonts w:ascii="Tahoma" w:eastAsia="Times New Roman" w:hAnsi="Tahoma" w:cs="Tahoma"/>
          <w:sz w:val="20"/>
          <w:szCs w:val="20"/>
          <w:lang w:eastAsia="ru-RU"/>
        </w:rPr>
        <w:t>-фильтра, установленного по экстренным показаниям), медицинское оборудование, медицинские изделия по коррекции зрения и слуха, медицинских изделий и расходных материалов, предназначенных для ухода за больными при любых заболеваниях.</w:t>
      </w:r>
    </w:p>
    <w:p w14:paraId="6638A2B7" w14:textId="77777777" w:rsidR="00C01350" w:rsidRPr="00FA575B" w:rsidRDefault="00C01350" w:rsidP="00C01350">
      <w:pPr>
        <w:tabs>
          <w:tab w:val="left" w:pos="1134"/>
        </w:tabs>
        <w:spacing w:after="0" w:line="240" w:lineRule="auto"/>
        <w:ind w:firstLine="709"/>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Услуги по Программе добровольного медицинского страхования предоставляются на базе учреждений по выбору Страхователя из числа предложенных Страховщиком и по согласованию с ним. Перечень медицинских учреждений указывается в договоре страхования.</w:t>
      </w:r>
    </w:p>
    <w:p w14:paraId="25C74137" w14:textId="77777777" w:rsidR="00C01350" w:rsidRPr="00FA575B" w:rsidRDefault="00C01350" w:rsidP="00C01350">
      <w:pPr>
        <w:tabs>
          <w:tab w:val="left" w:pos="1134"/>
        </w:tabs>
        <w:spacing w:after="0" w:line="240" w:lineRule="auto"/>
        <w:ind w:firstLine="709"/>
        <w:jc w:val="both"/>
        <w:rPr>
          <w:rFonts w:ascii="Tahoma" w:eastAsia="Times New Roman" w:hAnsi="Tahoma" w:cs="Tahoma"/>
          <w:sz w:val="20"/>
          <w:szCs w:val="20"/>
          <w:lang w:eastAsia="ru-RU"/>
        </w:rPr>
      </w:pPr>
    </w:p>
    <w:p w14:paraId="681DA2AF" w14:textId="77777777" w:rsidR="00C01350" w:rsidRPr="00FA575B" w:rsidRDefault="00C01350" w:rsidP="00C01350">
      <w:pPr>
        <w:tabs>
          <w:tab w:val="left" w:pos="1134"/>
        </w:tabs>
        <w:spacing w:after="0" w:line="240" w:lineRule="auto"/>
        <w:ind w:firstLine="709"/>
        <w:jc w:val="both"/>
        <w:rPr>
          <w:rFonts w:ascii="Tahoma" w:eastAsia="Times New Roman" w:hAnsi="Tahoma" w:cs="Tahoma"/>
          <w:sz w:val="20"/>
          <w:szCs w:val="20"/>
          <w:lang w:eastAsia="ru-RU"/>
        </w:rPr>
      </w:pPr>
    </w:p>
    <w:p w14:paraId="7D5CCBAB" w14:textId="77777777" w:rsidR="00C01350" w:rsidRPr="00FA575B" w:rsidRDefault="00C01350" w:rsidP="00C01350">
      <w:pPr>
        <w:spacing w:after="0" w:line="240" w:lineRule="auto"/>
        <w:jc w:val="center"/>
        <w:rPr>
          <w:rFonts w:ascii="Tahoma" w:eastAsia="Times New Roman" w:hAnsi="Tahoma" w:cs="Tahoma"/>
          <w:b/>
          <w:sz w:val="20"/>
          <w:szCs w:val="20"/>
          <w:lang w:eastAsia="ru-RU"/>
        </w:rPr>
      </w:pPr>
      <w:r w:rsidRPr="00FA575B">
        <w:rPr>
          <w:rFonts w:ascii="Tahoma" w:eastAsia="Times New Roman" w:hAnsi="Tahoma" w:cs="Tahoma"/>
          <w:b/>
          <w:sz w:val="20"/>
          <w:szCs w:val="20"/>
          <w:lang w:eastAsia="ru-RU"/>
        </w:rPr>
        <w:lastRenderedPageBreak/>
        <w:t xml:space="preserve">СТАНДАРТНАЯ ПРОГРАММА </w:t>
      </w:r>
    </w:p>
    <w:p w14:paraId="6BFE6637" w14:textId="77777777" w:rsidR="00C01350" w:rsidRPr="00FA575B" w:rsidRDefault="00C01350" w:rsidP="00C01350">
      <w:pPr>
        <w:spacing w:after="0" w:line="240" w:lineRule="auto"/>
        <w:jc w:val="center"/>
        <w:rPr>
          <w:rFonts w:ascii="Tahoma" w:eastAsia="Times New Roman" w:hAnsi="Tahoma" w:cs="Tahoma"/>
          <w:b/>
          <w:sz w:val="20"/>
          <w:szCs w:val="20"/>
          <w:lang w:eastAsia="ru-RU"/>
        </w:rPr>
      </w:pPr>
      <w:r w:rsidRPr="00FA575B">
        <w:rPr>
          <w:rFonts w:ascii="Tahoma" w:eastAsia="Times New Roman" w:hAnsi="Tahoma" w:cs="Tahoma"/>
          <w:b/>
          <w:sz w:val="20"/>
          <w:szCs w:val="20"/>
          <w:lang w:eastAsia="ru-RU"/>
        </w:rPr>
        <w:t>ДОБРОВОЛЬНОГО МЕДИЦИНСКОГО СТРАХОВАНИЯ</w:t>
      </w:r>
    </w:p>
    <w:p w14:paraId="19A43901" w14:textId="77777777" w:rsidR="00C01350" w:rsidRPr="00FA575B" w:rsidRDefault="00C01350" w:rsidP="00C01350">
      <w:pPr>
        <w:keepNext/>
        <w:keepLines/>
        <w:spacing w:after="0" w:line="240" w:lineRule="auto"/>
        <w:ind w:right="-426"/>
        <w:jc w:val="center"/>
        <w:outlineLvl w:val="0"/>
        <w:rPr>
          <w:rFonts w:ascii="Tahoma" w:eastAsiaTheme="majorEastAsia" w:hAnsi="Tahoma" w:cs="Tahoma"/>
          <w:sz w:val="20"/>
          <w:szCs w:val="20"/>
          <w:lang w:eastAsia="ru-RU"/>
        </w:rPr>
      </w:pPr>
    </w:p>
    <w:p w14:paraId="4C2B99EE" w14:textId="77777777" w:rsidR="00C01350" w:rsidRPr="00FA575B" w:rsidRDefault="00C01350" w:rsidP="00C01350">
      <w:pPr>
        <w:keepNext/>
        <w:keepLines/>
        <w:spacing w:after="0" w:line="240" w:lineRule="auto"/>
        <w:ind w:right="-426"/>
        <w:jc w:val="center"/>
        <w:outlineLvl w:val="0"/>
        <w:rPr>
          <w:rFonts w:ascii="Tahoma" w:eastAsiaTheme="majorEastAsia" w:hAnsi="Tahoma" w:cs="Tahoma"/>
          <w:sz w:val="20"/>
          <w:szCs w:val="20"/>
          <w:lang w:eastAsia="ru-RU"/>
        </w:rPr>
      </w:pPr>
      <w:r w:rsidRPr="00FA575B">
        <w:rPr>
          <w:rFonts w:ascii="Tahoma" w:eastAsiaTheme="majorEastAsia" w:hAnsi="Tahoma" w:cs="Tahoma"/>
          <w:sz w:val="20"/>
          <w:szCs w:val="20"/>
          <w:lang w:eastAsia="ru-RU"/>
        </w:rPr>
        <w:t>для детей от 0 года до 17 лет</w:t>
      </w:r>
    </w:p>
    <w:p w14:paraId="3FBD0CA3" w14:textId="77777777" w:rsidR="00C01350" w:rsidRPr="00FA575B" w:rsidRDefault="00C01350" w:rsidP="00C01350">
      <w:pPr>
        <w:keepNext/>
        <w:keepLines/>
        <w:spacing w:after="0" w:line="240" w:lineRule="auto"/>
        <w:ind w:right="-426"/>
        <w:outlineLvl w:val="0"/>
        <w:rPr>
          <w:rFonts w:ascii="Tahoma" w:eastAsiaTheme="majorEastAsia" w:hAnsi="Tahoma" w:cs="Tahoma"/>
          <w:bCs/>
          <w:sz w:val="20"/>
          <w:szCs w:val="20"/>
          <w:lang w:eastAsia="ru-RU"/>
        </w:rPr>
      </w:pPr>
    </w:p>
    <w:p w14:paraId="529AA680" w14:textId="77777777" w:rsidR="00C01350" w:rsidRPr="00FA575B" w:rsidRDefault="00C01350" w:rsidP="00C01350">
      <w:pPr>
        <w:spacing w:after="0" w:line="240" w:lineRule="auto"/>
        <w:ind w:firstLine="709"/>
        <w:rPr>
          <w:rFonts w:ascii="Tahoma" w:eastAsia="Times New Roman" w:hAnsi="Tahoma" w:cs="Tahoma"/>
          <w:b/>
          <w:sz w:val="20"/>
          <w:szCs w:val="20"/>
          <w:lang w:eastAsia="ru-RU"/>
        </w:rPr>
      </w:pPr>
      <w:r w:rsidRPr="00FA575B">
        <w:rPr>
          <w:rFonts w:ascii="Tahoma" w:eastAsia="Times New Roman" w:hAnsi="Tahoma" w:cs="Tahoma"/>
          <w:b/>
          <w:sz w:val="20"/>
          <w:szCs w:val="20"/>
          <w:lang w:eastAsia="ru-RU"/>
        </w:rPr>
        <w:t xml:space="preserve">Раздел </w:t>
      </w:r>
      <w:r w:rsidRPr="00FA575B">
        <w:rPr>
          <w:rFonts w:ascii="Tahoma" w:eastAsia="Times New Roman" w:hAnsi="Tahoma" w:cs="Tahoma"/>
          <w:b/>
          <w:sz w:val="20"/>
          <w:szCs w:val="20"/>
          <w:lang w:val="en-US" w:eastAsia="ru-RU"/>
        </w:rPr>
        <w:t>I</w:t>
      </w:r>
      <w:r w:rsidRPr="00FA575B">
        <w:rPr>
          <w:rFonts w:ascii="Tahoma" w:eastAsia="Times New Roman" w:hAnsi="Tahoma" w:cs="Tahoma"/>
          <w:b/>
          <w:sz w:val="20"/>
          <w:szCs w:val="20"/>
          <w:lang w:eastAsia="ru-RU"/>
        </w:rPr>
        <w:t>. Объем предоставляемых Застрахованному лицу услуг</w:t>
      </w:r>
    </w:p>
    <w:p w14:paraId="11F25BD0" w14:textId="77777777" w:rsidR="00C01350" w:rsidRPr="00FA575B" w:rsidRDefault="00C01350" w:rsidP="00C01350">
      <w:pPr>
        <w:numPr>
          <w:ilvl w:val="12"/>
          <w:numId w:val="0"/>
        </w:numPr>
        <w:spacing w:after="0" w:line="240" w:lineRule="auto"/>
        <w:jc w:val="both"/>
        <w:rPr>
          <w:rFonts w:ascii="Tahoma" w:eastAsia="Times New Roman" w:hAnsi="Tahoma" w:cs="Tahoma"/>
          <w:sz w:val="20"/>
          <w:szCs w:val="20"/>
          <w:lang w:eastAsia="ru-RU"/>
        </w:rPr>
      </w:pPr>
    </w:p>
    <w:p w14:paraId="19B8EFD7" w14:textId="77777777" w:rsidR="00C01350" w:rsidRPr="00FA575B" w:rsidRDefault="00C01350" w:rsidP="00C01350">
      <w:pPr>
        <w:numPr>
          <w:ilvl w:val="12"/>
          <w:numId w:val="0"/>
        </w:numPr>
        <w:spacing w:after="0" w:line="240" w:lineRule="auto"/>
        <w:ind w:firstLine="567"/>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Страховым случаем по программе добровольного медицинского страхования является обращение Застрахованного лица в течение срока действия договора страхования в медицинское учреждение из числа предусмотренных договором страхования или в иные медицинские учреждения, предварительно согласованные Страховщиком, за получением плановой и </w:t>
      </w:r>
      <w:proofErr w:type="gramStart"/>
      <w:r w:rsidRPr="00FA575B">
        <w:rPr>
          <w:rFonts w:ascii="Tahoma" w:eastAsia="Times New Roman" w:hAnsi="Tahoma" w:cs="Tahoma"/>
          <w:sz w:val="20"/>
          <w:szCs w:val="20"/>
          <w:lang w:eastAsia="ru-RU"/>
        </w:rPr>
        <w:t>экстренной медицинской помощи</w:t>
      </w:r>
      <w:proofErr w:type="gramEnd"/>
      <w:r w:rsidRPr="00FA575B">
        <w:rPr>
          <w:rFonts w:ascii="Tahoma" w:eastAsia="Times New Roman" w:hAnsi="Tahoma" w:cs="Tahoma"/>
          <w:sz w:val="20"/>
          <w:szCs w:val="20"/>
          <w:lang w:eastAsia="ru-RU"/>
        </w:rPr>
        <w:t xml:space="preserve"> и иных услуг, включенных в программу страхования, повлекшее возникновение обязательств Страховщика произвести оплату.  </w:t>
      </w:r>
    </w:p>
    <w:p w14:paraId="66D5C433" w14:textId="77777777" w:rsidR="00C01350" w:rsidRPr="00FA575B" w:rsidRDefault="00C01350" w:rsidP="00C01350">
      <w:pPr>
        <w:numPr>
          <w:ilvl w:val="12"/>
          <w:numId w:val="0"/>
        </w:numPr>
        <w:spacing w:after="0" w:line="240" w:lineRule="auto"/>
        <w:ind w:firstLine="567"/>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Дополнительно, программой страхования предусмотрена </w:t>
      </w:r>
      <w:proofErr w:type="gramStart"/>
      <w:r w:rsidRPr="00FA575B">
        <w:rPr>
          <w:rFonts w:ascii="Tahoma" w:eastAsia="Times New Roman" w:hAnsi="Tahoma" w:cs="Tahoma"/>
          <w:sz w:val="20"/>
          <w:szCs w:val="20"/>
          <w:lang w:eastAsia="ru-RU"/>
        </w:rPr>
        <w:t>организация  и</w:t>
      </w:r>
      <w:proofErr w:type="gramEnd"/>
      <w:r w:rsidRPr="00FA575B">
        <w:rPr>
          <w:rFonts w:ascii="Tahoma" w:eastAsia="Times New Roman" w:hAnsi="Tahoma" w:cs="Tahoma"/>
          <w:sz w:val="20"/>
          <w:szCs w:val="20"/>
          <w:lang w:eastAsia="ru-RU"/>
        </w:rPr>
        <w:t xml:space="preserve"> оплата экстренной медицинской помощи Застрахованному лицу во время его пребывания на территории РФ по видам медицинской помощи, предусмотренными действующей программой страхования при обращении Застрахованного лица (его представителя)  на круглосуточный медицинский пульт ООО «СК «Согласие» по телефону 8 800 250 01 01 (звонок по России бесплатный). </w:t>
      </w:r>
    </w:p>
    <w:p w14:paraId="31D4C21A" w14:textId="77777777" w:rsidR="00C01350" w:rsidRPr="00FA575B" w:rsidRDefault="00C01350" w:rsidP="00C01350">
      <w:pPr>
        <w:numPr>
          <w:ilvl w:val="12"/>
          <w:numId w:val="0"/>
        </w:numPr>
        <w:spacing w:after="0" w:line="240" w:lineRule="auto"/>
        <w:ind w:firstLine="709"/>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При наступлении страхового случая конкретный перечень медицинских услуг, предоставляемых Застрахованному лицу в рамках программы добровольного медицинского страхования, а также их количество и порядок оказания, устанавливается лечащим врачом базового лечебного учреждения программы страхования. </w:t>
      </w:r>
    </w:p>
    <w:p w14:paraId="4A2736A9" w14:textId="77777777" w:rsidR="00C01350" w:rsidRPr="00FA575B" w:rsidRDefault="00C01350" w:rsidP="00C01350">
      <w:pPr>
        <w:numPr>
          <w:ilvl w:val="12"/>
          <w:numId w:val="0"/>
        </w:numPr>
        <w:spacing w:after="0" w:line="240" w:lineRule="auto"/>
        <w:ind w:firstLine="567"/>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Программой страхования предусмотрено оформление необходимой медицинской документации, в том числе листков временной нетрудоспособности, рецептов (кроме льготных) по каждому страховому случаю, оформление справки для посещения бассейна (в ЛПУ по выбору Страховщика). В соответствии с программой добровольного медицинского страхования Страховщик организует и оплачивает следующую медицинскую помощь:</w:t>
      </w:r>
    </w:p>
    <w:p w14:paraId="5D68DBB7" w14:textId="77777777" w:rsidR="00C01350" w:rsidRPr="00FA575B" w:rsidRDefault="00C01350" w:rsidP="00C01350">
      <w:pPr>
        <w:spacing w:after="0" w:line="240" w:lineRule="auto"/>
        <w:jc w:val="both"/>
        <w:rPr>
          <w:rFonts w:ascii="Tahoma" w:eastAsia="Times New Roman" w:hAnsi="Tahoma" w:cs="Tahoma"/>
          <w:b/>
          <w:sz w:val="20"/>
          <w:szCs w:val="20"/>
          <w:lang w:eastAsia="ru-RU"/>
        </w:rPr>
      </w:pPr>
    </w:p>
    <w:p w14:paraId="1AC1F205" w14:textId="77777777" w:rsidR="00C01350" w:rsidRPr="00FA575B" w:rsidRDefault="00C01350" w:rsidP="00C01350">
      <w:pPr>
        <w:spacing w:after="0" w:line="240" w:lineRule="auto"/>
        <w:jc w:val="both"/>
        <w:rPr>
          <w:rFonts w:ascii="Tahoma" w:eastAsia="Times New Roman" w:hAnsi="Tahoma" w:cs="Tahoma"/>
          <w:b/>
          <w:sz w:val="20"/>
          <w:szCs w:val="20"/>
          <w:lang w:eastAsia="ru-RU"/>
        </w:rPr>
      </w:pPr>
      <w:r w:rsidRPr="00FA575B">
        <w:rPr>
          <w:rFonts w:ascii="Tahoma" w:eastAsia="Times New Roman" w:hAnsi="Tahoma" w:cs="Tahoma"/>
          <w:b/>
          <w:sz w:val="20"/>
          <w:szCs w:val="20"/>
          <w:lang w:eastAsia="ru-RU"/>
        </w:rPr>
        <w:t xml:space="preserve">1. Амбулаторно- поликлиническая помощь в следующем объеме: </w:t>
      </w:r>
    </w:p>
    <w:p w14:paraId="1D6E6AEE"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1. Приемы (в том числе контрольные приемы и динамическое наблюдение), диспансерные (плановые) осмотры, консультации врачами-специалистами:</w:t>
      </w:r>
    </w:p>
    <w:p w14:paraId="30090062"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педиатром (врачом семейной медицины), инфекционистом, гастроэнтерологом, кардиологом, ревматологом, неврологом, офтальмологом, хирургом (все специальности), </w:t>
      </w:r>
      <w:proofErr w:type="spellStart"/>
      <w:r w:rsidRPr="00FA575B">
        <w:rPr>
          <w:rFonts w:ascii="Tahoma" w:eastAsia="Times New Roman" w:hAnsi="Tahoma" w:cs="Tahoma"/>
          <w:sz w:val="20"/>
          <w:szCs w:val="20"/>
          <w:lang w:eastAsia="ru-RU"/>
        </w:rPr>
        <w:t>маммологом</w:t>
      </w:r>
      <w:proofErr w:type="spellEnd"/>
      <w:r w:rsidRPr="00FA575B">
        <w:rPr>
          <w:rFonts w:ascii="Tahoma" w:eastAsia="Times New Roman" w:hAnsi="Tahoma" w:cs="Tahoma"/>
          <w:sz w:val="20"/>
          <w:szCs w:val="20"/>
          <w:lang w:eastAsia="ru-RU"/>
        </w:rPr>
        <w:t xml:space="preserve">, </w:t>
      </w:r>
      <w:proofErr w:type="spellStart"/>
      <w:r w:rsidRPr="00FA575B">
        <w:rPr>
          <w:rFonts w:ascii="Tahoma" w:eastAsia="Times New Roman" w:hAnsi="Tahoma" w:cs="Tahoma"/>
          <w:sz w:val="20"/>
          <w:szCs w:val="20"/>
          <w:lang w:eastAsia="ru-RU"/>
        </w:rPr>
        <w:t>вертебрологом</w:t>
      </w:r>
      <w:proofErr w:type="spellEnd"/>
      <w:r w:rsidRPr="00FA575B">
        <w:rPr>
          <w:rFonts w:ascii="Tahoma" w:eastAsia="Times New Roman" w:hAnsi="Tahoma" w:cs="Tahoma"/>
          <w:sz w:val="20"/>
          <w:szCs w:val="20"/>
          <w:lang w:eastAsia="ru-RU"/>
        </w:rPr>
        <w:t xml:space="preserve">, травматологом-ортопедом, гинекологом, урологом, </w:t>
      </w:r>
      <w:proofErr w:type="spellStart"/>
      <w:r w:rsidRPr="00FA575B">
        <w:rPr>
          <w:rFonts w:ascii="Tahoma" w:eastAsia="Times New Roman" w:hAnsi="Tahoma" w:cs="Tahoma"/>
          <w:sz w:val="20"/>
          <w:szCs w:val="20"/>
          <w:lang w:eastAsia="ru-RU"/>
        </w:rPr>
        <w:t>колопроктологом</w:t>
      </w:r>
      <w:proofErr w:type="spellEnd"/>
      <w:r w:rsidRPr="00FA575B">
        <w:rPr>
          <w:rFonts w:ascii="Tahoma" w:eastAsia="Times New Roman" w:hAnsi="Tahoma" w:cs="Tahoma"/>
          <w:sz w:val="20"/>
          <w:szCs w:val="20"/>
          <w:lang w:eastAsia="ru-RU"/>
        </w:rPr>
        <w:t xml:space="preserve">, нефрологом, отоларингологом, </w:t>
      </w:r>
      <w:proofErr w:type="spellStart"/>
      <w:r w:rsidRPr="00FA575B">
        <w:rPr>
          <w:rFonts w:ascii="Tahoma" w:eastAsia="Times New Roman" w:hAnsi="Tahoma" w:cs="Tahoma"/>
          <w:sz w:val="20"/>
          <w:szCs w:val="20"/>
          <w:lang w:eastAsia="ru-RU"/>
        </w:rPr>
        <w:t>сурдологом</w:t>
      </w:r>
      <w:proofErr w:type="spellEnd"/>
      <w:r w:rsidRPr="00FA575B">
        <w:rPr>
          <w:rFonts w:ascii="Tahoma" w:eastAsia="Times New Roman" w:hAnsi="Tahoma" w:cs="Tahoma"/>
          <w:sz w:val="20"/>
          <w:szCs w:val="20"/>
          <w:lang w:eastAsia="ru-RU"/>
        </w:rPr>
        <w:t xml:space="preserve">, гематологом, пульмонологом, эндокринологом, </w:t>
      </w:r>
      <w:proofErr w:type="spellStart"/>
      <w:r w:rsidRPr="00FA575B">
        <w:rPr>
          <w:rFonts w:ascii="Tahoma" w:eastAsia="Times New Roman" w:hAnsi="Tahoma" w:cs="Tahoma"/>
          <w:sz w:val="20"/>
          <w:szCs w:val="20"/>
          <w:lang w:eastAsia="ru-RU"/>
        </w:rPr>
        <w:t>дерматовенерологом</w:t>
      </w:r>
      <w:proofErr w:type="spellEnd"/>
      <w:r w:rsidRPr="00FA575B">
        <w:rPr>
          <w:rFonts w:ascii="Tahoma" w:eastAsia="Times New Roman" w:hAnsi="Tahoma" w:cs="Tahoma"/>
          <w:sz w:val="20"/>
          <w:szCs w:val="20"/>
          <w:lang w:eastAsia="ru-RU"/>
        </w:rPr>
        <w:t xml:space="preserve">, микологом, аллергологом-иммунологом, </w:t>
      </w:r>
      <w:proofErr w:type="spellStart"/>
      <w:proofErr w:type="gramStart"/>
      <w:r w:rsidRPr="00FA575B">
        <w:rPr>
          <w:rFonts w:ascii="Tahoma" w:eastAsia="Times New Roman" w:hAnsi="Tahoma" w:cs="Tahoma"/>
          <w:sz w:val="20"/>
          <w:szCs w:val="20"/>
          <w:lang w:eastAsia="ru-RU"/>
        </w:rPr>
        <w:t>иглорефлексотерапевтом</w:t>
      </w:r>
      <w:proofErr w:type="spellEnd"/>
      <w:r w:rsidRPr="00FA575B">
        <w:rPr>
          <w:rFonts w:ascii="Tahoma" w:eastAsia="Times New Roman" w:hAnsi="Tahoma" w:cs="Tahoma"/>
          <w:sz w:val="20"/>
          <w:szCs w:val="20"/>
          <w:lang w:eastAsia="ru-RU"/>
        </w:rPr>
        <w:t>,  мануальным</w:t>
      </w:r>
      <w:proofErr w:type="gramEnd"/>
      <w:r w:rsidRPr="00FA575B">
        <w:rPr>
          <w:rFonts w:ascii="Tahoma" w:eastAsia="Times New Roman" w:hAnsi="Tahoma" w:cs="Tahoma"/>
          <w:sz w:val="20"/>
          <w:szCs w:val="20"/>
          <w:lang w:eastAsia="ru-RU"/>
        </w:rPr>
        <w:t xml:space="preserve"> терапевтом, физиотерапевтом, врачом ЛФК.</w:t>
      </w:r>
    </w:p>
    <w:p w14:paraId="646073DC" w14:textId="77777777" w:rsidR="00C01350" w:rsidRPr="00FA575B" w:rsidRDefault="00C01350" w:rsidP="00C01350">
      <w:pPr>
        <w:spacing w:after="0" w:line="240" w:lineRule="auto"/>
        <w:jc w:val="both"/>
        <w:rPr>
          <w:rFonts w:ascii="Tahoma" w:eastAsia="Times New Roman" w:hAnsi="Tahoma" w:cs="Tahoma"/>
          <w:i/>
          <w:sz w:val="20"/>
          <w:szCs w:val="20"/>
          <w:lang w:eastAsia="ru-RU"/>
        </w:rPr>
      </w:pPr>
      <w:r w:rsidRPr="00FA575B">
        <w:rPr>
          <w:rFonts w:ascii="Tahoma" w:eastAsia="Times New Roman" w:hAnsi="Tahoma" w:cs="Tahoma"/>
          <w:sz w:val="20"/>
          <w:szCs w:val="20"/>
          <w:lang w:eastAsia="ru-RU"/>
        </w:rPr>
        <w:t xml:space="preserve">1.1. Консультативные приемы фтизиатром </w:t>
      </w:r>
      <w:proofErr w:type="gramStart"/>
      <w:r w:rsidRPr="00FA575B">
        <w:rPr>
          <w:rFonts w:ascii="Tahoma" w:eastAsia="Times New Roman" w:hAnsi="Tahoma" w:cs="Tahoma"/>
          <w:sz w:val="20"/>
          <w:szCs w:val="20"/>
          <w:lang w:eastAsia="ru-RU"/>
        </w:rPr>
        <w:t>и  онкологом</w:t>
      </w:r>
      <w:proofErr w:type="gramEnd"/>
      <w:r w:rsidRPr="00FA575B">
        <w:rPr>
          <w:rFonts w:ascii="Tahoma" w:eastAsia="Times New Roman" w:hAnsi="Tahoma" w:cs="Tahoma"/>
          <w:sz w:val="20"/>
          <w:szCs w:val="20"/>
          <w:lang w:eastAsia="ru-RU"/>
        </w:rPr>
        <w:t xml:space="preserve">, назначенные лечащим врачом-специалистом одного из базовых ЛПУ программы страхования,  </w:t>
      </w:r>
      <w:r w:rsidRPr="00FA575B">
        <w:rPr>
          <w:rFonts w:ascii="Tahoma" w:eastAsia="Times New Roman" w:hAnsi="Tahoma" w:cs="Tahoma"/>
          <w:i/>
          <w:sz w:val="20"/>
          <w:szCs w:val="20"/>
          <w:lang w:eastAsia="ru-RU"/>
        </w:rPr>
        <w:t>организуются в ЛПУ по выбору Страховщика.</w:t>
      </w:r>
    </w:p>
    <w:p w14:paraId="6349AAF7" w14:textId="77777777" w:rsidR="00C01350" w:rsidRPr="00FA575B" w:rsidRDefault="00C01350" w:rsidP="00C01350">
      <w:pPr>
        <w:spacing w:after="0" w:line="240" w:lineRule="auto"/>
        <w:jc w:val="both"/>
        <w:rPr>
          <w:rFonts w:ascii="Tahoma" w:eastAsia="Times New Roman" w:hAnsi="Tahoma" w:cs="Tahoma"/>
          <w:i/>
          <w:sz w:val="20"/>
          <w:szCs w:val="20"/>
          <w:lang w:eastAsia="ru-RU"/>
        </w:rPr>
      </w:pPr>
      <w:r w:rsidRPr="00FA575B">
        <w:rPr>
          <w:rFonts w:ascii="Tahoma" w:eastAsia="Times New Roman" w:hAnsi="Tahoma" w:cs="Tahoma"/>
          <w:sz w:val="20"/>
          <w:szCs w:val="20"/>
          <w:lang w:eastAsia="ru-RU"/>
        </w:rPr>
        <w:t xml:space="preserve">1.2. Консультативный прием по направлению лечащего врача-специалиста: психиатром (психотерапевтом), однократно за период страхования </w:t>
      </w:r>
      <w:r w:rsidRPr="00FA575B">
        <w:rPr>
          <w:rFonts w:ascii="Tahoma" w:eastAsia="Times New Roman" w:hAnsi="Tahoma" w:cs="Tahoma"/>
          <w:i/>
          <w:sz w:val="20"/>
          <w:szCs w:val="20"/>
          <w:lang w:eastAsia="ru-RU"/>
        </w:rPr>
        <w:t>организуется в ЛПУ по выбору Страховщика.</w:t>
      </w:r>
    </w:p>
    <w:p w14:paraId="1C30C317" w14:textId="77777777" w:rsidR="00C01350" w:rsidRPr="00FA575B" w:rsidRDefault="00C01350" w:rsidP="00C01350">
      <w:pPr>
        <w:spacing w:after="0" w:line="240" w:lineRule="auto"/>
        <w:jc w:val="both"/>
        <w:rPr>
          <w:rFonts w:ascii="Tahoma" w:eastAsia="Times New Roman" w:hAnsi="Tahoma" w:cs="Tahoma"/>
          <w:i/>
          <w:sz w:val="20"/>
          <w:szCs w:val="20"/>
          <w:lang w:eastAsia="ru-RU"/>
        </w:rPr>
      </w:pPr>
      <w:r w:rsidRPr="00FA575B">
        <w:rPr>
          <w:rFonts w:ascii="Tahoma" w:eastAsia="Times New Roman" w:hAnsi="Tahoma" w:cs="Tahoma"/>
          <w:sz w:val="20"/>
          <w:szCs w:val="20"/>
          <w:lang w:eastAsia="ru-RU"/>
        </w:rPr>
        <w:t>1.3.</w:t>
      </w:r>
      <w:r w:rsidRPr="00FA575B">
        <w:rPr>
          <w:rFonts w:ascii="Tahoma" w:eastAsia="Times New Roman" w:hAnsi="Tahoma" w:cs="Tahoma"/>
          <w:i/>
          <w:sz w:val="20"/>
          <w:szCs w:val="20"/>
          <w:lang w:eastAsia="ru-RU"/>
        </w:rPr>
        <w:t xml:space="preserve"> </w:t>
      </w:r>
      <w:r w:rsidRPr="00FA575B">
        <w:rPr>
          <w:rFonts w:ascii="Tahoma" w:eastAsia="Times New Roman" w:hAnsi="Tahoma" w:cs="Tahoma"/>
          <w:sz w:val="20"/>
          <w:szCs w:val="20"/>
          <w:lang w:eastAsia="ru-RU"/>
        </w:rPr>
        <w:t xml:space="preserve">Консультативный прием </w:t>
      </w:r>
      <w:proofErr w:type="spellStart"/>
      <w:r w:rsidRPr="00FA575B">
        <w:rPr>
          <w:rFonts w:ascii="Tahoma" w:eastAsia="Times New Roman" w:hAnsi="Tahoma" w:cs="Tahoma"/>
          <w:sz w:val="20"/>
          <w:szCs w:val="20"/>
          <w:lang w:eastAsia="ru-RU"/>
        </w:rPr>
        <w:t>фониатром</w:t>
      </w:r>
      <w:proofErr w:type="spellEnd"/>
      <w:r w:rsidRPr="00FA575B">
        <w:rPr>
          <w:rFonts w:ascii="Tahoma" w:eastAsia="Times New Roman" w:hAnsi="Tahoma" w:cs="Tahoma"/>
          <w:sz w:val="20"/>
          <w:szCs w:val="20"/>
          <w:lang w:eastAsia="ru-RU"/>
        </w:rPr>
        <w:t xml:space="preserve">, </w:t>
      </w:r>
      <w:proofErr w:type="spellStart"/>
      <w:r w:rsidRPr="00FA575B">
        <w:rPr>
          <w:rFonts w:ascii="Tahoma" w:eastAsia="Times New Roman" w:hAnsi="Tahoma" w:cs="Tahoma"/>
          <w:sz w:val="20"/>
          <w:szCs w:val="20"/>
          <w:lang w:eastAsia="ru-RU"/>
        </w:rPr>
        <w:t>трихологом</w:t>
      </w:r>
      <w:proofErr w:type="spellEnd"/>
      <w:r w:rsidRPr="00FA575B">
        <w:rPr>
          <w:rFonts w:ascii="Tahoma" w:eastAsia="Times New Roman" w:hAnsi="Tahoma" w:cs="Tahoma"/>
          <w:sz w:val="20"/>
          <w:szCs w:val="20"/>
          <w:lang w:eastAsia="ru-RU"/>
        </w:rPr>
        <w:t xml:space="preserve">, </w:t>
      </w:r>
      <w:proofErr w:type="gramStart"/>
      <w:r w:rsidRPr="00FA575B">
        <w:rPr>
          <w:rFonts w:ascii="Tahoma" w:eastAsia="Times New Roman" w:hAnsi="Tahoma" w:cs="Tahoma"/>
          <w:sz w:val="20"/>
          <w:szCs w:val="20"/>
          <w:lang w:eastAsia="ru-RU"/>
        </w:rPr>
        <w:t xml:space="preserve">диетологом, </w:t>
      </w:r>
      <w:r w:rsidRPr="00FA575B">
        <w:rPr>
          <w:rFonts w:ascii="Tahoma" w:hAnsi="Tahoma" w:cs="Tahoma"/>
          <w:color w:val="262626" w:themeColor="text1" w:themeTint="D9"/>
          <w:sz w:val="20"/>
          <w:szCs w:val="20"/>
        </w:rPr>
        <w:t xml:space="preserve"> генетиком</w:t>
      </w:r>
      <w:proofErr w:type="gramEnd"/>
      <w:r w:rsidRPr="00FA575B">
        <w:rPr>
          <w:rFonts w:ascii="Tahoma" w:hAnsi="Tahoma" w:cs="Tahoma"/>
          <w:color w:val="262626" w:themeColor="text1" w:themeTint="D9"/>
          <w:sz w:val="20"/>
          <w:szCs w:val="20"/>
        </w:rPr>
        <w:t xml:space="preserve">, </w:t>
      </w:r>
      <w:proofErr w:type="spellStart"/>
      <w:r w:rsidRPr="00FA575B">
        <w:rPr>
          <w:rFonts w:ascii="Tahoma" w:hAnsi="Tahoma" w:cs="Tahoma"/>
          <w:color w:val="262626" w:themeColor="text1" w:themeTint="D9"/>
          <w:sz w:val="20"/>
          <w:szCs w:val="20"/>
        </w:rPr>
        <w:t>иридиодиагностом</w:t>
      </w:r>
      <w:proofErr w:type="spellEnd"/>
      <w:r w:rsidRPr="00FA575B">
        <w:rPr>
          <w:rFonts w:ascii="Tahoma" w:hAnsi="Tahoma" w:cs="Tahoma"/>
          <w:color w:val="262626" w:themeColor="text1" w:themeTint="D9"/>
          <w:sz w:val="20"/>
          <w:szCs w:val="20"/>
        </w:rPr>
        <w:t xml:space="preserve">, </w:t>
      </w:r>
      <w:proofErr w:type="spellStart"/>
      <w:r w:rsidRPr="00FA575B">
        <w:rPr>
          <w:rFonts w:ascii="Tahoma" w:hAnsi="Tahoma" w:cs="Tahoma"/>
          <w:color w:val="262626" w:themeColor="text1" w:themeTint="D9"/>
          <w:sz w:val="20"/>
          <w:szCs w:val="20"/>
        </w:rPr>
        <w:t>профпатологом</w:t>
      </w:r>
      <w:proofErr w:type="spellEnd"/>
      <w:r w:rsidRPr="00FA575B">
        <w:rPr>
          <w:rFonts w:ascii="Tahoma" w:hAnsi="Tahoma" w:cs="Tahoma"/>
          <w:color w:val="262626" w:themeColor="text1" w:themeTint="D9"/>
          <w:sz w:val="20"/>
          <w:szCs w:val="20"/>
        </w:rPr>
        <w:t xml:space="preserve">, </w:t>
      </w:r>
      <w:proofErr w:type="spellStart"/>
      <w:r w:rsidRPr="00FA575B">
        <w:rPr>
          <w:rFonts w:ascii="Tahoma" w:hAnsi="Tahoma" w:cs="Tahoma"/>
          <w:color w:val="262626" w:themeColor="text1" w:themeTint="D9"/>
          <w:sz w:val="20"/>
          <w:szCs w:val="20"/>
        </w:rPr>
        <w:t>сомнологом</w:t>
      </w:r>
      <w:proofErr w:type="spellEnd"/>
      <w:r w:rsidRPr="00FA575B">
        <w:rPr>
          <w:rFonts w:ascii="Tahoma" w:hAnsi="Tahoma" w:cs="Tahoma"/>
          <w:color w:val="262626" w:themeColor="text1" w:themeTint="D9"/>
          <w:sz w:val="20"/>
          <w:szCs w:val="20"/>
        </w:rPr>
        <w:t xml:space="preserve">, </w:t>
      </w:r>
      <w:proofErr w:type="spellStart"/>
      <w:r w:rsidRPr="00FA575B">
        <w:rPr>
          <w:rFonts w:ascii="Tahoma" w:hAnsi="Tahoma" w:cs="Tahoma"/>
          <w:color w:val="262626" w:themeColor="text1" w:themeTint="D9"/>
          <w:sz w:val="20"/>
          <w:szCs w:val="20"/>
        </w:rPr>
        <w:t>липидологрм</w:t>
      </w:r>
      <w:proofErr w:type="spellEnd"/>
      <w:r w:rsidRPr="00FA575B">
        <w:rPr>
          <w:rFonts w:ascii="Tahoma" w:hAnsi="Tahoma" w:cs="Tahoma"/>
          <w:color w:val="262626" w:themeColor="text1" w:themeTint="D9"/>
          <w:sz w:val="20"/>
          <w:szCs w:val="20"/>
        </w:rPr>
        <w:t xml:space="preserve">, </w:t>
      </w:r>
      <w:proofErr w:type="spellStart"/>
      <w:r w:rsidRPr="00FA575B">
        <w:rPr>
          <w:rFonts w:ascii="Tahoma" w:hAnsi="Tahoma" w:cs="Tahoma"/>
          <w:color w:val="262626" w:themeColor="text1" w:themeTint="D9"/>
          <w:sz w:val="20"/>
          <w:szCs w:val="20"/>
        </w:rPr>
        <w:t>фонопедом</w:t>
      </w:r>
      <w:proofErr w:type="spellEnd"/>
      <w:r w:rsidRPr="00FA575B">
        <w:rPr>
          <w:rFonts w:ascii="Tahoma" w:eastAsia="Times New Roman" w:hAnsi="Tahoma" w:cs="Tahoma"/>
          <w:sz w:val="20"/>
          <w:szCs w:val="20"/>
          <w:lang w:eastAsia="ru-RU"/>
        </w:rPr>
        <w:t xml:space="preserve"> - однократно за период страхования </w:t>
      </w:r>
      <w:r w:rsidRPr="00FA575B">
        <w:rPr>
          <w:rFonts w:ascii="Tahoma" w:eastAsia="Times New Roman" w:hAnsi="Tahoma" w:cs="Tahoma"/>
          <w:i/>
          <w:sz w:val="20"/>
          <w:szCs w:val="20"/>
          <w:lang w:eastAsia="ru-RU"/>
        </w:rPr>
        <w:t>организуется в ЛПУ по выбору Страховщика.</w:t>
      </w:r>
    </w:p>
    <w:p w14:paraId="15B8F86A" w14:textId="77777777" w:rsidR="00C01350" w:rsidRPr="00FA575B" w:rsidRDefault="00C01350" w:rsidP="00C01350">
      <w:pPr>
        <w:spacing w:after="0" w:line="240" w:lineRule="auto"/>
        <w:jc w:val="both"/>
        <w:rPr>
          <w:rFonts w:ascii="Tahoma" w:eastAsia="Times New Roman" w:hAnsi="Tahoma" w:cs="Tahoma"/>
          <w:i/>
          <w:sz w:val="20"/>
          <w:szCs w:val="20"/>
          <w:lang w:eastAsia="ru-RU"/>
        </w:rPr>
      </w:pPr>
      <w:r w:rsidRPr="00FA575B">
        <w:rPr>
          <w:rFonts w:ascii="Tahoma" w:eastAsia="Times New Roman" w:hAnsi="Tahoma" w:cs="Tahoma"/>
          <w:sz w:val="20"/>
          <w:szCs w:val="20"/>
          <w:lang w:eastAsia="ru-RU"/>
        </w:rPr>
        <w:t xml:space="preserve">1.4. Консультативный прием логопедом - однократно за период страхования, </w:t>
      </w:r>
      <w:r w:rsidRPr="00FA575B">
        <w:rPr>
          <w:rFonts w:ascii="Tahoma" w:eastAsia="Times New Roman" w:hAnsi="Tahoma" w:cs="Tahoma"/>
          <w:i/>
          <w:sz w:val="20"/>
          <w:szCs w:val="20"/>
          <w:lang w:eastAsia="ru-RU"/>
        </w:rPr>
        <w:t>организуется в ЛПУ по выбору Страховщика.</w:t>
      </w:r>
    </w:p>
    <w:p w14:paraId="741EB0AE" w14:textId="77777777" w:rsidR="00C01350" w:rsidRPr="00B67AA8" w:rsidRDefault="00C01350" w:rsidP="00C01350">
      <w:pPr>
        <w:spacing w:after="0" w:line="240" w:lineRule="auto"/>
        <w:jc w:val="both"/>
        <w:rPr>
          <w:rFonts w:ascii="Tahoma" w:eastAsia="Times New Roman" w:hAnsi="Tahoma" w:cs="Tahoma"/>
          <w:sz w:val="20"/>
          <w:szCs w:val="20"/>
          <w:lang w:eastAsia="ru-RU"/>
        </w:rPr>
      </w:pPr>
    </w:p>
    <w:p w14:paraId="586CE990" w14:textId="77777777" w:rsidR="00C01350" w:rsidRPr="00FA575B" w:rsidRDefault="00C01350" w:rsidP="00C01350">
      <w:pPr>
        <w:spacing w:after="0" w:line="240" w:lineRule="auto"/>
        <w:jc w:val="both"/>
        <w:rPr>
          <w:rFonts w:ascii="Tahoma" w:eastAsia="Times New Roman" w:hAnsi="Tahoma" w:cs="Tahoma"/>
          <w:sz w:val="20"/>
          <w:szCs w:val="20"/>
          <w:u w:val="single"/>
          <w:lang w:eastAsia="ru-RU"/>
        </w:rPr>
      </w:pPr>
      <w:r w:rsidRPr="00FA575B">
        <w:rPr>
          <w:rFonts w:ascii="Tahoma" w:eastAsia="Times New Roman" w:hAnsi="Tahoma" w:cs="Tahoma"/>
          <w:sz w:val="20"/>
          <w:szCs w:val="20"/>
          <w:lang w:eastAsia="ru-RU"/>
        </w:rPr>
        <w:t xml:space="preserve">2. </w:t>
      </w:r>
      <w:r w:rsidRPr="00FA575B">
        <w:rPr>
          <w:rFonts w:ascii="Tahoma" w:eastAsia="Times New Roman" w:hAnsi="Tahoma" w:cs="Tahoma"/>
          <w:sz w:val="20"/>
          <w:szCs w:val="20"/>
          <w:u w:val="single"/>
          <w:lang w:eastAsia="ru-RU"/>
        </w:rPr>
        <w:t xml:space="preserve">Диспансерная (профилактическая) </w:t>
      </w:r>
      <w:proofErr w:type="gramStart"/>
      <w:r w:rsidRPr="00FA575B">
        <w:rPr>
          <w:rFonts w:ascii="Tahoma" w:eastAsia="Times New Roman" w:hAnsi="Tahoma" w:cs="Tahoma"/>
          <w:sz w:val="20"/>
          <w:szCs w:val="20"/>
          <w:u w:val="single"/>
          <w:lang w:eastAsia="ru-RU"/>
        </w:rPr>
        <w:t>помощь  и</w:t>
      </w:r>
      <w:proofErr w:type="gramEnd"/>
      <w:r w:rsidRPr="00FA575B">
        <w:rPr>
          <w:rFonts w:ascii="Tahoma" w:eastAsia="Times New Roman" w:hAnsi="Tahoma" w:cs="Tahoma"/>
          <w:sz w:val="20"/>
          <w:szCs w:val="20"/>
          <w:u w:val="single"/>
          <w:lang w:eastAsia="ru-RU"/>
        </w:rPr>
        <w:t xml:space="preserve"> профилактическая вакцинация в объеме:</w:t>
      </w:r>
    </w:p>
    <w:p w14:paraId="654917F2" w14:textId="77777777" w:rsidR="00C01350" w:rsidRPr="00FA575B" w:rsidRDefault="00C01350" w:rsidP="00C01350">
      <w:pPr>
        <w:tabs>
          <w:tab w:val="left" w:pos="0"/>
          <w:tab w:val="left" w:pos="360"/>
        </w:tabs>
        <w:autoSpaceDE w:val="0"/>
        <w:autoSpaceDN w:val="0"/>
        <w:spacing w:after="0" w:line="240" w:lineRule="auto"/>
        <w:ind w:right="-82"/>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 2.1. Проведение плановых осмотров наблюдающим врачом-педиатром, врачами-специалистами, лабораторно-диагностические мероприятия в объемах и в сроки, определенными федеральными нормативами по наблюдению детей в рамках диспансеризации в декретированные сроки;</w:t>
      </w:r>
    </w:p>
    <w:p w14:paraId="40288890" w14:textId="77777777" w:rsidR="00C01350" w:rsidRPr="00FA575B" w:rsidRDefault="00C01350" w:rsidP="00C01350">
      <w:pPr>
        <w:tabs>
          <w:tab w:val="left" w:pos="0"/>
          <w:tab w:val="left" w:pos="360"/>
        </w:tabs>
        <w:autoSpaceDE w:val="0"/>
        <w:autoSpaceDN w:val="0"/>
        <w:spacing w:after="0" w:line="240" w:lineRule="auto"/>
        <w:ind w:right="-82"/>
        <w:jc w:val="both"/>
        <w:rPr>
          <w:rFonts w:ascii="Tahoma" w:eastAsia="Times New Roman" w:hAnsi="Tahoma" w:cs="Tahoma"/>
          <w:bCs/>
          <w:sz w:val="20"/>
          <w:szCs w:val="20"/>
          <w:lang w:eastAsia="ru-RU"/>
        </w:rPr>
      </w:pPr>
      <w:r w:rsidRPr="00FA575B">
        <w:rPr>
          <w:rFonts w:ascii="Tahoma" w:eastAsia="Times New Roman" w:hAnsi="Tahoma" w:cs="Tahoma"/>
          <w:sz w:val="20"/>
          <w:szCs w:val="20"/>
          <w:lang w:eastAsia="ru-RU"/>
        </w:rPr>
        <w:t xml:space="preserve"> 2.2. Проведение профилактических прививок отечественными и </w:t>
      </w:r>
      <w:proofErr w:type="gramStart"/>
      <w:r w:rsidRPr="00FA575B">
        <w:rPr>
          <w:rFonts w:ascii="Tahoma" w:eastAsia="Times New Roman" w:hAnsi="Tahoma" w:cs="Tahoma"/>
          <w:sz w:val="20"/>
          <w:szCs w:val="20"/>
          <w:lang w:eastAsia="ru-RU"/>
        </w:rPr>
        <w:t>импортными  вакцинами</w:t>
      </w:r>
      <w:proofErr w:type="gramEnd"/>
      <w:r w:rsidRPr="00FA575B">
        <w:rPr>
          <w:rFonts w:ascii="Tahoma" w:eastAsia="Times New Roman" w:hAnsi="Tahoma" w:cs="Tahoma"/>
          <w:sz w:val="20"/>
          <w:szCs w:val="20"/>
          <w:lang w:eastAsia="ru-RU"/>
        </w:rPr>
        <w:t xml:space="preserve"> в соответствии с</w:t>
      </w:r>
      <w:r w:rsidRPr="00FA575B">
        <w:rPr>
          <w:rFonts w:ascii="Tahoma" w:eastAsia="Times New Roman" w:hAnsi="Tahoma" w:cs="Tahoma"/>
          <w:bCs/>
          <w:sz w:val="20"/>
          <w:szCs w:val="20"/>
          <w:lang w:eastAsia="ru-RU"/>
        </w:rPr>
        <w:t xml:space="preserve"> действующим национальным календарем профилактических прививок.</w:t>
      </w:r>
    </w:p>
    <w:p w14:paraId="6E0BDA7F" w14:textId="77777777" w:rsidR="00C01350" w:rsidRPr="00FA575B" w:rsidRDefault="00C01350" w:rsidP="00C01350">
      <w:pPr>
        <w:spacing w:after="0" w:line="240" w:lineRule="auto"/>
        <w:ind w:right="-79"/>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        Сроки, количество и перечень профилактических мероприятий (плановые осмотры врачом-педиатром (врачом семейной медицины), сестринский патронаж,  диспансерные (плановые) осмотры врачами-специалистами, лабораторные и инструментальные исследования,  вакцинации) определяются по действующим в период действия договора добровольного медицинского страхования нормативным документам Министерства здравоохранения Российской Федерации и Федеральной службы по надзору в сфере защиты прав потребителей и благополучия человека.</w:t>
      </w:r>
    </w:p>
    <w:p w14:paraId="57CA2056" w14:textId="77777777" w:rsidR="00C01350" w:rsidRPr="00FA575B" w:rsidRDefault="00C01350" w:rsidP="00C01350">
      <w:pPr>
        <w:spacing w:after="0" w:line="240" w:lineRule="auto"/>
        <w:ind w:right="-79"/>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lastRenderedPageBreak/>
        <w:t xml:space="preserve">Оформление медицинской документации </w:t>
      </w:r>
      <w:proofErr w:type="gramStart"/>
      <w:r w:rsidRPr="00FA575B">
        <w:rPr>
          <w:rFonts w:ascii="Tahoma" w:eastAsia="Times New Roman" w:hAnsi="Tahoma" w:cs="Tahoma"/>
          <w:sz w:val="20"/>
          <w:szCs w:val="20"/>
          <w:lang w:eastAsia="ru-RU"/>
        </w:rPr>
        <w:t>необходимой  для</w:t>
      </w:r>
      <w:proofErr w:type="gramEnd"/>
      <w:r w:rsidRPr="00FA575B">
        <w:rPr>
          <w:rFonts w:ascii="Tahoma" w:eastAsia="Times New Roman" w:hAnsi="Tahoma" w:cs="Tahoma"/>
          <w:sz w:val="20"/>
          <w:szCs w:val="20"/>
          <w:lang w:eastAsia="ru-RU"/>
        </w:rPr>
        <w:t xml:space="preserve"> поступления</w:t>
      </w:r>
      <w:r w:rsidRPr="00FA575B" w:rsidDel="002B1B7B">
        <w:rPr>
          <w:rFonts w:ascii="Tahoma" w:eastAsia="Times New Roman" w:hAnsi="Tahoma" w:cs="Tahoma"/>
          <w:sz w:val="20"/>
          <w:szCs w:val="20"/>
          <w:lang w:eastAsia="ru-RU"/>
        </w:rPr>
        <w:t xml:space="preserve"> </w:t>
      </w:r>
      <w:r w:rsidRPr="00FA575B">
        <w:rPr>
          <w:rFonts w:ascii="Tahoma" w:eastAsia="Times New Roman" w:hAnsi="Tahoma" w:cs="Tahoma"/>
          <w:sz w:val="20"/>
          <w:szCs w:val="20"/>
          <w:lang w:eastAsia="ru-RU"/>
        </w:rPr>
        <w:t>в ДДУ (школу) осуществляется по результатам плановой диспансеризации в декретированном возрасте однократно за период действия договора страхования по результатам проведенной диспансеризации</w:t>
      </w:r>
    </w:p>
    <w:p w14:paraId="00477A28"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3. Лабораторные исследования (плановые - при прохождении диспансеризации  и по направлению лечащего  врача  - при заболевании): общеклинические; биохимические, в том числе гормональные; микробиологические, в том числе </w:t>
      </w:r>
      <w:proofErr w:type="spellStart"/>
      <w:r w:rsidRPr="00FA575B">
        <w:rPr>
          <w:rFonts w:ascii="Tahoma" w:eastAsia="Times New Roman" w:hAnsi="Tahoma" w:cs="Tahoma"/>
          <w:sz w:val="20"/>
          <w:szCs w:val="20"/>
          <w:lang w:eastAsia="ru-RU"/>
        </w:rPr>
        <w:t>иммуносерологические</w:t>
      </w:r>
      <w:proofErr w:type="spellEnd"/>
      <w:r w:rsidRPr="00FA575B">
        <w:rPr>
          <w:rFonts w:ascii="Tahoma" w:eastAsia="Times New Roman" w:hAnsi="Tahoma" w:cs="Tahoma"/>
          <w:sz w:val="20"/>
          <w:szCs w:val="20"/>
          <w:lang w:eastAsia="ru-RU"/>
        </w:rPr>
        <w:t xml:space="preserve">, вирусологические, </w:t>
      </w:r>
      <w:proofErr w:type="spellStart"/>
      <w:r w:rsidRPr="00FA575B">
        <w:rPr>
          <w:rFonts w:ascii="Tahoma" w:eastAsia="Times New Roman" w:hAnsi="Tahoma" w:cs="Tahoma"/>
          <w:sz w:val="20"/>
          <w:szCs w:val="20"/>
          <w:lang w:eastAsia="ru-RU"/>
        </w:rPr>
        <w:t>паразитологические</w:t>
      </w:r>
      <w:proofErr w:type="spellEnd"/>
      <w:r w:rsidRPr="00FA575B">
        <w:rPr>
          <w:rFonts w:ascii="Tahoma" w:eastAsia="Times New Roman" w:hAnsi="Tahoma" w:cs="Tahoma"/>
          <w:sz w:val="20"/>
          <w:szCs w:val="20"/>
          <w:lang w:eastAsia="ru-RU"/>
        </w:rPr>
        <w:t xml:space="preserve">, бактериологические и микологические исследования; </w:t>
      </w:r>
      <w:proofErr w:type="spellStart"/>
      <w:r w:rsidRPr="00FA575B">
        <w:rPr>
          <w:rFonts w:ascii="Tahoma" w:eastAsia="Times New Roman" w:hAnsi="Tahoma" w:cs="Tahoma"/>
          <w:sz w:val="20"/>
          <w:szCs w:val="20"/>
          <w:lang w:eastAsia="ru-RU"/>
        </w:rPr>
        <w:t>коагулограмма</w:t>
      </w:r>
      <w:proofErr w:type="spellEnd"/>
      <w:r w:rsidRPr="00FA575B">
        <w:rPr>
          <w:rFonts w:ascii="Tahoma" w:eastAsia="Times New Roman" w:hAnsi="Tahoma" w:cs="Tahoma"/>
          <w:bCs/>
          <w:sz w:val="20"/>
          <w:szCs w:val="20"/>
          <w:shd w:val="clear" w:color="auto" w:fill="FFFFFF"/>
          <w:lang w:eastAsia="ru-RU"/>
        </w:rPr>
        <w:t>;</w:t>
      </w:r>
      <w:r w:rsidRPr="00FA575B">
        <w:rPr>
          <w:rFonts w:ascii="Tahoma" w:eastAsia="Times New Roman" w:hAnsi="Tahoma" w:cs="Tahoma"/>
          <w:sz w:val="20"/>
          <w:szCs w:val="20"/>
          <w:lang w:eastAsia="ru-RU"/>
        </w:rPr>
        <w:t xml:space="preserve">  </w:t>
      </w:r>
      <w:proofErr w:type="spellStart"/>
      <w:r w:rsidRPr="00FA575B">
        <w:rPr>
          <w:rFonts w:ascii="Tahoma" w:eastAsia="Times New Roman" w:hAnsi="Tahoma" w:cs="Tahoma"/>
          <w:sz w:val="20"/>
          <w:szCs w:val="20"/>
          <w:lang w:eastAsia="ru-RU"/>
        </w:rPr>
        <w:t>онкомаркеры</w:t>
      </w:r>
      <w:proofErr w:type="spellEnd"/>
      <w:r w:rsidRPr="00FA575B">
        <w:rPr>
          <w:rFonts w:ascii="Tahoma" w:eastAsia="Times New Roman" w:hAnsi="Tahoma" w:cs="Tahoma"/>
          <w:sz w:val="20"/>
          <w:szCs w:val="20"/>
          <w:lang w:eastAsia="ru-RU"/>
        </w:rPr>
        <w:t xml:space="preserve">; иммунологические исследования; гистологические и цитологические исследования; ДНК/РНК диагностика методом полимеразной цепной реакции (ПЦР-диагностика), </w:t>
      </w:r>
      <w:proofErr w:type="spellStart"/>
      <w:r w:rsidRPr="00FA575B">
        <w:rPr>
          <w:rFonts w:ascii="Tahoma" w:eastAsia="Times New Roman" w:hAnsi="Tahoma" w:cs="Tahoma"/>
          <w:sz w:val="20"/>
          <w:szCs w:val="20"/>
          <w:lang w:eastAsia="ru-RU"/>
        </w:rPr>
        <w:t>скарификационные</w:t>
      </w:r>
      <w:proofErr w:type="spellEnd"/>
      <w:r w:rsidRPr="00FA575B">
        <w:rPr>
          <w:rFonts w:ascii="Tahoma" w:eastAsia="Times New Roman" w:hAnsi="Tahoma" w:cs="Tahoma"/>
          <w:sz w:val="20"/>
          <w:szCs w:val="20"/>
          <w:lang w:eastAsia="ru-RU"/>
        </w:rPr>
        <w:t xml:space="preserve"> кожные тесты при первичной диагностике аллергического заболевания;</w:t>
      </w:r>
    </w:p>
    <w:p w14:paraId="51260E1F"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4. Инструментальные методы диагностики и лечения: эндоскопические (включая </w:t>
      </w:r>
      <w:proofErr w:type="spellStart"/>
      <w:r w:rsidRPr="00FA575B">
        <w:rPr>
          <w:rFonts w:ascii="Tahoma" w:eastAsia="Times New Roman" w:hAnsi="Tahoma" w:cs="Tahoma"/>
          <w:sz w:val="20"/>
          <w:szCs w:val="20"/>
          <w:lang w:eastAsia="ru-RU"/>
        </w:rPr>
        <w:t>эзофагогастродуоденоскопию</w:t>
      </w:r>
      <w:proofErr w:type="spellEnd"/>
      <w:r w:rsidRPr="00FA575B">
        <w:rPr>
          <w:rFonts w:ascii="Tahoma" w:eastAsia="Times New Roman" w:hAnsi="Tahoma" w:cs="Tahoma"/>
          <w:sz w:val="20"/>
          <w:szCs w:val="20"/>
          <w:lang w:eastAsia="ru-RU"/>
        </w:rPr>
        <w:t xml:space="preserve">, </w:t>
      </w:r>
      <w:proofErr w:type="spellStart"/>
      <w:r w:rsidRPr="00FA575B">
        <w:rPr>
          <w:rFonts w:ascii="Tahoma" w:eastAsia="Times New Roman" w:hAnsi="Tahoma" w:cs="Tahoma"/>
          <w:sz w:val="20"/>
          <w:szCs w:val="20"/>
          <w:lang w:eastAsia="ru-RU"/>
        </w:rPr>
        <w:t>колоноскопию</w:t>
      </w:r>
      <w:proofErr w:type="spellEnd"/>
      <w:r w:rsidRPr="00FA575B">
        <w:rPr>
          <w:rFonts w:ascii="Tahoma" w:eastAsia="Times New Roman" w:hAnsi="Tahoma" w:cs="Tahoma"/>
          <w:sz w:val="20"/>
          <w:szCs w:val="20"/>
          <w:lang w:eastAsia="ru-RU"/>
        </w:rPr>
        <w:t xml:space="preserve">), функциональные (включая электрокардиографию, электроэнцефалографию (в том числе с нагрузочными пробами), </w:t>
      </w:r>
      <w:proofErr w:type="spellStart"/>
      <w:r w:rsidRPr="00FA575B">
        <w:rPr>
          <w:rFonts w:ascii="Tahoma" w:eastAsia="Times New Roman" w:hAnsi="Tahoma" w:cs="Tahoma"/>
          <w:sz w:val="20"/>
          <w:szCs w:val="20"/>
          <w:lang w:eastAsia="ru-RU"/>
        </w:rPr>
        <w:t>рэоэнцефалографию</w:t>
      </w:r>
      <w:proofErr w:type="spellEnd"/>
      <w:r w:rsidRPr="00FA575B">
        <w:rPr>
          <w:rFonts w:ascii="Tahoma" w:eastAsia="Times New Roman" w:hAnsi="Tahoma" w:cs="Tahoma"/>
          <w:sz w:val="20"/>
          <w:szCs w:val="20"/>
          <w:lang w:eastAsia="ru-RU"/>
        </w:rPr>
        <w:t xml:space="preserve">, фонокардиографию, исследование функции внешнего дыхания (спирография) (в том числе с медикаментозной нагрузкой), </w:t>
      </w:r>
      <w:proofErr w:type="spellStart"/>
      <w:r w:rsidRPr="00FA575B">
        <w:rPr>
          <w:rFonts w:ascii="Tahoma" w:eastAsia="Times New Roman" w:hAnsi="Tahoma" w:cs="Tahoma"/>
          <w:sz w:val="20"/>
          <w:szCs w:val="20"/>
          <w:lang w:eastAsia="ru-RU"/>
        </w:rPr>
        <w:t>холтеровское</w:t>
      </w:r>
      <w:proofErr w:type="spellEnd"/>
      <w:r w:rsidRPr="00FA575B">
        <w:rPr>
          <w:rFonts w:ascii="Tahoma" w:eastAsia="Times New Roman" w:hAnsi="Tahoma" w:cs="Tahoma"/>
          <w:sz w:val="20"/>
          <w:szCs w:val="20"/>
          <w:lang w:eastAsia="ru-RU"/>
        </w:rPr>
        <w:t xml:space="preserve"> </w:t>
      </w:r>
      <w:proofErr w:type="spellStart"/>
      <w:r w:rsidRPr="00FA575B">
        <w:rPr>
          <w:rFonts w:ascii="Tahoma" w:eastAsia="Times New Roman" w:hAnsi="Tahoma" w:cs="Tahoma"/>
          <w:sz w:val="20"/>
          <w:szCs w:val="20"/>
          <w:lang w:eastAsia="ru-RU"/>
        </w:rPr>
        <w:t>мониторирование</w:t>
      </w:r>
      <w:proofErr w:type="spellEnd"/>
      <w:r w:rsidRPr="00FA575B">
        <w:rPr>
          <w:rFonts w:ascii="Tahoma" w:eastAsia="Times New Roman" w:hAnsi="Tahoma" w:cs="Tahoma"/>
          <w:sz w:val="20"/>
          <w:szCs w:val="20"/>
          <w:lang w:eastAsia="ru-RU"/>
        </w:rPr>
        <w:t xml:space="preserve"> ЭКГ и суточное </w:t>
      </w:r>
      <w:proofErr w:type="spellStart"/>
      <w:r w:rsidRPr="00FA575B">
        <w:rPr>
          <w:rFonts w:ascii="Tahoma" w:eastAsia="Times New Roman" w:hAnsi="Tahoma" w:cs="Tahoma"/>
          <w:sz w:val="20"/>
          <w:szCs w:val="20"/>
          <w:lang w:eastAsia="ru-RU"/>
        </w:rPr>
        <w:t>мониторирование</w:t>
      </w:r>
      <w:proofErr w:type="spellEnd"/>
      <w:r w:rsidRPr="00FA575B">
        <w:rPr>
          <w:rFonts w:ascii="Tahoma" w:eastAsia="Times New Roman" w:hAnsi="Tahoma" w:cs="Tahoma"/>
          <w:sz w:val="20"/>
          <w:szCs w:val="20"/>
          <w:lang w:eastAsia="ru-RU"/>
        </w:rPr>
        <w:t xml:space="preserve"> АД, нагрузочные тесты (велоэргометрия, </w:t>
      </w:r>
      <w:proofErr w:type="spellStart"/>
      <w:r w:rsidRPr="00FA575B">
        <w:rPr>
          <w:rFonts w:ascii="Tahoma" w:eastAsia="Times New Roman" w:hAnsi="Tahoma" w:cs="Tahoma"/>
          <w:sz w:val="20"/>
          <w:szCs w:val="20"/>
          <w:lang w:eastAsia="ru-RU"/>
        </w:rPr>
        <w:t>тредмил</w:t>
      </w:r>
      <w:proofErr w:type="spellEnd"/>
      <w:r w:rsidRPr="00FA575B">
        <w:rPr>
          <w:rFonts w:ascii="Tahoma" w:eastAsia="Times New Roman" w:hAnsi="Tahoma" w:cs="Tahoma"/>
          <w:sz w:val="20"/>
          <w:szCs w:val="20"/>
          <w:lang w:eastAsia="ru-RU"/>
        </w:rPr>
        <w:t>-тест), миография),  ультразвуковые (УЗИ органов и тканей, ЭХО-КГ, ЭХО-ЭГ, УЗДГ (в том числе в дуплексном и триплексном режимах)), рентгенологические (включая маммографию, флюорографию, денситометрия, рентгенография в нескольких проекциях, рентгеноскопия), радиоизотопные исследования (</w:t>
      </w:r>
      <w:proofErr w:type="spellStart"/>
      <w:r w:rsidRPr="00FA575B">
        <w:rPr>
          <w:rFonts w:ascii="Tahoma" w:eastAsia="Times New Roman" w:hAnsi="Tahoma" w:cs="Tahoma"/>
          <w:sz w:val="20"/>
          <w:szCs w:val="20"/>
          <w:lang w:eastAsia="ru-RU"/>
        </w:rPr>
        <w:t>сцинтиграфия</w:t>
      </w:r>
      <w:proofErr w:type="spellEnd"/>
      <w:r w:rsidRPr="00FA575B">
        <w:rPr>
          <w:rFonts w:ascii="Tahoma" w:eastAsia="Times New Roman" w:hAnsi="Tahoma" w:cs="Tahoma"/>
          <w:sz w:val="20"/>
          <w:szCs w:val="20"/>
          <w:lang w:eastAsia="ru-RU"/>
        </w:rPr>
        <w:t xml:space="preserve">)*,  </w:t>
      </w:r>
      <w:proofErr w:type="spellStart"/>
      <w:r w:rsidRPr="00FA575B">
        <w:rPr>
          <w:rFonts w:ascii="Tahoma" w:eastAsia="Times New Roman" w:hAnsi="Tahoma" w:cs="Tahoma"/>
          <w:sz w:val="20"/>
          <w:szCs w:val="20"/>
          <w:lang w:eastAsia="ru-RU"/>
        </w:rPr>
        <w:t>неинвазивная</w:t>
      </w:r>
      <w:proofErr w:type="spellEnd"/>
      <w:r w:rsidRPr="00FA575B">
        <w:rPr>
          <w:rFonts w:ascii="Tahoma" w:eastAsia="Times New Roman" w:hAnsi="Tahoma" w:cs="Tahoma"/>
          <w:sz w:val="20"/>
          <w:szCs w:val="20"/>
          <w:lang w:eastAsia="ru-RU"/>
        </w:rPr>
        <w:t xml:space="preserve"> ангиография*, </w:t>
      </w:r>
      <w:proofErr w:type="spellStart"/>
      <w:r w:rsidRPr="00FA575B">
        <w:rPr>
          <w:rFonts w:ascii="Tahoma" w:eastAsia="Times New Roman" w:hAnsi="Tahoma" w:cs="Tahoma"/>
          <w:sz w:val="20"/>
          <w:szCs w:val="20"/>
          <w:lang w:eastAsia="ru-RU"/>
        </w:rPr>
        <w:t>неинвазивная</w:t>
      </w:r>
      <w:proofErr w:type="spellEnd"/>
      <w:r w:rsidRPr="00FA575B">
        <w:rPr>
          <w:rFonts w:ascii="Tahoma" w:eastAsia="Times New Roman" w:hAnsi="Tahoma" w:cs="Tahoma"/>
          <w:sz w:val="20"/>
          <w:szCs w:val="20"/>
          <w:lang w:eastAsia="ru-RU"/>
        </w:rPr>
        <w:t xml:space="preserve"> </w:t>
      </w:r>
      <w:proofErr w:type="spellStart"/>
      <w:r w:rsidRPr="00FA575B">
        <w:rPr>
          <w:rFonts w:ascii="Tahoma" w:eastAsia="Times New Roman" w:hAnsi="Tahoma" w:cs="Tahoma"/>
          <w:sz w:val="20"/>
          <w:szCs w:val="20"/>
          <w:lang w:eastAsia="ru-RU"/>
        </w:rPr>
        <w:t>коронарография</w:t>
      </w:r>
      <w:proofErr w:type="spellEnd"/>
      <w:r w:rsidRPr="00FA575B">
        <w:rPr>
          <w:rFonts w:ascii="Tahoma" w:eastAsia="Times New Roman" w:hAnsi="Tahoma" w:cs="Tahoma"/>
          <w:sz w:val="20"/>
          <w:szCs w:val="20"/>
          <w:lang w:eastAsia="ru-RU"/>
        </w:rPr>
        <w:t xml:space="preserve">*;  компьютерная томография* (КТ), магнитная резонансная томография* (МРТ), </w:t>
      </w:r>
      <w:proofErr w:type="spellStart"/>
      <w:r w:rsidRPr="00FA575B">
        <w:rPr>
          <w:rFonts w:ascii="Tahoma" w:eastAsia="Times New Roman" w:hAnsi="Tahoma" w:cs="Tahoma"/>
          <w:sz w:val="20"/>
          <w:szCs w:val="20"/>
          <w:lang w:eastAsia="ru-RU"/>
        </w:rPr>
        <w:t>мультиспиральная</w:t>
      </w:r>
      <w:proofErr w:type="spellEnd"/>
      <w:r w:rsidRPr="00FA575B">
        <w:rPr>
          <w:rFonts w:ascii="Tahoma" w:eastAsia="Times New Roman" w:hAnsi="Tahoma" w:cs="Tahoma"/>
          <w:sz w:val="20"/>
          <w:szCs w:val="20"/>
          <w:lang w:eastAsia="ru-RU"/>
        </w:rPr>
        <w:t xml:space="preserve"> компьютерная томография* (МСКТ); цветное дуплексное сканирование; </w:t>
      </w:r>
      <w:proofErr w:type="spellStart"/>
      <w:r w:rsidRPr="00FA575B">
        <w:rPr>
          <w:rFonts w:ascii="Tahoma" w:eastAsia="Times New Roman" w:hAnsi="Tahoma" w:cs="Tahoma"/>
          <w:sz w:val="20"/>
          <w:szCs w:val="20"/>
          <w:lang w:eastAsia="ru-RU"/>
        </w:rPr>
        <w:t>радионуклидная</w:t>
      </w:r>
      <w:proofErr w:type="spellEnd"/>
      <w:r w:rsidRPr="00FA575B">
        <w:rPr>
          <w:rFonts w:ascii="Tahoma" w:eastAsia="Times New Roman" w:hAnsi="Tahoma" w:cs="Tahoma"/>
          <w:sz w:val="20"/>
          <w:szCs w:val="20"/>
          <w:lang w:eastAsia="ru-RU"/>
        </w:rPr>
        <w:t xml:space="preserve"> диагностика заболеваний щитовидной железы, лечебно-диагностические исследования с использованием контрастных веществ.</w:t>
      </w:r>
    </w:p>
    <w:p w14:paraId="3BF8A0F1" w14:textId="77777777" w:rsidR="00C01350" w:rsidRPr="00FA575B" w:rsidRDefault="00C01350" w:rsidP="00C01350">
      <w:pPr>
        <w:spacing w:after="0" w:line="240" w:lineRule="auto"/>
        <w:jc w:val="both"/>
        <w:rPr>
          <w:rFonts w:ascii="Tahoma" w:eastAsia="Times New Roman" w:hAnsi="Tahoma" w:cs="Tahoma"/>
          <w:i/>
          <w:sz w:val="20"/>
          <w:szCs w:val="20"/>
          <w:lang w:eastAsia="ru-RU"/>
        </w:rPr>
      </w:pPr>
      <w:r w:rsidRPr="00FA575B">
        <w:rPr>
          <w:rFonts w:ascii="Tahoma" w:eastAsia="Times New Roman" w:hAnsi="Tahoma" w:cs="Tahoma"/>
          <w:i/>
          <w:sz w:val="20"/>
          <w:szCs w:val="20"/>
          <w:lang w:eastAsia="ru-RU"/>
        </w:rPr>
        <w:t xml:space="preserve">* проводятся в ЛПУ по выбору Страховщика. </w:t>
      </w:r>
    </w:p>
    <w:p w14:paraId="4C431212"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5. Забор материала для лабораторных исследований;</w:t>
      </w:r>
    </w:p>
    <w:p w14:paraId="4419122F"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6.  Общие и специализированные лечебно-диагностические манипуляции и процедуры при </w:t>
      </w:r>
      <w:proofErr w:type="gramStart"/>
      <w:r w:rsidRPr="00FA575B">
        <w:rPr>
          <w:rFonts w:ascii="Tahoma" w:eastAsia="Times New Roman" w:hAnsi="Tahoma" w:cs="Tahoma"/>
          <w:sz w:val="20"/>
          <w:szCs w:val="20"/>
          <w:lang w:eastAsia="ru-RU"/>
        </w:rPr>
        <w:t>оказании  амбулаторных</w:t>
      </w:r>
      <w:proofErr w:type="gramEnd"/>
      <w:r w:rsidRPr="00FA575B">
        <w:rPr>
          <w:rFonts w:ascii="Tahoma" w:eastAsia="Times New Roman" w:hAnsi="Tahoma" w:cs="Tahoma"/>
          <w:sz w:val="20"/>
          <w:szCs w:val="20"/>
          <w:lang w:eastAsia="ru-RU"/>
        </w:rPr>
        <w:t xml:space="preserve"> видов медицинской помощи (в том числе инъекции (подкожные, внутрикожные,  внутримышечные, внутривенные струйные, внутрисуставные, </w:t>
      </w:r>
      <w:proofErr w:type="spellStart"/>
      <w:r w:rsidRPr="00FA575B">
        <w:rPr>
          <w:rFonts w:ascii="Tahoma" w:eastAsia="Times New Roman" w:hAnsi="Tahoma" w:cs="Tahoma"/>
          <w:sz w:val="20"/>
          <w:szCs w:val="20"/>
          <w:lang w:eastAsia="ru-RU"/>
        </w:rPr>
        <w:t>парабульбарные</w:t>
      </w:r>
      <w:proofErr w:type="spellEnd"/>
      <w:r w:rsidRPr="00FA575B">
        <w:rPr>
          <w:rFonts w:ascii="Tahoma" w:eastAsia="Times New Roman" w:hAnsi="Tahoma" w:cs="Tahoma"/>
          <w:sz w:val="20"/>
          <w:szCs w:val="20"/>
          <w:lang w:eastAsia="ru-RU"/>
        </w:rPr>
        <w:t>, внутривенные капельные (при наличии в программе плановой стационарной помощи)).</w:t>
      </w:r>
    </w:p>
    <w:p w14:paraId="10DB6028"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7.  Оперативные пособия, в том числе лечебно-диагностические манипуляции и процедуры при </w:t>
      </w:r>
      <w:proofErr w:type="gramStart"/>
      <w:r w:rsidRPr="00FA575B">
        <w:rPr>
          <w:rFonts w:ascii="Tahoma" w:eastAsia="Times New Roman" w:hAnsi="Tahoma" w:cs="Tahoma"/>
          <w:sz w:val="20"/>
          <w:szCs w:val="20"/>
          <w:lang w:eastAsia="ru-RU"/>
        </w:rPr>
        <w:t>оказании  амбулаторной</w:t>
      </w:r>
      <w:proofErr w:type="gramEnd"/>
      <w:r w:rsidRPr="00FA575B">
        <w:rPr>
          <w:rFonts w:ascii="Tahoma" w:eastAsia="Times New Roman" w:hAnsi="Tahoma" w:cs="Tahoma"/>
          <w:sz w:val="20"/>
          <w:szCs w:val="20"/>
          <w:lang w:eastAsia="ru-RU"/>
        </w:rPr>
        <w:t xml:space="preserve"> помощи; Удаление доброкачественных новообразований кожи (родинок, бородавок, </w:t>
      </w:r>
      <w:proofErr w:type="spellStart"/>
      <w:r w:rsidRPr="00FA575B">
        <w:rPr>
          <w:rFonts w:ascii="Tahoma" w:eastAsia="Times New Roman" w:hAnsi="Tahoma" w:cs="Tahoma"/>
          <w:sz w:val="20"/>
          <w:szCs w:val="20"/>
          <w:lang w:eastAsia="ru-RU"/>
        </w:rPr>
        <w:t>невусов</w:t>
      </w:r>
      <w:proofErr w:type="spellEnd"/>
      <w:r w:rsidRPr="00FA575B">
        <w:rPr>
          <w:rFonts w:ascii="Tahoma" w:eastAsia="Times New Roman" w:hAnsi="Tahoma" w:cs="Tahoma"/>
          <w:sz w:val="20"/>
          <w:szCs w:val="20"/>
          <w:lang w:eastAsia="ru-RU"/>
        </w:rPr>
        <w:t>, папиллом, кондилом) в случае травмы, воспаления и подозрения на злокачественное перерождение;</w:t>
      </w:r>
    </w:p>
    <w:p w14:paraId="4B049228"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8. Анестезия: местная (аппликационная, инъекционная) анестезия при </w:t>
      </w:r>
      <w:proofErr w:type="gramStart"/>
      <w:r w:rsidRPr="00FA575B">
        <w:rPr>
          <w:rFonts w:ascii="Tahoma" w:eastAsia="Times New Roman" w:hAnsi="Tahoma" w:cs="Tahoma"/>
          <w:sz w:val="20"/>
          <w:szCs w:val="20"/>
          <w:lang w:eastAsia="ru-RU"/>
        </w:rPr>
        <w:t>оказании  амбулаторных</w:t>
      </w:r>
      <w:proofErr w:type="gramEnd"/>
      <w:r w:rsidRPr="00FA575B">
        <w:rPr>
          <w:rFonts w:ascii="Tahoma" w:eastAsia="Times New Roman" w:hAnsi="Tahoma" w:cs="Tahoma"/>
          <w:sz w:val="20"/>
          <w:szCs w:val="20"/>
          <w:lang w:eastAsia="ru-RU"/>
        </w:rPr>
        <w:t xml:space="preserve"> видов медицинской помощи; </w:t>
      </w:r>
    </w:p>
    <w:p w14:paraId="0967E825"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9.  Экстренная профилактика столбняка, </w:t>
      </w:r>
      <w:proofErr w:type="gramStart"/>
      <w:r w:rsidRPr="00FA575B">
        <w:rPr>
          <w:rFonts w:ascii="Tahoma" w:eastAsia="Times New Roman" w:hAnsi="Tahoma" w:cs="Tahoma"/>
          <w:sz w:val="20"/>
          <w:szCs w:val="20"/>
          <w:lang w:eastAsia="ru-RU"/>
        </w:rPr>
        <w:t>бешенства,  клещевого</w:t>
      </w:r>
      <w:proofErr w:type="gramEnd"/>
      <w:r w:rsidRPr="00FA575B">
        <w:rPr>
          <w:rFonts w:ascii="Tahoma" w:eastAsia="Times New Roman" w:hAnsi="Tahoma" w:cs="Tahoma"/>
          <w:sz w:val="20"/>
          <w:szCs w:val="20"/>
          <w:lang w:eastAsia="ru-RU"/>
        </w:rPr>
        <w:t xml:space="preserve"> вирусного энцефалита и болезни Лайма;</w:t>
      </w:r>
    </w:p>
    <w:p w14:paraId="72417E39" w14:textId="77777777" w:rsidR="00C01350" w:rsidRPr="00FA575B" w:rsidRDefault="00C01350" w:rsidP="00C01350">
      <w:pPr>
        <w:spacing w:after="0" w:line="240" w:lineRule="auto"/>
        <w:rPr>
          <w:rFonts w:ascii="Tahoma" w:eastAsia="Times New Roman" w:hAnsi="Tahoma" w:cs="Tahoma"/>
          <w:i/>
          <w:sz w:val="20"/>
          <w:szCs w:val="20"/>
          <w:lang w:eastAsia="ru-RU"/>
        </w:rPr>
      </w:pPr>
      <w:r w:rsidRPr="00FA575B">
        <w:rPr>
          <w:rFonts w:ascii="Tahoma" w:eastAsia="Times New Roman" w:hAnsi="Tahoma" w:cs="Tahoma"/>
          <w:sz w:val="20"/>
          <w:szCs w:val="20"/>
          <w:lang w:eastAsia="ru-RU"/>
        </w:rPr>
        <w:t xml:space="preserve">10.  Круглосуточная травматологическая помощь - </w:t>
      </w:r>
      <w:r w:rsidRPr="00FA575B">
        <w:rPr>
          <w:rFonts w:ascii="Tahoma" w:eastAsia="Times New Roman" w:hAnsi="Tahoma" w:cs="Tahoma"/>
          <w:i/>
          <w:sz w:val="20"/>
          <w:szCs w:val="20"/>
          <w:lang w:eastAsia="ru-RU"/>
        </w:rPr>
        <w:t xml:space="preserve">организуется в </w:t>
      </w:r>
      <w:proofErr w:type="gramStart"/>
      <w:r w:rsidRPr="00FA575B">
        <w:rPr>
          <w:rFonts w:ascii="Tahoma" w:eastAsia="Times New Roman" w:hAnsi="Tahoma" w:cs="Tahoma"/>
          <w:i/>
          <w:sz w:val="20"/>
          <w:szCs w:val="20"/>
          <w:lang w:eastAsia="ru-RU"/>
        </w:rPr>
        <w:t>ЛПУ  по</w:t>
      </w:r>
      <w:proofErr w:type="gramEnd"/>
      <w:r w:rsidRPr="00FA575B">
        <w:rPr>
          <w:rFonts w:ascii="Tahoma" w:eastAsia="Times New Roman" w:hAnsi="Tahoma" w:cs="Tahoma"/>
          <w:i/>
          <w:sz w:val="20"/>
          <w:szCs w:val="20"/>
          <w:lang w:eastAsia="ru-RU"/>
        </w:rPr>
        <w:t xml:space="preserve"> выбору Страховщика.</w:t>
      </w:r>
    </w:p>
    <w:p w14:paraId="5594460B"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11. Физиотерапевтическое лечение: ингаляционная терапия, светолечение, теплолечение, лазеротерапия, электротерапия (низкочастотная и высокочастотная), ультразвуковая </w:t>
      </w:r>
      <w:proofErr w:type="gramStart"/>
      <w:r w:rsidRPr="00FA575B">
        <w:rPr>
          <w:rFonts w:ascii="Tahoma" w:eastAsia="Times New Roman" w:hAnsi="Tahoma" w:cs="Tahoma"/>
          <w:sz w:val="20"/>
          <w:szCs w:val="20"/>
          <w:lang w:eastAsia="ru-RU"/>
        </w:rPr>
        <w:t xml:space="preserve">терапия,  </w:t>
      </w:r>
      <w:proofErr w:type="spellStart"/>
      <w:r w:rsidRPr="00FA575B">
        <w:rPr>
          <w:rFonts w:ascii="Tahoma" w:eastAsia="Times New Roman" w:hAnsi="Tahoma" w:cs="Tahoma"/>
          <w:sz w:val="20"/>
          <w:szCs w:val="20"/>
          <w:lang w:eastAsia="ru-RU"/>
        </w:rPr>
        <w:t>магнитотерапия</w:t>
      </w:r>
      <w:proofErr w:type="spellEnd"/>
      <w:proofErr w:type="gramEnd"/>
      <w:r w:rsidRPr="00FA575B">
        <w:rPr>
          <w:rFonts w:ascii="Tahoma" w:eastAsia="Times New Roman" w:hAnsi="Tahoma" w:cs="Tahoma"/>
          <w:sz w:val="20"/>
          <w:szCs w:val="20"/>
          <w:lang w:eastAsia="ru-RU"/>
        </w:rPr>
        <w:t>;</w:t>
      </w:r>
    </w:p>
    <w:p w14:paraId="344FFF38"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12. Классический массаж - по назначению лечащего врача базового ЛПУ по программе страхования, при наличии медицинской целесообразности; </w:t>
      </w:r>
    </w:p>
    <w:p w14:paraId="7BFEDE68" w14:textId="77777777" w:rsidR="00C01350" w:rsidRPr="00FA575B" w:rsidRDefault="00C01350" w:rsidP="00C01350">
      <w:pPr>
        <w:pStyle w:val="Iniiaiieoaeno"/>
        <w:tabs>
          <w:tab w:val="left" w:pos="426"/>
        </w:tabs>
        <w:ind w:firstLine="0"/>
        <w:rPr>
          <w:rFonts w:ascii="Tahoma" w:hAnsi="Tahoma" w:cs="Tahoma"/>
          <w:color w:val="262626" w:themeColor="text1" w:themeTint="D9"/>
          <w:sz w:val="20"/>
          <w:highlight w:val="cyan"/>
        </w:rPr>
      </w:pPr>
      <w:r w:rsidRPr="00FA575B">
        <w:rPr>
          <w:rFonts w:ascii="Tahoma" w:hAnsi="Tahoma" w:cs="Tahoma"/>
          <w:sz w:val="20"/>
        </w:rPr>
        <w:t>13. Классическая иглорефлексотерапия (</w:t>
      </w:r>
      <w:proofErr w:type="spellStart"/>
      <w:r w:rsidRPr="00FA575B">
        <w:rPr>
          <w:rFonts w:ascii="Tahoma" w:hAnsi="Tahoma" w:cs="Tahoma"/>
          <w:sz w:val="20"/>
        </w:rPr>
        <w:t>корпоральная</w:t>
      </w:r>
      <w:proofErr w:type="spellEnd"/>
      <w:r w:rsidRPr="00FA575B">
        <w:rPr>
          <w:rFonts w:ascii="Tahoma" w:hAnsi="Tahoma" w:cs="Tahoma"/>
          <w:sz w:val="20"/>
        </w:rPr>
        <w:t xml:space="preserve"> и аурикулярная);</w:t>
      </w:r>
    </w:p>
    <w:p w14:paraId="7BA73E87" w14:textId="77777777" w:rsidR="00C01350" w:rsidRPr="00FA575B" w:rsidRDefault="00C01350" w:rsidP="00C01350">
      <w:pPr>
        <w:pStyle w:val="Iniiaiieoaeno"/>
        <w:tabs>
          <w:tab w:val="left" w:pos="426"/>
        </w:tabs>
        <w:ind w:firstLine="0"/>
        <w:rPr>
          <w:rFonts w:ascii="Tahoma" w:hAnsi="Tahoma" w:cs="Tahoma"/>
          <w:color w:val="262626" w:themeColor="text1" w:themeTint="D9"/>
          <w:sz w:val="20"/>
          <w:highlight w:val="cyan"/>
        </w:rPr>
      </w:pPr>
      <w:r w:rsidRPr="00FA575B">
        <w:rPr>
          <w:rFonts w:ascii="Tahoma" w:hAnsi="Tahoma" w:cs="Tahoma"/>
          <w:sz w:val="20"/>
        </w:rPr>
        <w:t>14. Классическая мануальная терапия –</w:t>
      </w:r>
    </w:p>
    <w:p w14:paraId="5A16BFE5" w14:textId="77777777" w:rsidR="00C01350" w:rsidRPr="00FA575B" w:rsidRDefault="00C01350" w:rsidP="00C01350">
      <w:pPr>
        <w:pStyle w:val="Iniiaiieoaeno"/>
        <w:tabs>
          <w:tab w:val="left" w:pos="426"/>
        </w:tabs>
        <w:ind w:firstLine="0"/>
        <w:rPr>
          <w:rFonts w:ascii="Tahoma" w:hAnsi="Tahoma" w:cs="Tahoma"/>
          <w:color w:val="262626" w:themeColor="text1" w:themeTint="D9"/>
          <w:sz w:val="20"/>
          <w:highlight w:val="cyan"/>
        </w:rPr>
      </w:pPr>
      <w:r w:rsidRPr="00FA575B">
        <w:rPr>
          <w:rFonts w:ascii="Tahoma" w:hAnsi="Tahoma" w:cs="Tahoma"/>
          <w:sz w:val="20"/>
        </w:rPr>
        <w:t>15. Лечебная физкультура занятия в не более 10 занятий в группе по каждому страховому случаю (заболеванию) за период страхования</w:t>
      </w:r>
    </w:p>
    <w:p w14:paraId="35CCA1F6" w14:textId="77777777" w:rsidR="00C01350" w:rsidRPr="00FA575B" w:rsidRDefault="00C01350" w:rsidP="00C01350">
      <w:pPr>
        <w:spacing w:after="0" w:line="240" w:lineRule="auto"/>
        <w:jc w:val="both"/>
        <w:rPr>
          <w:rFonts w:ascii="Tahoma" w:eastAsia="Times New Roman" w:hAnsi="Tahoma" w:cs="Tahoma"/>
          <w:sz w:val="20"/>
          <w:szCs w:val="20"/>
          <w:lang w:eastAsia="ru-RU"/>
        </w:rPr>
      </w:pPr>
    </w:p>
    <w:p w14:paraId="066E382E" w14:textId="77777777" w:rsidR="00C01350" w:rsidRPr="00FA575B" w:rsidRDefault="00C01350" w:rsidP="00C01350">
      <w:pPr>
        <w:tabs>
          <w:tab w:val="left" w:pos="284"/>
        </w:tabs>
        <w:spacing w:after="0" w:line="240" w:lineRule="auto"/>
        <w:contextualSpacing/>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16. </w:t>
      </w:r>
      <w:proofErr w:type="spellStart"/>
      <w:r w:rsidRPr="00FA575B">
        <w:rPr>
          <w:rFonts w:ascii="Tahoma" w:eastAsia="Times New Roman" w:hAnsi="Tahoma" w:cs="Tahoma"/>
          <w:sz w:val="20"/>
          <w:szCs w:val="20"/>
          <w:lang w:eastAsia="ru-RU"/>
        </w:rPr>
        <w:t>Реабилитационно</w:t>
      </w:r>
      <w:proofErr w:type="spellEnd"/>
      <w:r w:rsidRPr="00FA575B">
        <w:rPr>
          <w:rFonts w:ascii="Tahoma" w:eastAsia="Times New Roman" w:hAnsi="Tahoma" w:cs="Tahoma"/>
          <w:sz w:val="20"/>
          <w:szCs w:val="20"/>
          <w:lang w:eastAsia="ru-RU"/>
        </w:rPr>
        <w:t xml:space="preserve"> - восстановительное лечение (после травмы, произошедшей в период действия Договора страховании и при условии, что медицинская помощь по травме была организована Страховщиком  в рамках действующей программы страхования): амбулаторная помощь в объеме  приемов (в том числе контрольные приемы и динамическое наблюдение), осмотров, консультаций врачами-специалистами, диагностических манипуляций и процедур, инструментальных и лабораторных методов исследования; групповые занятия лечебной физкультурой (не более 10 процедур в течение срока страхования); классический лечебный массаж (не более 10 процедур в течение срока страхования).</w:t>
      </w:r>
    </w:p>
    <w:p w14:paraId="4D6E0012"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17. Комплексное консервативное лечение хронического </w:t>
      </w:r>
      <w:proofErr w:type="spellStart"/>
      <w:r w:rsidRPr="00FA575B">
        <w:rPr>
          <w:rFonts w:ascii="Tahoma" w:eastAsia="Times New Roman" w:hAnsi="Tahoma" w:cs="Tahoma"/>
          <w:sz w:val="20"/>
          <w:szCs w:val="20"/>
          <w:lang w:eastAsia="ru-RU"/>
        </w:rPr>
        <w:t>субкомпенсированного</w:t>
      </w:r>
      <w:proofErr w:type="spellEnd"/>
      <w:r w:rsidRPr="00FA575B">
        <w:rPr>
          <w:rFonts w:ascii="Tahoma" w:eastAsia="Times New Roman" w:hAnsi="Tahoma" w:cs="Tahoma"/>
          <w:sz w:val="20"/>
          <w:szCs w:val="20"/>
          <w:lang w:eastAsia="ru-RU"/>
        </w:rPr>
        <w:t xml:space="preserve"> тонзиллита с применением аппаратных методов («</w:t>
      </w:r>
      <w:proofErr w:type="spellStart"/>
      <w:r w:rsidRPr="00FA575B">
        <w:rPr>
          <w:rFonts w:ascii="Tahoma" w:eastAsia="Times New Roman" w:hAnsi="Tahoma" w:cs="Tahoma"/>
          <w:sz w:val="20"/>
          <w:szCs w:val="20"/>
          <w:lang w:eastAsia="ru-RU"/>
        </w:rPr>
        <w:t>Тонзилор</w:t>
      </w:r>
      <w:proofErr w:type="spellEnd"/>
      <w:r w:rsidRPr="00FA575B">
        <w:rPr>
          <w:rFonts w:ascii="Tahoma" w:eastAsia="Times New Roman" w:hAnsi="Tahoma" w:cs="Tahoma"/>
          <w:sz w:val="20"/>
          <w:szCs w:val="20"/>
          <w:lang w:eastAsia="ru-RU"/>
        </w:rPr>
        <w:t xml:space="preserve">» и подобных), назначенное лечащим врачом-специалистом одного из базовых ЛПУ программы страхования в объеме до 6-ти лечебных процедур за период страхования. </w:t>
      </w:r>
    </w:p>
    <w:p w14:paraId="100597B2" w14:textId="77777777" w:rsidR="00C01350" w:rsidRPr="00FA575B" w:rsidRDefault="00C01350" w:rsidP="00C01350">
      <w:pPr>
        <w:tabs>
          <w:tab w:val="left" w:pos="284"/>
        </w:tabs>
        <w:spacing w:after="0" w:line="240" w:lineRule="auto"/>
        <w:contextualSpacing/>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lastRenderedPageBreak/>
        <w:t xml:space="preserve">18. Амбулаторная помощь по наблюдению сахарного диабета I и II типов в объеме приемов (в том числе контрольные приемы и динамическое наблюдение), осмотров, консультаций врачами-специалистами, инструментальных и лабораторных методов исследования.  </w:t>
      </w:r>
    </w:p>
    <w:p w14:paraId="41994362"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19. Динамическое наблюдение онкологических заболеваний (первично </w:t>
      </w:r>
      <w:proofErr w:type="gramStart"/>
      <w:r w:rsidRPr="00FA575B">
        <w:rPr>
          <w:rFonts w:ascii="Tahoma" w:eastAsia="Times New Roman" w:hAnsi="Tahoma" w:cs="Tahoma"/>
          <w:sz w:val="20"/>
          <w:szCs w:val="20"/>
          <w:lang w:eastAsia="ru-RU"/>
        </w:rPr>
        <w:t>диагностированных  у</w:t>
      </w:r>
      <w:proofErr w:type="gramEnd"/>
      <w:r w:rsidRPr="00FA575B">
        <w:rPr>
          <w:rFonts w:ascii="Tahoma" w:eastAsia="Times New Roman" w:hAnsi="Tahoma" w:cs="Tahoma"/>
          <w:sz w:val="20"/>
          <w:szCs w:val="20"/>
          <w:lang w:eastAsia="ru-RU"/>
        </w:rPr>
        <w:t xml:space="preserve"> Застрахованного лица в период действия  настоящего Договора страхования) в объеме оказания консультативных приемов онколога.</w:t>
      </w:r>
    </w:p>
    <w:p w14:paraId="2FBAD787"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20. </w:t>
      </w:r>
      <w:r w:rsidRPr="00B67AA8">
        <w:rPr>
          <w:rFonts w:ascii="Tahoma" w:hAnsi="Tahoma" w:cs="Tahoma"/>
          <w:color w:val="262626" w:themeColor="text1" w:themeTint="D9"/>
          <w:sz w:val="20"/>
          <w:szCs w:val="20"/>
        </w:rPr>
        <w:t>Вакцинация от клещевого вирусного энцефалита (по эпидемиологическим показаниям).</w:t>
      </w:r>
    </w:p>
    <w:p w14:paraId="2DEB101D" w14:textId="77777777" w:rsidR="00C01350" w:rsidRPr="00FA575B" w:rsidRDefault="00C01350" w:rsidP="00C01350">
      <w:pPr>
        <w:tabs>
          <w:tab w:val="left" w:pos="284"/>
        </w:tabs>
        <w:spacing w:after="0" w:line="240" w:lineRule="auto"/>
        <w:contextualSpacing/>
        <w:jc w:val="both"/>
        <w:rPr>
          <w:rFonts w:ascii="Tahoma" w:eastAsia="Times New Roman" w:hAnsi="Tahoma" w:cs="Tahoma"/>
          <w:sz w:val="20"/>
          <w:szCs w:val="20"/>
          <w:lang w:eastAsia="ru-RU"/>
        </w:rPr>
      </w:pPr>
    </w:p>
    <w:p w14:paraId="2DD5F99C" w14:textId="77777777" w:rsidR="00C01350" w:rsidRPr="00FA575B" w:rsidRDefault="00C01350" w:rsidP="00C01350">
      <w:pPr>
        <w:spacing w:after="0" w:line="240" w:lineRule="auto"/>
        <w:jc w:val="both"/>
        <w:rPr>
          <w:rFonts w:ascii="Tahoma" w:eastAsia="Times New Roman" w:hAnsi="Tahoma" w:cs="Tahoma"/>
          <w:b/>
          <w:sz w:val="20"/>
          <w:szCs w:val="20"/>
          <w:lang w:eastAsia="ru-RU"/>
        </w:rPr>
      </w:pPr>
      <w:r w:rsidRPr="00FA575B">
        <w:rPr>
          <w:rFonts w:ascii="Tahoma" w:eastAsia="Times New Roman" w:hAnsi="Tahoma" w:cs="Tahoma"/>
          <w:b/>
          <w:sz w:val="20"/>
          <w:szCs w:val="20"/>
          <w:lang w:eastAsia="ru-RU"/>
        </w:rPr>
        <w:t>2. Помощь на дому в объеме</w:t>
      </w:r>
      <w:r w:rsidRPr="00FA575B">
        <w:rPr>
          <w:rFonts w:ascii="Tahoma" w:eastAsia="Times New Roman" w:hAnsi="Tahoma" w:cs="Tahoma"/>
          <w:i/>
          <w:sz w:val="20"/>
          <w:szCs w:val="20"/>
          <w:lang w:eastAsia="ru-RU"/>
        </w:rPr>
        <w:t xml:space="preserve"> (при наличии услуги в выбранном варианте страхования)</w:t>
      </w:r>
      <w:r w:rsidRPr="00FA575B">
        <w:rPr>
          <w:rFonts w:ascii="Tahoma" w:eastAsia="Times New Roman" w:hAnsi="Tahoma" w:cs="Tahoma"/>
          <w:b/>
          <w:sz w:val="20"/>
          <w:szCs w:val="20"/>
          <w:lang w:eastAsia="ru-RU"/>
        </w:rPr>
        <w:t>:</w:t>
      </w:r>
    </w:p>
    <w:p w14:paraId="04D59DAF"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1. Прием врачом-педиатром (врачом семейной медицины) на </w:t>
      </w:r>
      <w:proofErr w:type="gramStart"/>
      <w:r w:rsidRPr="00FA575B">
        <w:rPr>
          <w:rFonts w:ascii="Tahoma" w:eastAsia="Times New Roman" w:hAnsi="Tahoma" w:cs="Tahoma"/>
          <w:sz w:val="20"/>
          <w:szCs w:val="20"/>
          <w:lang w:eastAsia="ru-RU"/>
        </w:rPr>
        <w:t>дому,  в</w:t>
      </w:r>
      <w:proofErr w:type="gramEnd"/>
      <w:r w:rsidRPr="00FA575B">
        <w:rPr>
          <w:rFonts w:ascii="Tahoma" w:eastAsia="Times New Roman" w:hAnsi="Tahoma" w:cs="Tahoma"/>
          <w:sz w:val="20"/>
          <w:szCs w:val="20"/>
          <w:lang w:eastAsia="ru-RU"/>
        </w:rPr>
        <w:t xml:space="preserve"> том числе повторные приемы  (динамическое наблюдение) при сохранении показаний к домашнему режиму.</w:t>
      </w:r>
    </w:p>
    <w:p w14:paraId="120EE50B"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2. Забор материала для проведения лабораторных исследований, назначаемых лечащим врачом при остром инфекционном заболевании по эпидемиологическим показаниям.</w:t>
      </w:r>
    </w:p>
    <w:p w14:paraId="60759FC0"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3. Снятие ЭКГ – по назначению лечащего врача</w:t>
      </w:r>
    </w:p>
    <w:p w14:paraId="1B7E70E7" w14:textId="77777777" w:rsidR="00C01350" w:rsidRPr="00FA575B" w:rsidRDefault="00C01350" w:rsidP="00C01350">
      <w:pPr>
        <w:spacing w:after="0" w:line="240" w:lineRule="auto"/>
        <w:jc w:val="both"/>
        <w:textAlignment w:val="baseline"/>
        <w:rPr>
          <w:rFonts w:ascii="Tahoma" w:eastAsia="Times New Roman" w:hAnsi="Tahoma" w:cs="Tahoma"/>
          <w:b/>
          <w:sz w:val="20"/>
          <w:szCs w:val="20"/>
          <w:u w:val="single"/>
          <w:lang w:eastAsia="ru-RU"/>
        </w:rPr>
      </w:pPr>
    </w:p>
    <w:p w14:paraId="5CBE13D3" w14:textId="77777777" w:rsidR="00C01350" w:rsidRPr="00FA575B" w:rsidRDefault="00C01350" w:rsidP="00C01350">
      <w:pPr>
        <w:spacing w:after="0" w:line="240" w:lineRule="auto"/>
        <w:jc w:val="both"/>
        <w:textAlignment w:val="baseline"/>
        <w:rPr>
          <w:rFonts w:ascii="Tahoma" w:eastAsia="Times New Roman" w:hAnsi="Tahoma" w:cs="Tahoma"/>
          <w:b/>
          <w:sz w:val="20"/>
          <w:szCs w:val="20"/>
          <w:lang w:eastAsia="ru-RU"/>
        </w:rPr>
      </w:pPr>
      <w:r w:rsidRPr="00FA575B">
        <w:rPr>
          <w:rFonts w:ascii="Tahoma" w:eastAsia="Times New Roman" w:hAnsi="Tahoma" w:cs="Tahoma"/>
          <w:b/>
          <w:sz w:val="20"/>
          <w:szCs w:val="20"/>
          <w:lang w:eastAsia="ru-RU"/>
        </w:rPr>
        <w:t xml:space="preserve">3. Стоматологическая </w:t>
      </w:r>
      <w:proofErr w:type="gramStart"/>
      <w:r w:rsidRPr="00FA575B">
        <w:rPr>
          <w:rFonts w:ascii="Tahoma" w:eastAsia="Times New Roman" w:hAnsi="Tahoma" w:cs="Tahoma"/>
          <w:b/>
          <w:sz w:val="20"/>
          <w:szCs w:val="20"/>
          <w:lang w:eastAsia="ru-RU"/>
        </w:rPr>
        <w:t>помощь  в</w:t>
      </w:r>
      <w:proofErr w:type="gramEnd"/>
      <w:r w:rsidRPr="00FA575B">
        <w:rPr>
          <w:rFonts w:ascii="Tahoma" w:eastAsia="Times New Roman" w:hAnsi="Tahoma" w:cs="Tahoma"/>
          <w:b/>
          <w:sz w:val="20"/>
          <w:szCs w:val="20"/>
          <w:lang w:eastAsia="ru-RU"/>
        </w:rPr>
        <w:t xml:space="preserve"> объеме</w:t>
      </w:r>
      <w:r w:rsidRPr="00FA575B">
        <w:rPr>
          <w:rFonts w:ascii="Tahoma" w:eastAsia="Times New Roman" w:hAnsi="Tahoma" w:cs="Tahoma"/>
          <w:i/>
          <w:sz w:val="20"/>
          <w:szCs w:val="20"/>
          <w:lang w:eastAsia="ru-RU"/>
        </w:rPr>
        <w:t xml:space="preserve"> (при наличии услуги в выбранном варианте страхования)</w:t>
      </w:r>
      <w:r w:rsidRPr="00FA575B">
        <w:rPr>
          <w:rFonts w:ascii="Tahoma" w:eastAsia="Times New Roman" w:hAnsi="Tahoma" w:cs="Tahoma"/>
          <w:b/>
          <w:sz w:val="20"/>
          <w:szCs w:val="20"/>
          <w:lang w:eastAsia="ru-RU"/>
        </w:rPr>
        <w:t>:</w:t>
      </w:r>
    </w:p>
    <w:p w14:paraId="030B718E"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1. Приемы, консультации стоматологом-терапевтом, стоматологом-хирургом, однократная консультация стоматологом-ортопедом (в том числе в случае травмы челюстно-лицевой области, произошедшей в период действия Договора страховании и при условии, что медицинская помощь по травме была организована </w:t>
      </w:r>
      <w:proofErr w:type="gramStart"/>
      <w:r w:rsidRPr="00FA575B">
        <w:rPr>
          <w:rFonts w:ascii="Tahoma" w:eastAsia="Times New Roman" w:hAnsi="Tahoma" w:cs="Tahoma"/>
          <w:sz w:val="20"/>
          <w:szCs w:val="20"/>
          <w:lang w:eastAsia="ru-RU"/>
        </w:rPr>
        <w:t>Страховщиком  в</w:t>
      </w:r>
      <w:proofErr w:type="gramEnd"/>
      <w:r w:rsidRPr="00FA575B">
        <w:rPr>
          <w:rFonts w:ascii="Tahoma" w:eastAsia="Times New Roman" w:hAnsi="Tahoma" w:cs="Tahoma"/>
          <w:sz w:val="20"/>
          <w:szCs w:val="20"/>
          <w:lang w:eastAsia="ru-RU"/>
        </w:rPr>
        <w:t xml:space="preserve"> рамках действующей программы страхования).</w:t>
      </w:r>
    </w:p>
    <w:p w14:paraId="690FF747" w14:textId="77777777" w:rsidR="00C01350" w:rsidRPr="00FA575B" w:rsidRDefault="00C01350" w:rsidP="00C01350">
      <w:pPr>
        <w:autoSpaceDE w:val="0"/>
        <w:autoSpaceDN w:val="0"/>
        <w:adjustRightInd w:val="0"/>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2. Терапевтическая стоматология, включая лечение кариеса и осложненного кариеса (пульпита, периодонтита) на зубах, </w:t>
      </w:r>
      <w:proofErr w:type="spellStart"/>
      <w:r w:rsidRPr="00FA575B">
        <w:rPr>
          <w:rFonts w:ascii="Tahoma" w:eastAsia="Times New Roman" w:hAnsi="Tahoma" w:cs="Tahoma"/>
          <w:sz w:val="20"/>
          <w:szCs w:val="20"/>
          <w:lang w:eastAsia="ru-RU"/>
        </w:rPr>
        <w:t>коронковая</w:t>
      </w:r>
      <w:proofErr w:type="spellEnd"/>
      <w:r w:rsidRPr="00FA575B">
        <w:rPr>
          <w:rFonts w:ascii="Tahoma" w:eastAsia="Times New Roman" w:hAnsi="Tahoma" w:cs="Tahoma"/>
          <w:sz w:val="20"/>
          <w:szCs w:val="20"/>
          <w:lang w:eastAsia="ru-RU"/>
        </w:rPr>
        <w:t xml:space="preserve"> часть которых разрушена до 50 % на момент первичного осмотра: механическая и медикаментозная обработка каналов, пломбирование и восстановление (кроме </w:t>
      </w:r>
      <w:proofErr w:type="spellStart"/>
      <w:r w:rsidRPr="00FA575B">
        <w:rPr>
          <w:rFonts w:ascii="Tahoma" w:eastAsia="Times New Roman" w:hAnsi="Tahoma" w:cs="Tahoma"/>
          <w:sz w:val="20"/>
          <w:szCs w:val="20"/>
          <w:lang w:eastAsia="ru-RU"/>
        </w:rPr>
        <w:t>ортодонтических</w:t>
      </w:r>
      <w:proofErr w:type="spellEnd"/>
      <w:r w:rsidRPr="00FA575B">
        <w:rPr>
          <w:rFonts w:ascii="Tahoma" w:eastAsia="Times New Roman" w:hAnsi="Tahoma" w:cs="Tahoma"/>
          <w:sz w:val="20"/>
          <w:szCs w:val="20"/>
          <w:lang w:eastAsia="ru-RU"/>
        </w:rPr>
        <w:t xml:space="preserve"> </w:t>
      </w:r>
      <w:proofErr w:type="gramStart"/>
      <w:r w:rsidRPr="00FA575B">
        <w:rPr>
          <w:rFonts w:ascii="Tahoma" w:eastAsia="Times New Roman" w:hAnsi="Tahoma" w:cs="Tahoma"/>
          <w:sz w:val="20"/>
          <w:szCs w:val="20"/>
          <w:lang w:eastAsia="ru-RU"/>
        </w:rPr>
        <w:t>показаний)</w:t>
      </w:r>
      <w:proofErr w:type="spellStart"/>
      <w:r w:rsidRPr="00FA575B">
        <w:rPr>
          <w:rFonts w:ascii="Tahoma" w:eastAsia="Times New Roman" w:hAnsi="Tahoma" w:cs="Tahoma"/>
          <w:sz w:val="20"/>
          <w:szCs w:val="20"/>
          <w:lang w:eastAsia="ru-RU"/>
        </w:rPr>
        <w:t>коронковой</w:t>
      </w:r>
      <w:proofErr w:type="spellEnd"/>
      <w:proofErr w:type="gramEnd"/>
      <w:r w:rsidRPr="00FA575B">
        <w:rPr>
          <w:rFonts w:ascii="Tahoma" w:eastAsia="Times New Roman" w:hAnsi="Tahoma" w:cs="Tahoma"/>
          <w:sz w:val="20"/>
          <w:szCs w:val="20"/>
          <w:lang w:eastAsia="ru-RU"/>
        </w:rPr>
        <w:t xml:space="preserve"> части зуба с применением современных  материалов светового отверждения, «холодных» гуттаперчевых штифтов, термофилов, пломбировочных паст. </w:t>
      </w:r>
      <w:proofErr w:type="gramStart"/>
      <w:r w:rsidRPr="00FA575B">
        <w:rPr>
          <w:rFonts w:ascii="Tahoma" w:eastAsia="Times New Roman" w:hAnsi="Tahoma" w:cs="Tahoma"/>
          <w:sz w:val="20"/>
          <w:szCs w:val="20"/>
          <w:lang w:eastAsia="ru-RU"/>
        </w:rPr>
        <w:t>Лечение  заболеваний</w:t>
      </w:r>
      <w:proofErr w:type="gramEnd"/>
      <w:r w:rsidRPr="00FA575B">
        <w:rPr>
          <w:rFonts w:ascii="Tahoma" w:eastAsia="Times New Roman" w:hAnsi="Tahoma" w:cs="Tahoma"/>
          <w:sz w:val="20"/>
          <w:szCs w:val="20"/>
          <w:lang w:eastAsia="ru-RU"/>
        </w:rPr>
        <w:t xml:space="preserve"> слизистой оболочки полости рта и языка; покрытие зубов фторсодержащими препаратами  (без использования глубокого фторирования) при гиперестезии. Лечение по поводу </w:t>
      </w:r>
      <w:proofErr w:type="spellStart"/>
      <w:r w:rsidRPr="00FA575B">
        <w:rPr>
          <w:rFonts w:ascii="Tahoma" w:eastAsia="Times New Roman" w:hAnsi="Tahoma" w:cs="Tahoma"/>
          <w:sz w:val="20"/>
          <w:szCs w:val="20"/>
          <w:lang w:eastAsia="ru-RU"/>
        </w:rPr>
        <w:t>некариозных</w:t>
      </w:r>
      <w:proofErr w:type="spellEnd"/>
      <w:r w:rsidRPr="00FA575B">
        <w:rPr>
          <w:rFonts w:ascii="Tahoma" w:eastAsia="Times New Roman" w:hAnsi="Tahoma" w:cs="Tahoma"/>
          <w:sz w:val="20"/>
          <w:szCs w:val="20"/>
          <w:lang w:eastAsia="ru-RU"/>
        </w:rPr>
        <w:t xml:space="preserve"> поражений твердых тканей зубов (клиновидный дефект). Герметизация </w:t>
      </w:r>
      <w:proofErr w:type="spellStart"/>
      <w:proofErr w:type="gramStart"/>
      <w:r w:rsidRPr="00FA575B">
        <w:rPr>
          <w:rFonts w:ascii="Tahoma" w:eastAsia="Times New Roman" w:hAnsi="Tahoma" w:cs="Tahoma"/>
          <w:sz w:val="20"/>
          <w:szCs w:val="20"/>
          <w:lang w:eastAsia="ru-RU"/>
        </w:rPr>
        <w:t>фиссур</w:t>
      </w:r>
      <w:proofErr w:type="spellEnd"/>
      <w:r w:rsidRPr="00FA575B">
        <w:rPr>
          <w:rFonts w:ascii="Tahoma" w:eastAsia="Times New Roman" w:hAnsi="Tahoma" w:cs="Tahoma"/>
          <w:sz w:val="20"/>
          <w:szCs w:val="20"/>
          <w:lang w:eastAsia="ru-RU"/>
        </w:rPr>
        <w:t xml:space="preserve">  -</w:t>
      </w:r>
      <w:proofErr w:type="gramEnd"/>
      <w:r w:rsidRPr="00FA575B">
        <w:rPr>
          <w:rFonts w:ascii="Tahoma" w:eastAsia="Times New Roman" w:hAnsi="Tahoma" w:cs="Tahoma"/>
          <w:sz w:val="20"/>
          <w:szCs w:val="20"/>
          <w:lang w:eastAsia="ru-RU"/>
        </w:rPr>
        <w:t xml:space="preserve"> только для детей возраста до 17 лет; серебрение зубов сменного прикуса («молочные зубы») - только для детей возраста до 17 лет.</w:t>
      </w:r>
    </w:p>
    <w:p w14:paraId="248E3C75"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3. Хирургическая стоматология в объеме лечения заболеваний челюстно-лицевой области, слюнных </w:t>
      </w:r>
      <w:proofErr w:type="gramStart"/>
      <w:r w:rsidRPr="00FA575B">
        <w:rPr>
          <w:rFonts w:ascii="Tahoma" w:eastAsia="Times New Roman" w:hAnsi="Tahoma" w:cs="Tahoma"/>
          <w:sz w:val="20"/>
          <w:szCs w:val="20"/>
          <w:lang w:eastAsia="ru-RU"/>
        </w:rPr>
        <w:t>желез,  заболеваний</w:t>
      </w:r>
      <w:proofErr w:type="gramEnd"/>
      <w:r w:rsidRPr="00FA575B">
        <w:rPr>
          <w:rFonts w:ascii="Tahoma" w:eastAsia="Times New Roman" w:hAnsi="Tahoma" w:cs="Tahoma"/>
          <w:sz w:val="20"/>
          <w:szCs w:val="20"/>
          <w:lang w:eastAsia="ru-RU"/>
        </w:rPr>
        <w:t xml:space="preserve"> нервов челюстно-лицевой области, доброкачественных новообразований челюстно-лицевой области, травматических повреждений челюстно-лицевой области, удаление зубов, в том числе зубов сменного прикуса («молочные зубы»), ретинированных и </w:t>
      </w:r>
      <w:proofErr w:type="spellStart"/>
      <w:r w:rsidRPr="00FA575B">
        <w:rPr>
          <w:rFonts w:ascii="Tahoma" w:eastAsia="Times New Roman" w:hAnsi="Tahoma" w:cs="Tahoma"/>
          <w:sz w:val="20"/>
          <w:szCs w:val="20"/>
          <w:lang w:eastAsia="ru-RU"/>
        </w:rPr>
        <w:t>дистопированных</w:t>
      </w:r>
      <w:proofErr w:type="spellEnd"/>
      <w:r w:rsidRPr="00FA575B">
        <w:rPr>
          <w:rFonts w:ascii="Tahoma" w:eastAsia="Times New Roman" w:hAnsi="Tahoma" w:cs="Tahoma"/>
          <w:sz w:val="20"/>
          <w:szCs w:val="20"/>
          <w:lang w:eastAsia="ru-RU"/>
        </w:rPr>
        <w:t xml:space="preserve">, в том числе – оперативное лечение </w:t>
      </w:r>
      <w:proofErr w:type="spellStart"/>
      <w:r w:rsidRPr="00FA575B">
        <w:rPr>
          <w:rFonts w:ascii="Tahoma" w:eastAsia="Times New Roman" w:hAnsi="Tahoma" w:cs="Tahoma"/>
          <w:sz w:val="20"/>
          <w:szCs w:val="20"/>
          <w:lang w:eastAsia="ru-RU"/>
        </w:rPr>
        <w:t>пародонтального</w:t>
      </w:r>
      <w:proofErr w:type="spellEnd"/>
      <w:r w:rsidRPr="00FA575B">
        <w:rPr>
          <w:rFonts w:ascii="Tahoma" w:eastAsia="Times New Roman" w:hAnsi="Tahoma" w:cs="Tahoma"/>
          <w:sz w:val="20"/>
          <w:szCs w:val="20"/>
          <w:lang w:eastAsia="ru-RU"/>
        </w:rPr>
        <w:t xml:space="preserve"> абсцесса. Хирургическое лечение при периоститах. Хирургическое лечение </w:t>
      </w:r>
      <w:proofErr w:type="spellStart"/>
      <w:r w:rsidRPr="00FA575B">
        <w:rPr>
          <w:rFonts w:ascii="Tahoma" w:eastAsia="Times New Roman" w:hAnsi="Tahoma" w:cs="Tahoma"/>
          <w:sz w:val="20"/>
          <w:szCs w:val="20"/>
          <w:lang w:eastAsia="ru-RU"/>
        </w:rPr>
        <w:t>перикоронарита</w:t>
      </w:r>
      <w:proofErr w:type="spellEnd"/>
      <w:r w:rsidRPr="00FA575B">
        <w:rPr>
          <w:rFonts w:ascii="Tahoma" w:eastAsia="Times New Roman" w:hAnsi="Tahoma" w:cs="Tahoma"/>
          <w:sz w:val="20"/>
          <w:szCs w:val="20"/>
          <w:lang w:eastAsia="ru-RU"/>
        </w:rPr>
        <w:t>, в том числе иссечение слизистого капюшона.</w:t>
      </w:r>
    </w:p>
    <w:p w14:paraId="7FB220ED"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4. Анестезия: местная (аппликационная, инъекционная) анестезия; общая анестезия: при медицинских показаниях к оказанию стоматологической помощи под общим наркозом и наличии в комплексной программе </w:t>
      </w:r>
      <w:proofErr w:type="gramStart"/>
      <w:r w:rsidRPr="00FA575B">
        <w:rPr>
          <w:rFonts w:ascii="Tahoma" w:eastAsia="Times New Roman" w:hAnsi="Tahoma" w:cs="Tahoma"/>
          <w:sz w:val="20"/>
          <w:szCs w:val="20"/>
          <w:lang w:eastAsia="ru-RU"/>
        </w:rPr>
        <w:t>страхования  плановой</w:t>
      </w:r>
      <w:proofErr w:type="gramEnd"/>
      <w:r w:rsidRPr="00FA575B">
        <w:rPr>
          <w:rFonts w:ascii="Tahoma" w:eastAsia="Times New Roman" w:hAnsi="Tahoma" w:cs="Tahoma"/>
          <w:sz w:val="20"/>
          <w:szCs w:val="20"/>
          <w:lang w:eastAsia="ru-RU"/>
        </w:rPr>
        <w:t xml:space="preserve"> стационарной помощи, и организуется в ЛПУ по выбору Страховщика.</w:t>
      </w:r>
    </w:p>
    <w:p w14:paraId="6FA62ECA"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5. Рентгенологические исследования, в том числе прицельная рентгенография отдельных зубов, </w:t>
      </w:r>
      <w:proofErr w:type="spellStart"/>
      <w:r w:rsidRPr="00FA575B">
        <w:rPr>
          <w:rFonts w:ascii="Tahoma" w:eastAsia="Times New Roman" w:hAnsi="Tahoma" w:cs="Tahoma"/>
          <w:sz w:val="20"/>
          <w:szCs w:val="20"/>
          <w:lang w:eastAsia="ru-RU"/>
        </w:rPr>
        <w:t>радиовизиография</w:t>
      </w:r>
      <w:proofErr w:type="spellEnd"/>
      <w:r w:rsidRPr="00FA575B">
        <w:rPr>
          <w:rFonts w:ascii="Tahoma" w:eastAsia="Times New Roman" w:hAnsi="Tahoma" w:cs="Tahoma"/>
          <w:sz w:val="20"/>
          <w:szCs w:val="20"/>
          <w:lang w:eastAsia="ru-RU"/>
        </w:rPr>
        <w:t xml:space="preserve">, </w:t>
      </w:r>
      <w:proofErr w:type="spellStart"/>
      <w:r w:rsidRPr="00FA575B">
        <w:rPr>
          <w:rFonts w:ascii="Tahoma" w:eastAsia="Times New Roman" w:hAnsi="Tahoma" w:cs="Tahoma"/>
          <w:sz w:val="20"/>
          <w:szCs w:val="20"/>
          <w:lang w:eastAsia="ru-RU"/>
        </w:rPr>
        <w:t>ортопантомография</w:t>
      </w:r>
      <w:proofErr w:type="spellEnd"/>
      <w:r w:rsidRPr="00FA575B">
        <w:rPr>
          <w:rFonts w:ascii="Tahoma" w:eastAsia="Times New Roman" w:hAnsi="Tahoma" w:cs="Tahoma"/>
          <w:sz w:val="20"/>
          <w:szCs w:val="20"/>
          <w:lang w:eastAsia="ru-RU"/>
        </w:rPr>
        <w:t xml:space="preserve">. </w:t>
      </w:r>
    </w:p>
    <w:p w14:paraId="555DDD9D"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6. Функциональная диагностика.</w:t>
      </w:r>
    </w:p>
    <w:p w14:paraId="0D0BAEF9"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7. Физиотерапия (по медицинским показаниям при лечении осложненного кариеса и осложнений, связанных с удалением зубов) в том числе, светолечение, теплолечение, </w:t>
      </w:r>
      <w:proofErr w:type="spellStart"/>
      <w:r w:rsidRPr="00FA575B">
        <w:rPr>
          <w:rFonts w:ascii="Tahoma" w:eastAsia="Times New Roman" w:hAnsi="Tahoma" w:cs="Tahoma"/>
          <w:sz w:val="20"/>
          <w:szCs w:val="20"/>
          <w:lang w:eastAsia="ru-RU"/>
        </w:rPr>
        <w:t>магнитотерапия</w:t>
      </w:r>
      <w:proofErr w:type="spellEnd"/>
      <w:r w:rsidRPr="00FA575B">
        <w:rPr>
          <w:rFonts w:ascii="Tahoma" w:eastAsia="Times New Roman" w:hAnsi="Tahoma" w:cs="Tahoma"/>
          <w:sz w:val="20"/>
          <w:szCs w:val="20"/>
          <w:lang w:eastAsia="ru-RU"/>
        </w:rPr>
        <w:t xml:space="preserve">, </w:t>
      </w:r>
      <w:proofErr w:type="spellStart"/>
      <w:r w:rsidRPr="00FA575B">
        <w:rPr>
          <w:rFonts w:ascii="Tahoma" w:eastAsia="Times New Roman" w:hAnsi="Tahoma" w:cs="Tahoma"/>
          <w:sz w:val="20"/>
          <w:szCs w:val="20"/>
          <w:lang w:eastAsia="ru-RU"/>
        </w:rPr>
        <w:t>депофорез</w:t>
      </w:r>
      <w:proofErr w:type="spellEnd"/>
      <w:r w:rsidRPr="00FA575B">
        <w:rPr>
          <w:rFonts w:ascii="Tahoma" w:eastAsia="Times New Roman" w:hAnsi="Tahoma" w:cs="Tahoma"/>
          <w:sz w:val="20"/>
          <w:szCs w:val="20"/>
          <w:lang w:eastAsia="ru-RU"/>
        </w:rPr>
        <w:t>.</w:t>
      </w:r>
    </w:p>
    <w:p w14:paraId="14443F41" w14:textId="77777777" w:rsidR="00C01350" w:rsidRPr="00FA575B" w:rsidRDefault="00C01350" w:rsidP="00C01350">
      <w:pPr>
        <w:spacing w:after="0" w:line="240" w:lineRule="auto"/>
        <w:jc w:val="both"/>
        <w:rPr>
          <w:rFonts w:ascii="Tahoma" w:eastAsia="Times New Roman" w:hAnsi="Tahoma" w:cs="Tahoma"/>
          <w:sz w:val="20"/>
          <w:szCs w:val="20"/>
          <w:u w:val="single"/>
          <w:lang w:eastAsia="ru-RU"/>
        </w:rPr>
      </w:pPr>
      <w:r w:rsidRPr="00FA575B">
        <w:rPr>
          <w:rFonts w:ascii="Tahoma" w:eastAsia="Times New Roman" w:hAnsi="Tahoma" w:cs="Tahoma"/>
          <w:sz w:val="20"/>
          <w:szCs w:val="20"/>
          <w:lang w:eastAsia="ru-RU"/>
        </w:rPr>
        <w:t xml:space="preserve">8. Снятие твердых зубных отложений ручным и ультразвуковым методами с последующим однократным покрытием зубов </w:t>
      </w:r>
      <w:proofErr w:type="spellStart"/>
      <w:r w:rsidRPr="00FA575B">
        <w:rPr>
          <w:rFonts w:ascii="Tahoma" w:eastAsia="Times New Roman" w:hAnsi="Tahoma" w:cs="Tahoma"/>
          <w:sz w:val="20"/>
          <w:szCs w:val="20"/>
          <w:lang w:eastAsia="ru-RU"/>
        </w:rPr>
        <w:t>фторлаком</w:t>
      </w:r>
      <w:proofErr w:type="spellEnd"/>
      <w:r w:rsidRPr="00FA575B">
        <w:rPr>
          <w:rFonts w:ascii="Tahoma" w:eastAsia="Times New Roman" w:hAnsi="Tahoma" w:cs="Tahoma"/>
          <w:sz w:val="20"/>
          <w:szCs w:val="20"/>
          <w:lang w:eastAsia="ru-RU"/>
        </w:rPr>
        <w:t xml:space="preserve"> (методом простого поверхностного фторирования) – однократно за период страхования организуется в ЛПУ </w:t>
      </w:r>
      <w:proofErr w:type="gramStart"/>
      <w:r w:rsidRPr="00FA575B">
        <w:rPr>
          <w:rFonts w:ascii="Tahoma" w:eastAsia="Times New Roman" w:hAnsi="Tahoma" w:cs="Tahoma"/>
          <w:sz w:val="20"/>
          <w:szCs w:val="20"/>
          <w:lang w:eastAsia="ru-RU"/>
        </w:rPr>
        <w:t>по  программе</w:t>
      </w:r>
      <w:proofErr w:type="gramEnd"/>
      <w:r w:rsidRPr="00FA575B">
        <w:rPr>
          <w:rFonts w:ascii="Tahoma" w:eastAsia="Times New Roman" w:hAnsi="Tahoma" w:cs="Tahoma"/>
          <w:sz w:val="20"/>
          <w:szCs w:val="20"/>
          <w:lang w:eastAsia="ru-RU"/>
        </w:rPr>
        <w:t xml:space="preserve"> страхования. </w:t>
      </w:r>
    </w:p>
    <w:p w14:paraId="193B6E51" w14:textId="77777777" w:rsidR="00C01350" w:rsidRPr="00FA575B" w:rsidRDefault="00C01350" w:rsidP="00C01350">
      <w:pPr>
        <w:tabs>
          <w:tab w:val="left" w:pos="284"/>
        </w:tabs>
        <w:spacing w:after="0" w:line="240" w:lineRule="auto"/>
        <w:jc w:val="both"/>
        <w:textAlignment w:val="baseline"/>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9. Круглосуточная экстренная стоматологическая (хирургическая и терапевтическая) помощь (включая медицинскую транспортировку </w:t>
      </w:r>
      <w:r w:rsidRPr="00FA575B">
        <w:rPr>
          <w:rFonts w:ascii="Tahoma" w:eastAsia="Times New Roman" w:hAnsi="Tahoma" w:cs="Tahoma"/>
          <w:sz w:val="20"/>
          <w:szCs w:val="20"/>
          <w:vertAlign w:val="superscript"/>
          <w:lang w:eastAsia="ru-RU"/>
        </w:rPr>
        <w:t>*</w:t>
      </w:r>
      <w:r w:rsidRPr="00FA575B">
        <w:rPr>
          <w:rFonts w:ascii="Tahoma" w:eastAsia="Times New Roman" w:hAnsi="Tahoma" w:cs="Tahoma"/>
          <w:sz w:val="20"/>
          <w:szCs w:val="20"/>
          <w:lang w:eastAsia="ru-RU"/>
        </w:rPr>
        <w:t xml:space="preserve">в медицинское учреждение с 23:00 до 6:00) в следующем объеме: удаление зубов; первичная хирургическая обработка травматических повреждений челюстно-лицевой области; оперативное пособие при острых воспалительных заболеваниях челюстно-лицевой области и полости рта; рентгенологические исследования, в том числе </w:t>
      </w:r>
      <w:proofErr w:type="spellStart"/>
      <w:r w:rsidRPr="00FA575B">
        <w:rPr>
          <w:rFonts w:ascii="Tahoma" w:eastAsia="Times New Roman" w:hAnsi="Tahoma" w:cs="Tahoma"/>
          <w:sz w:val="20"/>
          <w:szCs w:val="20"/>
          <w:lang w:eastAsia="ru-RU"/>
        </w:rPr>
        <w:t>ортопантомография</w:t>
      </w:r>
      <w:proofErr w:type="spellEnd"/>
      <w:r w:rsidRPr="00FA575B">
        <w:rPr>
          <w:rFonts w:ascii="Tahoma" w:eastAsia="Times New Roman" w:hAnsi="Tahoma" w:cs="Tahoma"/>
          <w:sz w:val="20"/>
          <w:szCs w:val="20"/>
          <w:lang w:eastAsia="ru-RU"/>
        </w:rPr>
        <w:t xml:space="preserve">, </w:t>
      </w:r>
      <w:proofErr w:type="spellStart"/>
      <w:r w:rsidRPr="00FA575B">
        <w:rPr>
          <w:rFonts w:ascii="Tahoma" w:eastAsia="Times New Roman" w:hAnsi="Tahoma" w:cs="Tahoma"/>
          <w:sz w:val="20"/>
          <w:szCs w:val="20"/>
          <w:lang w:eastAsia="ru-RU"/>
        </w:rPr>
        <w:t>радиовизиография</w:t>
      </w:r>
      <w:proofErr w:type="spellEnd"/>
      <w:r w:rsidRPr="00FA575B">
        <w:rPr>
          <w:rFonts w:ascii="Tahoma" w:eastAsia="Times New Roman" w:hAnsi="Tahoma" w:cs="Tahoma"/>
          <w:sz w:val="20"/>
          <w:szCs w:val="20"/>
          <w:lang w:eastAsia="ru-RU"/>
        </w:rPr>
        <w:t xml:space="preserve">; оказание неотложной помощи при острой зубной боли, в том числе лечение осложненного кариеса (пульпита, периодонтита) в объеме </w:t>
      </w:r>
      <w:proofErr w:type="spellStart"/>
      <w:r w:rsidRPr="00FA575B">
        <w:rPr>
          <w:rFonts w:ascii="Tahoma" w:eastAsia="Times New Roman" w:hAnsi="Tahoma" w:cs="Tahoma"/>
          <w:sz w:val="20"/>
          <w:szCs w:val="20"/>
          <w:lang w:eastAsia="ru-RU"/>
        </w:rPr>
        <w:t>распломбировки</w:t>
      </w:r>
      <w:proofErr w:type="spellEnd"/>
      <w:r w:rsidRPr="00FA575B">
        <w:rPr>
          <w:rFonts w:ascii="Tahoma" w:eastAsia="Times New Roman" w:hAnsi="Tahoma" w:cs="Tahoma"/>
          <w:sz w:val="20"/>
          <w:szCs w:val="20"/>
          <w:lang w:eastAsia="ru-RU"/>
        </w:rPr>
        <w:t xml:space="preserve"> и обработки  корневых каналов, наложения </w:t>
      </w:r>
      <w:proofErr w:type="spellStart"/>
      <w:r w:rsidRPr="00FA575B">
        <w:rPr>
          <w:rFonts w:ascii="Tahoma" w:eastAsia="Times New Roman" w:hAnsi="Tahoma" w:cs="Tahoma"/>
          <w:sz w:val="20"/>
          <w:szCs w:val="20"/>
          <w:lang w:eastAsia="ru-RU"/>
        </w:rPr>
        <w:t>девитализирующих</w:t>
      </w:r>
      <w:proofErr w:type="spellEnd"/>
      <w:r w:rsidRPr="00FA575B">
        <w:rPr>
          <w:rFonts w:ascii="Tahoma" w:eastAsia="Times New Roman" w:hAnsi="Tahoma" w:cs="Tahoma"/>
          <w:sz w:val="20"/>
          <w:szCs w:val="20"/>
          <w:lang w:eastAsia="ru-RU"/>
        </w:rPr>
        <w:t xml:space="preserve"> препаратов, постановки временной пломбы; местная анестезия. Экстренная стоматологическая помощь организуется в ЛПУ по выбору </w:t>
      </w:r>
      <w:r w:rsidRPr="00FA575B">
        <w:rPr>
          <w:rFonts w:ascii="Tahoma" w:eastAsia="Times New Roman" w:hAnsi="Tahoma" w:cs="Tahoma"/>
          <w:sz w:val="20"/>
          <w:szCs w:val="20"/>
          <w:lang w:eastAsia="ru-RU"/>
        </w:rPr>
        <w:lastRenderedPageBreak/>
        <w:t>Страховщика, последующее стоматологическое лечение в плановом порядке оказывается в базовых ЛПУ программы страхования.</w:t>
      </w:r>
    </w:p>
    <w:p w14:paraId="1803DAC4"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*Медицинская транспортировка оказывается Службой скорой и неотложной медицинской помощи в пределах территории обслуживания, указанной в Варианте </w:t>
      </w:r>
      <w:proofErr w:type="gramStart"/>
      <w:r w:rsidRPr="00FA575B">
        <w:rPr>
          <w:rFonts w:ascii="Tahoma" w:eastAsia="Times New Roman" w:hAnsi="Tahoma" w:cs="Tahoma"/>
          <w:sz w:val="20"/>
          <w:szCs w:val="20"/>
          <w:lang w:eastAsia="ru-RU"/>
        </w:rPr>
        <w:t>страхования,  и</w:t>
      </w:r>
      <w:proofErr w:type="gramEnd"/>
      <w:r w:rsidRPr="00FA575B">
        <w:rPr>
          <w:rFonts w:ascii="Tahoma" w:eastAsia="Times New Roman" w:hAnsi="Tahoma" w:cs="Tahoma"/>
          <w:sz w:val="20"/>
          <w:szCs w:val="20"/>
          <w:lang w:eastAsia="ru-RU"/>
        </w:rPr>
        <w:t xml:space="preserve"> при наличии риска «Скорая и неотложная медицинская помощь» в Варианте страхования.</w:t>
      </w:r>
    </w:p>
    <w:p w14:paraId="66EC53AA" w14:textId="77777777" w:rsidR="00C01350" w:rsidRPr="00FA575B" w:rsidRDefault="00C01350" w:rsidP="00C01350">
      <w:pPr>
        <w:tabs>
          <w:tab w:val="left" w:pos="284"/>
        </w:tabs>
        <w:spacing w:after="0" w:line="240" w:lineRule="auto"/>
        <w:jc w:val="both"/>
        <w:rPr>
          <w:rFonts w:ascii="Tahoma" w:eastAsia="Times New Roman" w:hAnsi="Tahoma" w:cs="Tahoma"/>
          <w:b/>
          <w:sz w:val="20"/>
          <w:szCs w:val="20"/>
          <w:lang w:eastAsia="ru-RU"/>
        </w:rPr>
      </w:pPr>
      <w:r w:rsidRPr="00FA575B">
        <w:rPr>
          <w:rFonts w:ascii="Tahoma" w:eastAsia="Times New Roman" w:hAnsi="Tahoma" w:cs="Tahoma"/>
          <w:b/>
          <w:sz w:val="20"/>
          <w:szCs w:val="20"/>
          <w:lang w:eastAsia="ru-RU"/>
        </w:rPr>
        <w:t>4. Скорая и неотложная медицинская помощь</w:t>
      </w:r>
      <w:r w:rsidRPr="00FA575B">
        <w:rPr>
          <w:rStyle w:val="a8"/>
          <w:rFonts w:ascii="Tahoma" w:hAnsi="Tahoma" w:cs="Tahoma"/>
          <w:b/>
          <w:sz w:val="20"/>
          <w:szCs w:val="20"/>
        </w:rPr>
        <w:footnoteReference w:id="11"/>
      </w:r>
      <w:r w:rsidRPr="00FA575B">
        <w:rPr>
          <w:rFonts w:ascii="Tahoma" w:eastAsia="Times New Roman" w:hAnsi="Tahoma" w:cs="Tahoma"/>
          <w:b/>
          <w:sz w:val="20"/>
          <w:szCs w:val="20"/>
          <w:lang w:eastAsia="ru-RU"/>
        </w:rPr>
        <w:t xml:space="preserve"> в объеме </w:t>
      </w:r>
      <w:r w:rsidRPr="00FA575B">
        <w:rPr>
          <w:rFonts w:ascii="Tahoma" w:eastAsia="Times New Roman" w:hAnsi="Tahoma" w:cs="Tahoma"/>
          <w:i/>
          <w:sz w:val="20"/>
          <w:szCs w:val="20"/>
          <w:lang w:eastAsia="ru-RU"/>
        </w:rPr>
        <w:t>(при наличии услуги в выбранном варианте страхования)</w:t>
      </w:r>
      <w:r w:rsidRPr="00FA575B">
        <w:rPr>
          <w:rFonts w:ascii="Tahoma" w:eastAsia="Times New Roman" w:hAnsi="Tahoma" w:cs="Tahoma"/>
          <w:b/>
          <w:sz w:val="20"/>
          <w:szCs w:val="20"/>
          <w:lang w:eastAsia="ru-RU"/>
        </w:rPr>
        <w:t>:</w:t>
      </w:r>
    </w:p>
    <w:p w14:paraId="13527F05" w14:textId="77777777" w:rsidR="00C01350" w:rsidRPr="00FA575B" w:rsidRDefault="00C01350" w:rsidP="00C01350">
      <w:pPr>
        <w:numPr>
          <w:ilvl w:val="0"/>
          <w:numId w:val="2"/>
        </w:numPr>
        <w:tabs>
          <w:tab w:val="left" w:pos="284"/>
        </w:tabs>
        <w:overflowPunct w:val="0"/>
        <w:autoSpaceDE w:val="0"/>
        <w:autoSpaceDN w:val="0"/>
        <w:adjustRightInd w:val="0"/>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Выезд бригады скорой медицинской помощи;</w:t>
      </w:r>
    </w:p>
    <w:p w14:paraId="5EDFA99F" w14:textId="77777777" w:rsidR="00C01350" w:rsidRPr="00FA575B" w:rsidRDefault="00C01350" w:rsidP="00C01350">
      <w:pPr>
        <w:numPr>
          <w:ilvl w:val="0"/>
          <w:numId w:val="2"/>
        </w:numPr>
        <w:tabs>
          <w:tab w:val="left" w:pos="284"/>
        </w:tabs>
        <w:overflowPunct w:val="0"/>
        <w:autoSpaceDE w:val="0"/>
        <w:autoSpaceDN w:val="0"/>
        <w:adjustRightInd w:val="0"/>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Проведение экстренных и неотложных лечебно-диагностических мероприятий;</w:t>
      </w:r>
    </w:p>
    <w:p w14:paraId="457B2B8D" w14:textId="77777777" w:rsidR="00C01350" w:rsidRPr="00FA575B" w:rsidRDefault="00C01350" w:rsidP="00C01350">
      <w:pPr>
        <w:numPr>
          <w:ilvl w:val="0"/>
          <w:numId w:val="2"/>
        </w:numPr>
        <w:tabs>
          <w:tab w:val="left" w:pos="284"/>
        </w:tabs>
        <w:overflowPunct w:val="0"/>
        <w:autoSpaceDE w:val="0"/>
        <w:autoSpaceDN w:val="0"/>
        <w:adjustRightInd w:val="0"/>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Транспортировка в стационар при необходимости оказания стационарной помощи по экстренным показаниям.</w:t>
      </w:r>
    </w:p>
    <w:p w14:paraId="2142A48E" w14:textId="77777777" w:rsidR="00C01350" w:rsidRPr="00FA575B" w:rsidRDefault="00C01350" w:rsidP="00C01350">
      <w:pPr>
        <w:spacing w:after="0" w:line="240" w:lineRule="auto"/>
        <w:jc w:val="both"/>
        <w:rPr>
          <w:rFonts w:ascii="Tahoma" w:eastAsia="Times New Roman" w:hAnsi="Tahoma" w:cs="Tahoma"/>
          <w:sz w:val="20"/>
          <w:szCs w:val="20"/>
          <w:lang w:eastAsia="ru-RU"/>
        </w:rPr>
      </w:pPr>
    </w:p>
    <w:p w14:paraId="14AF9762" w14:textId="77777777" w:rsidR="00C01350" w:rsidRPr="00FA575B" w:rsidRDefault="00C01350" w:rsidP="00C01350">
      <w:pPr>
        <w:spacing w:after="0" w:line="240" w:lineRule="auto"/>
        <w:jc w:val="both"/>
        <w:rPr>
          <w:rFonts w:ascii="Tahoma" w:eastAsia="Times New Roman" w:hAnsi="Tahoma" w:cs="Tahoma"/>
          <w:b/>
          <w:sz w:val="20"/>
          <w:szCs w:val="20"/>
          <w:lang w:eastAsia="ru-RU"/>
        </w:rPr>
      </w:pPr>
      <w:r w:rsidRPr="00FA575B">
        <w:rPr>
          <w:rFonts w:ascii="Tahoma" w:eastAsia="Times New Roman" w:hAnsi="Tahoma" w:cs="Tahoma"/>
          <w:b/>
          <w:sz w:val="20"/>
          <w:szCs w:val="20"/>
          <w:lang w:eastAsia="ru-RU"/>
        </w:rPr>
        <w:t xml:space="preserve">5. Стационарная помощь в </w:t>
      </w:r>
      <w:proofErr w:type="gramStart"/>
      <w:r w:rsidRPr="00FA575B">
        <w:rPr>
          <w:rFonts w:ascii="Tahoma" w:eastAsia="Times New Roman" w:hAnsi="Tahoma" w:cs="Tahoma"/>
          <w:b/>
          <w:sz w:val="20"/>
          <w:szCs w:val="20"/>
          <w:lang w:eastAsia="ru-RU"/>
        </w:rPr>
        <w:t xml:space="preserve">объеме  </w:t>
      </w:r>
      <w:r w:rsidRPr="00FA575B">
        <w:rPr>
          <w:rFonts w:ascii="Tahoma" w:eastAsia="Times New Roman" w:hAnsi="Tahoma" w:cs="Tahoma"/>
          <w:sz w:val="20"/>
          <w:szCs w:val="20"/>
          <w:lang w:eastAsia="ru-RU"/>
        </w:rPr>
        <w:t>экстренной</w:t>
      </w:r>
      <w:proofErr w:type="gramEnd"/>
      <w:r w:rsidRPr="00FA575B">
        <w:rPr>
          <w:rFonts w:ascii="Tahoma" w:eastAsia="Times New Roman" w:hAnsi="Tahoma" w:cs="Tahoma"/>
          <w:sz w:val="20"/>
          <w:szCs w:val="20"/>
          <w:lang w:eastAsia="ru-RU"/>
        </w:rPr>
        <w:t xml:space="preserve">* и плановой  стационарной помощи, включая применение </w:t>
      </w:r>
      <w:proofErr w:type="spellStart"/>
      <w:r w:rsidRPr="00FA575B">
        <w:rPr>
          <w:rFonts w:ascii="Tahoma" w:eastAsia="Times New Roman" w:hAnsi="Tahoma" w:cs="Tahoma"/>
          <w:sz w:val="20"/>
          <w:szCs w:val="20"/>
          <w:lang w:eastAsia="ru-RU"/>
        </w:rPr>
        <w:t>стационарзамещающих</w:t>
      </w:r>
      <w:proofErr w:type="spellEnd"/>
      <w:r w:rsidRPr="00FA575B">
        <w:rPr>
          <w:rFonts w:ascii="Tahoma" w:eastAsia="Times New Roman" w:hAnsi="Tahoma" w:cs="Tahoma"/>
          <w:sz w:val="20"/>
          <w:szCs w:val="20"/>
          <w:lang w:eastAsia="ru-RU"/>
        </w:rPr>
        <w:t xml:space="preserve"> технологий («стационар одного дня», «дневной стационар») </w:t>
      </w:r>
      <w:r w:rsidRPr="00FA575B">
        <w:rPr>
          <w:rFonts w:ascii="Tahoma" w:eastAsia="Times New Roman" w:hAnsi="Tahoma" w:cs="Tahoma"/>
          <w:i/>
          <w:sz w:val="20"/>
          <w:szCs w:val="20"/>
          <w:lang w:eastAsia="ru-RU"/>
        </w:rPr>
        <w:t>(при наличии услуги в выбранном Варианте страхования)</w:t>
      </w:r>
      <w:r w:rsidRPr="00FA575B">
        <w:rPr>
          <w:rFonts w:ascii="Tahoma" w:eastAsia="Times New Roman" w:hAnsi="Tahoma" w:cs="Tahoma"/>
          <w:b/>
          <w:sz w:val="20"/>
          <w:szCs w:val="20"/>
          <w:lang w:eastAsia="ru-RU"/>
        </w:rPr>
        <w:t>:</w:t>
      </w:r>
    </w:p>
    <w:p w14:paraId="2F4F3C21"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*Экстренная госпитализация – госпитализация в состоянии угрожающем жизни, не позднее 24 часов от начала заболевания. </w:t>
      </w:r>
    </w:p>
    <w:p w14:paraId="0DC29A4E"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Экстренная операция – операция, выполненная не позднее 12 часов с момента поступления Застрахованного лица в стационар.</w:t>
      </w:r>
    </w:p>
    <w:p w14:paraId="7DA64D6B"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1. Приемы (в том числе контрольные приемы и динамическое наблюдение), осмотры, консультации врачами-специалистами: педиатром (все специальности), гастроэнтерологом, кардиологом, ревматологом, неврологом, офтальмологом, хирургом (все специальности), реаниматологом, анестезиологом, </w:t>
      </w:r>
      <w:proofErr w:type="spellStart"/>
      <w:r w:rsidRPr="00FA575B">
        <w:rPr>
          <w:rFonts w:ascii="Tahoma" w:eastAsia="Times New Roman" w:hAnsi="Tahoma" w:cs="Tahoma"/>
          <w:sz w:val="20"/>
          <w:szCs w:val="20"/>
          <w:lang w:eastAsia="ru-RU"/>
        </w:rPr>
        <w:t>маммологом</w:t>
      </w:r>
      <w:proofErr w:type="spellEnd"/>
      <w:r w:rsidRPr="00FA575B">
        <w:rPr>
          <w:rFonts w:ascii="Tahoma" w:eastAsia="Times New Roman" w:hAnsi="Tahoma" w:cs="Tahoma"/>
          <w:sz w:val="20"/>
          <w:szCs w:val="20"/>
          <w:lang w:eastAsia="ru-RU"/>
        </w:rPr>
        <w:t xml:space="preserve">, травматологом-ортопедом, гинекологом, урологом, </w:t>
      </w:r>
      <w:proofErr w:type="spellStart"/>
      <w:r w:rsidRPr="00FA575B">
        <w:rPr>
          <w:rFonts w:ascii="Tahoma" w:eastAsia="Times New Roman" w:hAnsi="Tahoma" w:cs="Tahoma"/>
          <w:sz w:val="20"/>
          <w:szCs w:val="20"/>
          <w:lang w:eastAsia="ru-RU"/>
        </w:rPr>
        <w:t>колопроктологом</w:t>
      </w:r>
      <w:proofErr w:type="spellEnd"/>
      <w:r w:rsidRPr="00FA575B">
        <w:rPr>
          <w:rFonts w:ascii="Tahoma" w:eastAsia="Times New Roman" w:hAnsi="Tahoma" w:cs="Tahoma"/>
          <w:sz w:val="20"/>
          <w:szCs w:val="20"/>
          <w:lang w:eastAsia="ru-RU"/>
        </w:rPr>
        <w:t xml:space="preserve">, нефрологом, отоларингологом, </w:t>
      </w:r>
      <w:proofErr w:type="spellStart"/>
      <w:r w:rsidRPr="00FA575B">
        <w:rPr>
          <w:rFonts w:ascii="Tahoma" w:eastAsia="Times New Roman" w:hAnsi="Tahoma" w:cs="Tahoma"/>
          <w:sz w:val="20"/>
          <w:szCs w:val="20"/>
          <w:lang w:eastAsia="ru-RU"/>
        </w:rPr>
        <w:t>сурдологом</w:t>
      </w:r>
      <w:proofErr w:type="spellEnd"/>
      <w:r w:rsidRPr="00FA575B">
        <w:rPr>
          <w:rFonts w:ascii="Tahoma" w:eastAsia="Times New Roman" w:hAnsi="Tahoma" w:cs="Tahoma"/>
          <w:sz w:val="20"/>
          <w:szCs w:val="20"/>
          <w:lang w:eastAsia="ru-RU"/>
        </w:rPr>
        <w:t xml:space="preserve">, гематологом, пульмонологом, эндокринологом, </w:t>
      </w:r>
      <w:proofErr w:type="spellStart"/>
      <w:r w:rsidRPr="00FA575B">
        <w:rPr>
          <w:rFonts w:ascii="Tahoma" w:eastAsia="Times New Roman" w:hAnsi="Tahoma" w:cs="Tahoma"/>
          <w:sz w:val="20"/>
          <w:szCs w:val="20"/>
          <w:lang w:eastAsia="ru-RU"/>
        </w:rPr>
        <w:t>дерматовенерологом</w:t>
      </w:r>
      <w:proofErr w:type="spellEnd"/>
      <w:r w:rsidRPr="00FA575B">
        <w:rPr>
          <w:rFonts w:ascii="Tahoma" w:eastAsia="Times New Roman" w:hAnsi="Tahoma" w:cs="Tahoma"/>
          <w:sz w:val="20"/>
          <w:szCs w:val="20"/>
          <w:lang w:eastAsia="ru-RU"/>
        </w:rPr>
        <w:t xml:space="preserve">, инфекционистом, микологом, аллергологом-иммунологом, </w:t>
      </w:r>
      <w:proofErr w:type="spellStart"/>
      <w:r w:rsidRPr="00FA575B">
        <w:rPr>
          <w:rFonts w:ascii="Tahoma" w:eastAsia="Times New Roman" w:hAnsi="Tahoma" w:cs="Tahoma"/>
          <w:sz w:val="20"/>
          <w:szCs w:val="20"/>
          <w:lang w:eastAsia="ru-RU"/>
        </w:rPr>
        <w:t>иглорефлексотерапевтом</w:t>
      </w:r>
      <w:proofErr w:type="spellEnd"/>
      <w:r w:rsidRPr="00FA575B">
        <w:rPr>
          <w:rFonts w:ascii="Tahoma" w:eastAsia="Times New Roman" w:hAnsi="Tahoma" w:cs="Tahoma"/>
          <w:sz w:val="20"/>
          <w:szCs w:val="20"/>
          <w:lang w:eastAsia="ru-RU"/>
        </w:rPr>
        <w:t xml:space="preserve">,  мануальным терапевтом, физиотерапевтом, врачом ЛФК; </w:t>
      </w:r>
    </w:p>
    <w:p w14:paraId="6FF4ECB7"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1.1. Консультации фтизиатром, онкологом, психиатром (психотерапевтом) по назначению лечащего врача-специалиста; </w:t>
      </w:r>
    </w:p>
    <w:p w14:paraId="222A2996"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2. Лабораторные исследования: общеклинические, биохимические, в том числе гормональные; микробиологические, в том числе </w:t>
      </w:r>
      <w:proofErr w:type="spellStart"/>
      <w:r w:rsidRPr="00FA575B">
        <w:rPr>
          <w:rFonts w:ascii="Tahoma" w:eastAsia="Times New Roman" w:hAnsi="Tahoma" w:cs="Tahoma"/>
          <w:sz w:val="20"/>
          <w:szCs w:val="20"/>
          <w:lang w:eastAsia="ru-RU"/>
        </w:rPr>
        <w:t>иммуносерологические</w:t>
      </w:r>
      <w:proofErr w:type="spellEnd"/>
      <w:r w:rsidRPr="00FA575B">
        <w:rPr>
          <w:rFonts w:ascii="Tahoma" w:eastAsia="Times New Roman" w:hAnsi="Tahoma" w:cs="Tahoma"/>
          <w:sz w:val="20"/>
          <w:szCs w:val="20"/>
          <w:lang w:eastAsia="ru-RU"/>
        </w:rPr>
        <w:t xml:space="preserve">, вирусологические, бактериологические, микологические исследования; </w:t>
      </w:r>
      <w:proofErr w:type="spellStart"/>
      <w:r w:rsidRPr="00FA575B">
        <w:rPr>
          <w:rFonts w:ascii="Tahoma" w:eastAsia="Times New Roman" w:hAnsi="Tahoma" w:cs="Tahoma"/>
          <w:sz w:val="20"/>
          <w:szCs w:val="20"/>
          <w:lang w:eastAsia="ru-RU"/>
        </w:rPr>
        <w:t>онкомаркеры</w:t>
      </w:r>
      <w:proofErr w:type="spellEnd"/>
      <w:r w:rsidRPr="00FA575B">
        <w:rPr>
          <w:rFonts w:ascii="Tahoma" w:eastAsia="Times New Roman" w:hAnsi="Tahoma" w:cs="Tahoma"/>
          <w:sz w:val="20"/>
          <w:szCs w:val="20"/>
          <w:lang w:eastAsia="ru-RU"/>
        </w:rPr>
        <w:t xml:space="preserve">; иммунологические и </w:t>
      </w:r>
      <w:proofErr w:type="spellStart"/>
      <w:r w:rsidRPr="00FA575B">
        <w:rPr>
          <w:rFonts w:ascii="Tahoma" w:eastAsia="Times New Roman" w:hAnsi="Tahoma" w:cs="Tahoma"/>
          <w:sz w:val="20"/>
          <w:szCs w:val="20"/>
          <w:lang w:eastAsia="ru-RU"/>
        </w:rPr>
        <w:t>аллергологические</w:t>
      </w:r>
      <w:proofErr w:type="spellEnd"/>
      <w:r w:rsidRPr="00FA575B">
        <w:rPr>
          <w:rFonts w:ascii="Tahoma" w:eastAsia="Times New Roman" w:hAnsi="Tahoma" w:cs="Tahoma"/>
          <w:sz w:val="20"/>
          <w:szCs w:val="20"/>
          <w:lang w:eastAsia="ru-RU"/>
        </w:rPr>
        <w:t xml:space="preserve"> исследования; исследование </w:t>
      </w:r>
      <w:proofErr w:type="spellStart"/>
      <w:r w:rsidRPr="00FA575B">
        <w:rPr>
          <w:rFonts w:ascii="Tahoma" w:eastAsia="Times New Roman" w:hAnsi="Tahoma" w:cs="Tahoma"/>
          <w:sz w:val="20"/>
          <w:szCs w:val="20"/>
          <w:lang w:eastAsia="ru-RU"/>
        </w:rPr>
        <w:t>биоптатов</w:t>
      </w:r>
      <w:proofErr w:type="spellEnd"/>
      <w:r w:rsidRPr="00FA575B">
        <w:rPr>
          <w:rFonts w:ascii="Tahoma" w:eastAsia="Times New Roman" w:hAnsi="Tahoma" w:cs="Tahoma"/>
          <w:sz w:val="20"/>
          <w:szCs w:val="20"/>
          <w:lang w:eastAsia="ru-RU"/>
        </w:rPr>
        <w:t xml:space="preserve"> слизистой желудочно-кишечного тракта; гистологические и цитологические исследования; ДНК/РНК диагностика методом полимеразной цепной реакции (ПЦР-диагностика. </w:t>
      </w:r>
    </w:p>
    <w:p w14:paraId="468A11C5"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3. Инструментальные методы диагностики и </w:t>
      </w:r>
      <w:proofErr w:type="gramStart"/>
      <w:r w:rsidRPr="00FA575B">
        <w:rPr>
          <w:rFonts w:ascii="Tahoma" w:eastAsia="Times New Roman" w:hAnsi="Tahoma" w:cs="Tahoma"/>
          <w:sz w:val="20"/>
          <w:szCs w:val="20"/>
          <w:lang w:eastAsia="ru-RU"/>
        </w:rPr>
        <w:t>лечения:  эндоскопические</w:t>
      </w:r>
      <w:proofErr w:type="gramEnd"/>
      <w:r w:rsidRPr="00FA575B">
        <w:rPr>
          <w:rFonts w:ascii="Tahoma" w:eastAsia="Times New Roman" w:hAnsi="Tahoma" w:cs="Tahoma"/>
          <w:sz w:val="20"/>
          <w:szCs w:val="20"/>
          <w:lang w:eastAsia="ru-RU"/>
        </w:rPr>
        <w:t xml:space="preserve">, функциональные,  ультразвуковые, рентгенологические (в том числе -  маммография, флюорография, денситометрия), радиоизотопные исследования,  ангиография (инвазивная, </w:t>
      </w:r>
      <w:proofErr w:type="spellStart"/>
      <w:r w:rsidRPr="00FA575B">
        <w:rPr>
          <w:rFonts w:ascii="Tahoma" w:eastAsia="Times New Roman" w:hAnsi="Tahoma" w:cs="Tahoma"/>
          <w:sz w:val="20"/>
          <w:szCs w:val="20"/>
          <w:lang w:eastAsia="ru-RU"/>
        </w:rPr>
        <w:t>неинвазивная</w:t>
      </w:r>
      <w:proofErr w:type="spellEnd"/>
      <w:r w:rsidRPr="00FA575B">
        <w:rPr>
          <w:rFonts w:ascii="Tahoma" w:eastAsia="Times New Roman" w:hAnsi="Tahoma" w:cs="Tahoma"/>
          <w:sz w:val="20"/>
          <w:szCs w:val="20"/>
          <w:lang w:eastAsia="ru-RU"/>
        </w:rPr>
        <w:t xml:space="preserve">), включая </w:t>
      </w:r>
      <w:proofErr w:type="spellStart"/>
      <w:r w:rsidRPr="00FA575B">
        <w:rPr>
          <w:rFonts w:ascii="Tahoma" w:eastAsia="Times New Roman" w:hAnsi="Tahoma" w:cs="Tahoma"/>
          <w:sz w:val="20"/>
          <w:szCs w:val="20"/>
          <w:lang w:eastAsia="ru-RU"/>
        </w:rPr>
        <w:t>коронарографию</w:t>
      </w:r>
      <w:proofErr w:type="spellEnd"/>
      <w:r w:rsidRPr="00FA575B">
        <w:rPr>
          <w:rFonts w:ascii="Tahoma" w:eastAsia="Times New Roman" w:hAnsi="Tahoma" w:cs="Tahoma"/>
          <w:sz w:val="20"/>
          <w:szCs w:val="20"/>
          <w:lang w:eastAsia="ru-RU"/>
        </w:rPr>
        <w:t xml:space="preserve">, компьютерная томография (КТ), магнитная резонансная томография (МРТ), </w:t>
      </w:r>
      <w:proofErr w:type="spellStart"/>
      <w:r w:rsidRPr="00FA575B">
        <w:rPr>
          <w:rFonts w:ascii="Tahoma" w:eastAsia="Times New Roman" w:hAnsi="Tahoma" w:cs="Tahoma"/>
          <w:sz w:val="20"/>
          <w:szCs w:val="20"/>
          <w:lang w:eastAsia="ru-RU"/>
        </w:rPr>
        <w:t>мультиспиральная</w:t>
      </w:r>
      <w:proofErr w:type="spellEnd"/>
      <w:r w:rsidRPr="00FA575B">
        <w:rPr>
          <w:rFonts w:ascii="Tahoma" w:eastAsia="Times New Roman" w:hAnsi="Tahoma" w:cs="Tahoma"/>
          <w:sz w:val="20"/>
          <w:szCs w:val="20"/>
          <w:lang w:eastAsia="ru-RU"/>
        </w:rPr>
        <w:t xml:space="preserve"> компьютерная томография (МСКТ); лечебно-диагностические исследования и манипуляции с использованием контрастных веществ.</w:t>
      </w:r>
    </w:p>
    <w:p w14:paraId="39D887D6"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4. Забор материала для лабораторных исследований.</w:t>
      </w:r>
    </w:p>
    <w:p w14:paraId="42DFEB58"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5. Общие и специализированные оперативные вмешательства, лечебно-диагностические манипуляции и процедуры. Оказание услуг в «дневном стационаре» («стационаре одного дня») возможно при наличии в Варианте страхования Застрахованного лица риска «Плановая стационарная помощь».</w:t>
      </w:r>
    </w:p>
    <w:p w14:paraId="23545734"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6. Консервативное лечение.</w:t>
      </w:r>
    </w:p>
    <w:p w14:paraId="75A21D42"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7.Хирургическое лечение, в том числе лечебно-диагностические манипуляции и процедуры при </w:t>
      </w:r>
      <w:proofErr w:type="gramStart"/>
      <w:r w:rsidRPr="00FA575B">
        <w:rPr>
          <w:rFonts w:ascii="Tahoma" w:eastAsia="Times New Roman" w:hAnsi="Tahoma" w:cs="Tahoma"/>
          <w:sz w:val="20"/>
          <w:szCs w:val="20"/>
          <w:lang w:eastAsia="ru-RU"/>
        </w:rPr>
        <w:t>оказании  стационарной</w:t>
      </w:r>
      <w:proofErr w:type="gramEnd"/>
      <w:r w:rsidRPr="00FA575B">
        <w:rPr>
          <w:rFonts w:ascii="Tahoma" w:eastAsia="Times New Roman" w:hAnsi="Tahoma" w:cs="Tahoma"/>
          <w:sz w:val="20"/>
          <w:szCs w:val="20"/>
          <w:lang w:eastAsia="ru-RU"/>
        </w:rPr>
        <w:t xml:space="preserve"> помощи. Экстракорпоральные методы лечения по жизненным показаниям при нахождении больного в отделении реанимации. Проведения гипербарической </w:t>
      </w:r>
      <w:proofErr w:type="spellStart"/>
      <w:r w:rsidRPr="00FA575B">
        <w:rPr>
          <w:rFonts w:ascii="Tahoma" w:eastAsia="Times New Roman" w:hAnsi="Tahoma" w:cs="Tahoma"/>
          <w:sz w:val="20"/>
          <w:szCs w:val="20"/>
          <w:lang w:eastAsia="ru-RU"/>
        </w:rPr>
        <w:t>оксигенации</w:t>
      </w:r>
      <w:proofErr w:type="spellEnd"/>
      <w:r w:rsidRPr="00FA575B">
        <w:rPr>
          <w:rFonts w:ascii="Tahoma" w:eastAsia="Times New Roman" w:hAnsi="Tahoma" w:cs="Tahoma"/>
          <w:sz w:val="20"/>
          <w:szCs w:val="20"/>
          <w:lang w:eastAsia="ru-RU"/>
        </w:rPr>
        <w:t xml:space="preserve"> по жизненным показаниям при нахождении больного в отделении реанимации.</w:t>
      </w:r>
    </w:p>
    <w:p w14:paraId="67497618"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8. Хирургическое лечение при травмах, полученных в период действия настоящего Договора страхования, в </w:t>
      </w:r>
      <w:proofErr w:type="gramStart"/>
      <w:r w:rsidRPr="00FA575B">
        <w:rPr>
          <w:rFonts w:ascii="Tahoma" w:eastAsia="Times New Roman" w:hAnsi="Tahoma" w:cs="Tahoma"/>
          <w:sz w:val="20"/>
          <w:szCs w:val="20"/>
          <w:lang w:eastAsia="ru-RU"/>
        </w:rPr>
        <w:t>объеме  оперативных</w:t>
      </w:r>
      <w:proofErr w:type="gramEnd"/>
      <w:r w:rsidRPr="00FA575B">
        <w:rPr>
          <w:rFonts w:ascii="Tahoma" w:eastAsia="Times New Roman" w:hAnsi="Tahoma" w:cs="Tahoma"/>
          <w:sz w:val="20"/>
          <w:szCs w:val="20"/>
          <w:lang w:eastAsia="ru-RU"/>
        </w:rPr>
        <w:t xml:space="preserve"> вмешательств, наложения гипсовых и иных фиксирующих систем, удаление металлоконструкций.</w:t>
      </w:r>
    </w:p>
    <w:p w14:paraId="08446026"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9. Анестезия: местная (аппликационная, инъекционная) анестезия и общая (общий наркоз при </w:t>
      </w:r>
      <w:proofErr w:type="gramStart"/>
      <w:r w:rsidRPr="00FA575B">
        <w:rPr>
          <w:rFonts w:ascii="Tahoma" w:eastAsia="Times New Roman" w:hAnsi="Tahoma" w:cs="Tahoma"/>
          <w:sz w:val="20"/>
          <w:szCs w:val="20"/>
          <w:lang w:eastAsia="ru-RU"/>
        </w:rPr>
        <w:t>оказании  стационарных</w:t>
      </w:r>
      <w:proofErr w:type="gramEnd"/>
      <w:r w:rsidRPr="00FA575B">
        <w:rPr>
          <w:rFonts w:ascii="Tahoma" w:eastAsia="Times New Roman" w:hAnsi="Tahoma" w:cs="Tahoma"/>
          <w:sz w:val="20"/>
          <w:szCs w:val="20"/>
          <w:lang w:eastAsia="ru-RU"/>
        </w:rPr>
        <w:t xml:space="preserve"> видов медицинской помощи; </w:t>
      </w:r>
    </w:p>
    <w:p w14:paraId="422934B9"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10. Интенсивная терапия и реанимационные мероприятия.</w:t>
      </w:r>
    </w:p>
    <w:p w14:paraId="41D86969"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11. Медикаментозная терапия, питание, уход.</w:t>
      </w:r>
    </w:p>
    <w:p w14:paraId="2650B092"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lastRenderedPageBreak/>
        <w:t xml:space="preserve">12. Физиотерапевтическое лечение: ингаляционная терапия, светолечение, теплолечение, лазеротерапия, электротерапия (низкочастотная и высокочастотная), ультразвуковая </w:t>
      </w:r>
      <w:proofErr w:type="gramStart"/>
      <w:r w:rsidRPr="00FA575B">
        <w:rPr>
          <w:rFonts w:ascii="Tahoma" w:eastAsia="Times New Roman" w:hAnsi="Tahoma" w:cs="Tahoma"/>
          <w:sz w:val="20"/>
          <w:szCs w:val="20"/>
          <w:lang w:eastAsia="ru-RU"/>
        </w:rPr>
        <w:t xml:space="preserve">терапия,  </w:t>
      </w:r>
      <w:proofErr w:type="spellStart"/>
      <w:r w:rsidRPr="00FA575B">
        <w:rPr>
          <w:rFonts w:ascii="Tahoma" w:eastAsia="Times New Roman" w:hAnsi="Tahoma" w:cs="Tahoma"/>
          <w:sz w:val="20"/>
          <w:szCs w:val="20"/>
          <w:lang w:eastAsia="ru-RU"/>
        </w:rPr>
        <w:t>магнитотерапия</w:t>
      </w:r>
      <w:proofErr w:type="spellEnd"/>
      <w:proofErr w:type="gramEnd"/>
      <w:r w:rsidRPr="00FA575B">
        <w:rPr>
          <w:rFonts w:ascii="Tahoma" w:eastAsia="Times New Roman" w:hAnsi="Tahoma" w:cs="Tahoma"/>
          <w:sz w:val="20"/>
          <w:szCs w:val="20"/>
          <w:lang w:eastAsia="ru-RU"/>
        </w:rPr>
        <w:t>, сочетанная;</w:t>
      </w:r>
    </w:p>
    <w:p w14:paraId="00929933" w14:textId="77777777" w:rsidR="00C01350" w:rsidRPr="00FA575B" w:rsidRDefault="00C01350" w:rsidP="00C01350">
      <w:pPr>
        <w:spacing w:after="0" w:line="240" w:lineRule="auto"/>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13. Классический массаж; классическая мануальная терапия; классическая иглорефлексотерапия (</w:t>
      </w:r>
      <w:proofErr w:type="spellStart"/>
      <w:r w:rsidRPr="00FA575B">
        <w:rPr>
          <w:rFonts w:ascii="Tahoma" w:eastAsia="Times New Roman" w:hAnsi="Tahoma" w:cs="Tahoma"/>
          <w:sz w:val="20"/>
          <w:szCs w:val="20"/>
          <w:lang w:eastAsia="ru-RU"/>
        </w:rPr>
        <w:t>корпоральная</w:t>
      </w:r>
      <w:proofErr w:type="spellEnd"/>
      <w:r w:rsidRPr="00FA575B">
        <w:rPr>
          <w:rFonts w:ascii="Tahoma" w:eastAsia="Times New Roman" w:hAnsi="Tahoma" w:cs="Tahoma"/>
          <w:sz w:val="20"/>
          <w:szCs w:val="20"/>
          <w:lang w:eastAsia="ru-RU"/>
        </w:rPr>
        <w:t xml:space="preserve"> и аурикулярная); лечебная физкультура, включая индивидуальные занятия при невозможности проведения занятий в группе.</w:t>
      </w:r>
    </w:p>
    <w:p w14:paraId="130BE9EF" w14:textId="77777777" w:rsidR="00C01350" w:rsidRPr="00FA575B" w:rsidRDefault="00C01350" w:rsidP="00C01350">
      <w:pPr>
        <w:pStyle w:val="Iniiaiieoaeno"/>
        <w:tabs>
          <w:tab w:val="left" w:pos="284"/>
        </w:tabs>
        <w:ind w:firstLine="0"/>
        <w:rPr>
          <w:rFonts w:ascii="Tahoma" w:hAnsi="Tahoma" w:cs="Tahoma"/>
          <w:color w:val="262626" w:themeColor="text1" w:themeTint="D9"/>
          <w:sz w:val="20"/>
        </w:rPr>
      </w:pPr>
      <w:r w:rsidRPr="00FA575B">
        <w:rPr>
          <w:rFonts w:ascii="Tahoma" w:hAnsi="Tahoma" w:cs="Tahoma"/>
          <w:sz w:val="20"/>
        </w:rPr>
        <w:t xml:space="preserve">14. </w:t>
      </w:r>
      <w:r w:rsidRPr="00FA575B">
        <w:rPr>
          <w:rFonts w:ascii="Tahoma" w:hAnsi="Tahoma" w:cs="Tahoma"/>
          <w:color w:val="262626" w:themeColor="text1" w:themeTint="D9"/>
          <w:sz w:val="20"/>
        </w:rPr>
        <w:t>Удаление медицинского оборудования, имплантатов и др., установленных в течение срока действия предыдущих договоров страхования.</w:t>
      </w:r>
    </w:p>
    <w:p w14:paraId="4B1A3657" w14:textId="77777777" w:rsidR="00C01350" w:rsidRPr="00FA575B" w:rsidRDefault="00C01350" w:rsidP="00C01350">
      <w:pPr>
        <w:spacing w:after="0" w:line="240" w:lineRule="auto"/>
        <w:jc w:val="both"/>
        <w:rPr>
          <w:rFonts w:ascii="Tahoma" w:eastAsia="Times New Roman" w:hAnsi="Tahoma" w:cs="Tahoma"/>
          <w:sz w:val="20"/>
          <w:szCs w:val="20"/>
          <w:lang w:eastAsia="ru-RU"/>
        </w:rPr>
      </w:pPr>
    </w:p>
    <w:p w14:paraId="47A375A5" w14:textId="77777777" w:rsidR="00C01350" w:rsidRPr="00FA575B" w:rsidRDefault="00C01350" w:rsidP="00C01350">
      <w:pPr>
        <w:spacing w:after="0" w:line="240" w:lineRule="auto"/>
        <w:jc w:val="both"/>
        <w:rPr>
          <w:rFonts w:ascii="Tahoma" w:eastAsia="Times New Roman" w:hAnsi="Tahoma" w:cs="Tahoma"/>
          <w:sz w:val="20"/>
          <w:szCs w:val="20"/>
          <w:lang w:eastAsia="ru-RU"/>
        </w:rPr>
      </w:pPr>
    </w:p>
    <w:p w14:paraId="64E5086A" w14:textId="77777777" w:rsidR="00C01350" w:rsidRPr="00FA575B" w:rsidRDefault="00C01350" w:rsidP="00C01350">
      <w:pPr>
        <w:pStyle w:val="Iniiaiieoaeno"/>
        <w:ind w:firstLine="0"/>
        <w:rPr>
          <w:rFonts w:ascii="Tahoma" w:hAnsi="Tahoma" w:cs="Tahoma"/>
          <w:sz w:val="20"/>
        </w:rPr>
      </w:pPr>
      <w:r w:rsidRPr="00FA575B">
        <w:rPr>
          <w:rFonts w:ascii="Tahoma" w:hAnsi="Tahoma" w:cs="Tahoma"/>
          <w:sz w:val="20"/>
        </w:rPr>
        <w:t>Все услуги при стационарном лечении оказываются только по поводу заболевания, послужившего причиной госпитализации.</w:t>
      </w:r>
    </w:p>
    <w:p w14:paraId="4180C3AB" w14:textId="77777777" w:rsidR="00C01350" w:rsidRPr="00FA575B" w:rsidRDefault="00C01350" w:rsidP="00C01350">
      <w:pPr>
        <w:pStyle w:val="Iniiaiieoaeno"/>
        <w:ind w:firstLine="0"/>
        <w:rPr>
          <w:rFonts w:ascii="Tahoma" w:hAnsi="Tahoma" w:cs="Tahoma"/>
          <w:sz w:val="20"/>
        </w:rPr>
      </w:pPr>
      <w:r w:rsidRPr="00FA575B">
        <w:rPr>
          <w:rFonts w:ascii="Tahoma" w:hAnsi="Tahoma" w:cs="Tahoma"/>
          <w:sz w:val="20"/>
        </w:rPr>
        <w:t>При невозможности госпитализации в палаты указанной категории госпитализация осуществляется на свободные места с последующим переводом в палаты, указанные в программе.</w:t>
      </w:r>
    </w:p>
    <w:p w14:paraId="03DF45F3" w14:textId="77777777" w:rsidR="00C01350" w:rsidRPr="00FA575B" w:rsidRDefault="00C01350" w:rsidP="00C01350">
      <w:pPr>
        <w:pStyle w:val="Iniiaiieoaeno"/>
        <w:ind w:firstLine="0"/>
        <w:rPr>
          <w:rFonts w:ascii="Tahoma" w:hAnsi="Tahoma" w:cs="Tahoma"/>
          <w:sz w:val="20"/>
        </w:rPr>
      </w:pPr>
      <w:r w:rsidRPr="00FA575B">
        <w:rPr>
          <w:rFonts w:ascii="Tahoma" w:hAnsi="Tahoma" w:cs="Tahoma"/>
          <w:sz w:val="20"/>
        </w:rPr>
        <w:t>Застрахованный госпитализируется в экстренном порядке бригадой скорой медицинской помощи в медицинские учреждения из числа указанных в страховой программе, которые при наличии мест способны обеспечить соответствующую диагнозу медицинскую помощь. В противном случае застрахованный может быть госпитализирован в равноценное медицинское учреждение, имеющее договорные отношения со страховой компанией.</w:t>
      </w:r>
    </w:p>
    <w:p w14:paraId="278B320D" w14:textId="77777777" w:rsidR="00C01350" w:rsidRPr="00FA575B" w:rsidRDefault="00C01350" w:rsidP="00C01350">
      <w:pPr>
        <w:pStyle w:val="Iniiaiieoaeno"/>
        <w:ind w:firstLine="0"/>
        <w:rPr>
          <w:rFonts w:ascii="Tahoma" w:hAnsi="Tahoma" w:cs="Tahoma"/>
          <w:sz w:val="20"/>
        </w:rPr>
      </w:pPr>
      <w:r w:rsidRPr="00FA575B">
        <w:rPr>
          <w:rFonts w:ascii="Tahoma" w:hAnsi="Tahoma" w:cs="Tahoma"/>
          <w:sz w:val="20"/>
        </w:rPr>
        <w:t xml:space="preserve">В исключительных случаях, по жизненным показаниям, экстренная госпитализация может быть осуществлена в ближайшую к местонахождению застрахованного государственную (муниципальную) больницу, способную оказать соответствующую диагнозу медицинскую помощь. В дальнейшем страховая компания принимает меры </w:t>
      </w:r>
      <w:proofErr w:type="gramStart"/>
      <w:r w:rsidRPr="00FA575B">
        <w:rPr>
          <w:rFonts w:ascii="Tahoma" w:hAnsi="Tahoma" w:cs="Tahoma"/>
          <w:sz w:val="20"/>
        </w:rPr>
        <w:t>для перевода</w:t>
      </w:r>
      <w:proofErr w:type="gramEnd"/>
      <w:r w:rsidRPr="00FA575B">
        <w:rPr>
          <w:rFonts w:ascii="Tahoma" w:hAnsi="Tahoma" w:cs="Tahoma"/>
          <w:sz w:val="20"/>
        </w:rPr>
        <w:t xml:space="preserve"> застрахованного в медицинское учреждение по программе добровольного медицинского страхования при отсутствии медицинских противопоказаний и желании страхователя.</w:t>
      </w:r>
    </w:p>
    <w:p w14:paraId="220BEE19" w14:textId="77777777" w:rsidR="00C01350" w:rsidRPr="00FA575B" w:rsidRDefault="00C01350" w:rsidP="00C01350">
      <w:pPr>
        <w:spacing w:after="0" w:line="240" w:lineRule="auto"/>
        <w:jc w:val="both"/>
        <w:rPr>
          <w:rFonts w:ascii="Tahoma" w:eastAsia="Times New Roman" w:hAnsi="Tahoma" w:cs="Tahoma"/>
          <w:sz w:val="20"/>
          <w:szCs w:val="20"/>
          <w:lang w:eastAsia="ru-RU"/>
        </w:rPr>
      </w:pPr>
    </w:p>
    <w:p w14:paraId="3EB9F299" w14:textId="77777777" w:rsidR="00C01350" w:rsidRPr="00FA575B" w:rsidRDefault="00C01350" w:rsidP="00C01350">
      <w:pPr>
        <w:spacing w:after="0" w:line="240" w:lineRule="auto"/>
        <w:jc w:val="both"/>
        <w:rPr>
          <w:rFonts w:ascii="Tahoma" w:eastAsia="Times New Roman" w:hAnsi="Tahoma" w:cs="Tahoma"/>
          <w:sz w:val="20"/>
          <w:szCs w:val="20"/>
          <w:lang w:eastAsia="ru-RU"/>
        </w:rPr>
      </w:pPr>
    </w:p>
    <w:p w14:paraId="7E9CB64A" w14:textId="77777777" w:rsidR="00C01350" w:rsidRPr="00FA575B" w:rsidRDefault="00C01350" w:rsidP="00C01350">
      <w:pPr>
        <w:tabs>
          <w:tab w:val="left" w:pos="1134"/>
        </w:tabs>
        <w:spacing w:after="0" w:line="240" w:lineRule="auto"/>
        <w:ind w:firstLine="709"/>
        <w:jc w:val="both"/>
        <w:rPr>
          <w:rFonts w:ascii="Tahoma" w:eastAsia="Times New Roman" w:hAnsi="Tahoma" w:cs="Tahoma"/>
          <w:b/>
          <w:sz w:val="20"/>
          <w:szCs w:val="20"/>
          <w:lang w:eastAsia="ru-RU"/>
        </w:rPr>
      </w:pPr>
      <w:r w:rsidRPr="00FA575B">
        <w:rPr>
          <w:rFonts w:ascii="Tahoma" w:eastAsia="Times New Roman" w:hAnsi="Tahoma" w:cs="Tahoma"/>
          <w:b/>
          <w:sz w:val="20"/>
          <w:szCs w:val="20"/>
          <w:lang w:eastAsia="ru-RU"/>
        </w:rPr>
        <w:t xml:space="preserve">Раздел </w:t>
      </w:r>
      <w:r w:rsidRPr="00FA575B">
        <w:rPr>
          <w:rFonts w:ascii="Tahoma" w:eastAsia="Times New Roman" w:hAnsi="Tahoma" w:cs="Tahoma"/>
          <w:b/>
          <w:sz w:val="20"/>
          <w:szCs w:val="20"/>
          <w:lang w:val="en-US" w:eastAsia="ru-RU"/>
        </w:rPr>
        <w:t>II</w:t>
      </w:r>
      <w:r w:rsidRPr="00FA575B">
        <w:rPr>
          <w:rFonts w:ascii="Tahoma" w:eastAsia="Times New Roman" w:hAnsi="Tahoma" w:cs="Tahoma"/>
          <w:b/>
          <w:sz w:val="20"/>
          <w:szCs w:val="20"/>
          <w:lang w:eastAsia="ru-RU"/>
        </w:rPr>
        <w:t>. Исключения из Стандартной программы добровольного медицинского страхования</w:t>
      </w:r>
    </w:p>
    <w:p w14:paraId="5D0A2580" w14:textId="77777777" w:rsidR="00C01350" w:rsidRPr="00FA575B" w:rsidRDefault="00C01350" w:rsidP="00C01350">
      <w:pPr>
        <w:tabs>
          <w:tab w:val="left" w:pos="1134"/>
        </w:tabs>
        <w:spacing w:after="0" w:line="240" w:lineRule="auto"/>
        <w:ind w:firstLine="709"/>
        <w:jc w:val="both"/>
        <w:rPr>
          <w:rFonts w:ascii="Tahoma" w:eastAsia="Times New Roman" w:hAnsi="Tahoma" w:cs="Tahoma"/>
          <w:b/>
          <w:sz w:val="20"/>
          <w:szCs w:val="20"/>
          <w:lang w:eastAsia="ru-RU"/>
        </w:rPr>
      </w:pPr>
    </w:p>
    <w:p w14:paraId="694D79A3" w14:textId="77777777" w:rsidR="00C01350" w:rsidRPr="00FA575B" w:rsidRDefault="00C01350" w:rsidP="00C01350">
      <w:pPr>
        <w:numPr>
          <w:ilvl w:val="12"/>
          <w:numId w:val="0"/>
        </w:numPr>
        <w:spacing w:after="0" w:line="240" w:lineRule="auto"/>
        <w:jc w:val="center"/>
        <w:rPr>
          <w:rFonts w:ascii="Tahoma" w:eastAsia="Times New Roman" w:hAnsi="Tahoma" w:cs="Tahoma"/>
          <w:sz w:val="20"/>
          <w:szCs w:val="20"/>
          <w:u w:val="single"/>
          <w:lang w:eastAsia="ru-RU"/>
        </w:rPr>
      </w:pPr>
      <w:r w:rsidRPr="00FA575B">
        <w:rPr>
          <w:rFonts w:ascii="Tahoma" w:eastAsia="Times New Roman" w:hAnsi="Tahoma" w:cs="Tahoma"/>
          <w:sz w:val="20"/>
          <w:szCs w:val="20"/>
          <w:u w:val="single"/>
          <w:lang w:eastAsia="ru-RU"/>
        </w:rPr>
        <w:t>В Стандартную программу добровольного медицинского страхования не входит:</w:t>
      </w:r>
    </w:p>
    <w:p w14:paraId="5C404FC2" w14:textId="77777777" w:rsidR="00C01350" w:rsidRPr="00FA575B" w:rsidRDefault="00C01350" w:rsidP="00C01350">
      <w:pPr>
        <w:numPr>
          <w:ilvl w:val="12"/>
          <w:numId w:val="0"/>
        </w:numPr>
        <w:spacing w:after="0" w:line="240" w:lineRule="auto"/>
        <w:jc w:val="center"/>
        <w:rPr>
          <w:rFonts w:ascii="Tahoma" w:eastAsia="Times New Roman" w:hAnsi="Tahoma" w:cs="Tahoma"/>
          <w:b/>
          <w:sz w:val="20"/>
          <w:szCs w:val="20"/>
          <w:u w:val="single"/>
          <w:lang w:eastAsia="ru-RU"/>
        </w:rPr>
      </w:pPr>
    </w:p>
    <w:p w14:paraId="2A40B4BF" w14:textId="77777777" w:rsidR="00C01350" w:rsidRPr="00FA575B" w:rsidRDefault="00C01350" w:rsidP="00C01350">
      <w:pPr>
        <w:numPr>
          <w:ilvl w:val="0"/>
          <w:numId w:val="1"/>
        </w:numPr>
        <w:spacing w:after="0" w:line="240" w:lineRule="auto"/>
        <w:ind w:left="0" w:firstLine="0"/>
        <w:jc w:val="both"/>
        <w:rPr>
          <w:rFonts w:ascii="Tahoma" w:eastAsia="Times New Roman" w:hAnsi="Tahoma" w:cs="Tahoma"/>
          <w:b/>
          <w:sz w:val="20"/>
          <w:szCs w:val="20"/>
          <w:lang w:eastAsia="ru-RU"/>
        </w:rPr>
      </w:pPr>
      <w:r w:rsidRPr="00FA575B">
        <w:rPr>
          <w:rFonts w:ascii="Tahoma" w:eastAsia="Times New Roman" w:hAnsi="Tahoma" w:cs="Tahoma"/>
          <w:b/>
          <w:sz w:val="20"/>
          <w:szCs w:val="20"/>
          <w:lang w:eastAsia="ru-RU"/>
        </w:rPr>
        <w:t xml:space="preserve">Оплата медицинских услуг в связи с обращением по поводу следующих заболеваний, их осложнений:  </w:t>
      </w:r>
    </w:p>
    <w:p w14:paraId="0F62D31D"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новообразований центральной нервной системы; злокачественных онкологических </w:t>
      </w:r>
      <w:proofErr w:type="gramStart"/>
      <w:r w:rsidRPr="00FA575B">
        <w:rPr>
          <w:rFonts w:ascii="Tahoma" w:eastAsia="Times New Roman" w:hAnsi="Tahoma" w:cs="Tahoma"/>
          <w:sz w:val="20"/>
          <w:szCs w:val="20"/>
          <w:lang w:eastAsia="ru-RU"/>
        </w:rPr>
        <w:t>заболеваний,</w:t>
      </w:r>
      <w:r w:rsidRPr="00FA575B" w:rsidDel="00B7561F">
        <w:rPr>
          <w:rFonts w:ascii="Tahoma" w:eastAsia="Times New Roman" w:hAnsi="Tahoma" w:cs="Tahoma"/>
          <w:sz w:val="20"/>
          <w:szCs w:val="20"/>
          <w:lang w:eastAsia="ru-RU"/>
        </w:rPr>
        <w:t xml:space="preserve"> </w:t>
      </w:r>
      <w:r w:rsidRPr="00FA575B">
        <w:rPr>
          <w:rFonts w:ascii="Tahoma" w:eastAsia="Times New Roman" w:hAnsi="Tahoma" w:cs="Tahoma"/>
          <w:sz w:val="20"/>
          <w:szCs w:val="20"/>
          <w:lang w:eastAsia="ru-RU"/>
        </w:rPr>
        <w:t xml:space="preserve"> злокачественных</w:t>
      </w:r>
      <w:proofErr w:type="gramEnd"/>
      <w:r w:rsidRPr="00FA575B">
        <w:rPr>
          <w:rFonts w:ascii="Tahoma" w:eastAsia="Times New Roman" w:hAnsi="Tahoma" w:cs="Tahoma"/>
          <w:sz w:val="20"/>
          <w:szCs w:val="20"/>
          <w:lang w:eastAsia="ru-RU"/>
        </w:rPr>
        <w:t xml:space="preserve"> заболеваний крови и кроветворных органов;</w:t>
      </w:r>
    </w:p>
    <w:p w14:paraId="5D49BD33"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 врожденных заболеваний и аномалий развития; заболеваний и состояний, обусловленных хромосомными (генетическими) нарушениями;</w:t>
      </w:r>
    </w:p>
    <w:p w14:paraId="70EC3A2C"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 эпилепсии и эпилептиформного синдрома, психических расстройств и расстройств поведения, в том числе алкоголизма, наркомании, токсикомании;</w:t>
      </w:r>
    </w:p>
    <w:p w14:paraId="3180925C"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 ВИЧ-инфицирования и </w:t>
      </w:r>
      <w:proofErr w:type="gramStart"/>
      <w:r w:rsidRPr="00FA575B">
        <w:rPr>
          <w:rFonts w:ascii="Tahoma" w:eastAsia="Times New Roman" w:hAnsi="Tahoma" w:cs="Tahoma"/>
          <w:sz w:val="20"/>
          <w:szCs w:val="20"/>
          <w:lang w:eastAsia="ru-RU"/>
        </w:rPr>
        <w:t>СПИДа,  венерических</w:t>
      </w:r>
      <w:proofErr w:type="gramEnd"/>
      <w:r w:rsidRPr="00FA575B">
        <w:rPr>
          <w:rFonts w:ascii="Tahoma" w:eastAsia="Times New Roman" w:hAnsi="Tahoma" w:cs="Tahoma"/>
          <w:sz w:val="20"/>
          <w:szCs w:val="20"/>
          <w:lang w:eastAsia="ru-RU"/>
        </w:rPr>
        <w:t xml:space="preserve"> «классических» заболеваний (сифилис,  гонорея, </w:t>
      </w:r>
      <w:proofErr w:type="spellStart"/>
      <w:r w:rsidRPr="00FA575B">
        <w:rPr>
          <w:rFonts w:ascii="Tahoma" w:eastAsia="Times New Roman" w:hAnsi="Tahoma" w:cs="Tahoma"/>
          <w:sz w:val="20"/>
          <w:szCs w:val="20"/>
          <w:lang w:eastAsia="ru-RU"/>
        </w:rPr>
        <w:t>шанкроид</w:t>
      </w:r>
      <w:proofErr w:type="spellEnd"/>
      <w:r w:rsidRPr="00FA575B">
        <w:rPr>
          <w:rFonts w:ascii="Tahoma" w:eastAsia="Times New Roman" w:hAnsi="Tahoma" w:cs="Tahoma"/>
          <w:sz w:val="20"/>
          <w:szCs w:val="20"/>
          <w:lang w:eastAsia="ru-RU"/>
        </w:rPr>
        <w:t xml:space="preserve"> (мягкий шанкр), </w:t>
      </w:r>
      <w:proofErr w:type="spellStart"/>
      <w:r w:rsidRPr="00FA575B">
        <w:rPr>
          <w:rFonts w:ascii="Tahoma" w:eastAsia="Times New Roman" w:hAnsi="Tahoma" w:cs="Tahoma"/>
          <w:sz w:val="20"/>
          <w:szCs w:val="20"/>
          <w:lang w:eastAsia="ru-RU"/>
        </w:rPr>
        <w:t>лимфогрануломатоз</w:t>
      </w:r>
      <w:proofErr w:type="spellEnd"/>
      <w:r w:rsidRPr="00FA575B">
        <w:rPr>
          <w:rFonts w:ascii="Tahoma" w:eastAsia="Times New Roman" w:hAnsi="Tahoma" w:cs="Tahoma"/>
          <w:sz w:val="20"/>
          <w:szCs w:val="20"/>
          <w:lang w:eastAsia="ru-RU"/>
        </w:rPr>
        <w:t xml:space="preserve"> венерический, гранулема венерическая (паховая);</w:t>
      </w:r>
    </w:p>
    <w:p w14:paraId="2C7BAE50"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 сахарного диабета (за исключением случаев оказания амбулаторно-поликлинической помощи); </w:t>
      </w:r>
    </w:p>
    <w:p w14:paraId="1FDAF334"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 вирусных гепатитов (за исключением вирусных гепатитов «А» и «Е»), фиброза и цирроза печени</w:t>
      </w:r>
      <w:r w:rsidRPr="00FA575B">
        <w:rPr>
          <w:rFonts w:ascii="Tahoma" w:eastAsia="Times New Roman" w:hAnsi="Tahoma" w:cs="Tahoma"/>
          <w:color w:val="262626" w:themeColor="text1" w:themeTint="D9"/>
          <w:sz w:val="20"/>
          <w:szCs w:val="20"/>
          <w:lang w:eastAsia="ru-RU"/>
        </w:rPr>
        <w:t xml:space="preserve">, </w:t>
      </w:r>
      <w:r w:rsidRPr="00B67AA8">
        <w:rPr>
          <w:rFonts w:ascii="Tahoma" w:eastAsia="Times New Roman" w:hAnsi="Tahoma" w:cs="Tahoma"/>
          <w:color w:val="262626" w:themeColor="text1" w:themeTint="D9"/>
          <w:sz w:val="20"/>
          <w:szCs w:val="20"/>
          <w:lang w:eastAsia="ru-RU"/>
        </w:rPr>
        <w:t>за исключением цирроза печени, причиной которого явились страховые заболевания</w:t>
      </w:r>
      <w:r w:rsidRPr="00FA575B">
        <w:rPr>
          <w:rFonts w:ascii="Tahoma" w:eastAsia="Times New Roman" w:hAnsi="Tahoma" w:cs="Tahoma"/>
          <w:sz w:val="20"/>
          <w:szCs w:val="20"/>
          <w:lang w:eastAsia="ru-RU"/>
        </w:rPr>
        <w:t>;</w:t>
      </w:r>
    </w:p>
    <w:p w14:paraId="2DB0D7F3"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 </w:t>
      </w:r>
      <w:r w:rsidRPr="00FA575B">
        <w:rPr>
          <w:rFonts w:ascii="Tahoma" w:eastAsia="Times New Roman" w:hAnsi="Tahoma" w:cs="Tahoma"/>
          <w:color w:val="262626" w:themeColor="text1" w:themeTint="D9"/>
          <w:sz w:val="20"/>
          <w:szCs w:val="20"/>
          <w:lang w:eastAsia="ru-RU"/>
        </w:rPr>
        <w:t xml:space="preserve">туберкулеза, </w:t>
      </w:r>
      <w:proofErr w:type="spellStart"/>
      <w:r w:rsidRPr="00FA575B">
        <w:rPr>
          <w:rFonts w:ascii="Tahoma" w:eastAsia="Times New Roman" w:hAnsi="Tahoma" w:cs="Tahoma"/>
          <w:color w:val="262626" w:themeColor="text1" w:themeTint="D9"/>
          <w:sz w:val="20"/>
          <w:szCs w:val="20"/>
          <w:lang w:eastAsia="ru-RU"/>
        </w:rPr>
        <w:t>саркоидоза</w:t>
      </w:r>
      <w:proofErr w:type="spellEnd"/>
      <w:r w:rsidRPr="00FA575B">
        <w:rPr>
          <w:rFonts w:ascii="Tahoma" w:eastAsia="Times New Roman" w:hAnsi="Tahoma" w:cs="Tahoma"/>
          <w:color w:val="262626" w:themeColor="text1" w:themeTint="D9"/>
          <w:sz w:val="20"/>
          <w:szCs w:val="20"/>
          <w:lang w:eastAsia="ru-RU"/>
        </w:rPr>
        <w:t xml:space="preserve">, </w:t>
      </w:r>
      <w:proofErr w:type="spellStart"/>
      <w:r w:rsidRPr="00FA575B">
        <w:rPr>
          <w:rFonts w:ascii="Tahoma" w:eastAsia="Times New Roman" w:hAnsi="Tahoma" w:cs="Tahoma"/>
          <w:color w:val="262626" w:themeColor="text1" w:themeTint="D9"/>
          <w:sz w:val="20"/>
          <w:szCs w:val="20"/>
          <w:lang w:eastAsia="ru-RU"/>
        </w:rPr>
        <w:t>муковисцидоз</w:t>
      </w:r>
      <w:proofErr w:type="spellEnd"/>
      <w:r w:rsidRPr="00FA575B">
        <w:rPr>
          <w:rFonts w:ascii="Tahoma" w:eastAsia="Times New Roman" w:hAnsi="Tahoma" w:cs="Tahoma"/>
          <w:color w:val="262626" w:themeColor="text1" w:themeTint="D9"/>
          <w:sz w:val="20"/>
          <w:szCs w:val="20"/>
          <w:lang w:eastAsia="ru-RU"/>
        </w:rPr>
        <w:t xml:space="preserve">, амилоидоза, системных микозов, </w:t>
      </w:r>
      <w:proofErr w:type="spellStart"/>
      <w:proofErr w:type="gramStart"/>
      <w:r w:rsidRPr="00FA575B">
        <w:rPr>
          <w:rFonts w:ascii="Tahoma" w:eastAsia="Times New Roman" w:hAnsi="Tahoma" w:cs="Tahoma"/>
          <w:color w:val="262626" w:themeColor="text1" w:themeTint="D9"/>
          <w:sz w:val="20"/>
          <w:szCs w:val="20"/>
          <w:lang w:eastAsia="ru-RU"/>
        </w:rPr>
        <w:t>онихомикозов</w:t>
      </w:r>
      <w:proofErr w:type="spellEnd"/>
      <w:r w:rsidRPr="00FA575B" w:rsidDel="00460E24">
        <w:rPr>
          <w:rFonts w:ascii="Tahoma" w:eastAsia="Times New Roman" w:hAnsi="Tahoma" w:cs="Tahoma"/>
          <w:sz w:val="20"/>
          <w:szCs w:val="20"/>
          <w:lang w:eastAsia="ru-RU"/>
        </w:rPr>
        <w:t xml:space="preserve"> </w:t>
      </w:r>
      <w:r w:rsidRPr="00FA575B">
        <w:rPr>
          <w:rFonts w:ascii="Tahoma" w:eastAsia="Times New Roman" w:hAnsi="Tahoma" w:cs="Tahoma"/>
          <w:sz w:val="20"/>
          <w:szCs w:val="20"/>
          <w:lang w:eastAsia="ru-RU"/>
        </w:rPr>
        <w:t>;</w:t>
      </w:r>
      <w:proofErr w:type="gramEnd"/>
    </w:p>
    <w:p w14:paraId="745958BF"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заболеваний, сопровождающихся хронической почечной и печеночной недостаточностью, требующей проведения экстракорпоральных методов лечения;</w:t>
      </w:r>
    </w:p>
    <w:p w14:paraId="22AE7E91"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системных аутоиммунных заболеваний, деформирующих </w:t>
      </w:r>
      <w:proofErr w:type="spellStart"/>
      <w:r w:rsidRPr="00FA575B">
        <w:rPr>
          <w:rFonts w:ascii="Tahoma" w:eastAsia="Times New Roman" w:hAnsi="Tahoma" w:cs="Tahoma"/>
          <w:sz w:val="20"/>
          <w:szCs w:val="20"/>
          <w:lang w:eastAsia="ru-RU"/>
        </w:rPr>
        <w:t>дорсопатий</w:t>
      </w:r>
      <w:proofErr w:type="spellEnd"/>
      <w:r w:rsidRPr="00FA575B">
        <w:rPr>
          <w:rFonts w:ascii="Tahoma" w:eastAsia="Times New Roman" w:hAnsi="Tahoma" w:cs="Tahoma"/>
          <w:sz w:val="20"/>
          <w:szCs w:val="20"/>
          <w:lang w:eastAsia="ru-RU"/>
        </w:rPr>
        <w:t xml:space="preserve"> (за исключением остеохондроза), воспалительных </w:t>
      </w:r>
      <w:proofErr w:type="spellStart"/>
      <w:r w:rsidRPr="00FA575B">
        <w:rPr>
          <w:rFonts w:ascii="Tahoma" w:eastAsia="Times New Roman" w:hAnsi="Tahoma" w:cs="Tahoma"/>
          <w:sz w:val="20"/>
          <w:szCs w:val="20"/>
          <w:lang w:eastAsia="ru-RU"/>
        </w:rPr>
        <w:t>полиартропатий</w:t>
      </w:r>
      <w:proofErr w:type="spellEnd"/>
      <w:r w:rsidRPr="00FA575B">
        <w:rPr>
          <w:rFonts w:ascii="Tahoma" w:eastAsia="Times New Roman" w:hAnsi="Tahoma" w:cs="Tahoma"/>
          <w:sz w:val="20"/>
          <w:szCs w:val="20"/>
          <w:lang w:eastAsia="ru-RU"/>
        </w:rPr>
        <w:t>, артрозов (за исключением посттравматических артрозов), болезни Бехтерева;</w:t>
      </w:r>
    </w:p>
    <w:p w14:paraId="1B3A38CD"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рассеянного склероза, болезни Паркинсона, иных экстрапирамидных и двигательных нарушений;</w:t>
      </w:r>
    </w:p>
    <w:p w14:paraId="23A1C5D3"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лучевой болезни; </w:t>
      </w:r>
    </w:p>
    <w:p w14:paraId="102EEFB8"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профессиональных заболеваний.</w:t>
      </w:r>
    </w:p>
    <w:p w14:paraId="73AF24EE"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hAnsi="Tahoma" w:cs="Tahoma"/>
          <w:sz w:val="20"/>
          <w:szCs w:val="20"/>
        </w:rPr>
        <w:t xml:space="preserve">организация и оплата Страховщиком медицинской помощи (профилактической, лечебно-диагностической, лекарственно (медикаментозного обеспечения), реабилитационно-восстановительной, санитарно-эпидемиологической) и иных услуг в связи с обращением </w:t>
      </w:r>
      <w:r w:rsidRPr="00FA575B">
        <w:rPr>
          <w:rFonts w:ascii="Tahoma" w:hAnsi="Tahoma" w:cs="Tahoma"/>
          <w:sz w:val="20"/>
          <w:szCs w:val="20"/>
        </w:rPr>
        <w:lastRenderedPageBreak/>
        <w:t xml:space="preserve">Застрахованного </w:t>
      </w:r>
      <w:proofErr w:type="gramStart"/>
      <w:r w:rsidRPr="00FA575B">
        <w:rPr>
          <w:rFonts w:ascii="Tahoma" w:hAnsi="Tahoma" w:cs="Tahoma"/>
          <w:sz w:val="20"/>
          <w:szCs w:val="20"/>
        </w:rPr>
        <w:t>лица  по</w:t>
      </w:r>
      <w:proofErr w:type="gramEnd"/>
      <w:r w:rsidRPr="00FA575B">
        <w:rPr>
          <w:rFonts w:ascii="Tahoma" w:hAnsi="Tahoma" w:cs="Tahoma"/>
          <w:sz w:val="20"/>
          <w:szCs w:val="20"/>
        </w:rPr>
        <w:t xml:space="preserve"> поводу опасных (особо опасных, карантинных  инфекционных) заболеваний, включая заболевание вирусной этиологии Семейства </w:t>
      </w:r>
      <w:proofErr w:type="spellStart"/>
      <w:r w:rsidRPr="00FA575B">
        <w:rPr>
          <w:rFonts w:ascii="Tahoma" w:hAnsi="Tahoma" w:cs="Tahoma"/>
          <w:sz w:val="20"/>
          <w:szCs w:val="20"/>
        </w:rPr>
        <w:t>коронавирусов</w:t>
      </w:r>
      <w:proofErr w:type="spellEnd"/>
      <w:r w:rsidRPr="00FA575B">
        <w:rPr>
          <w:rFonts w:ascii="Tahoma" w:hAnsi="Tahoma" w:cs="Tahoma"/>
          <w:sz w:val="20"/>
          <w:szCs w:val="20"/>
        </w:rPr>
        <w:t>, включая COVID-19, натуральной оспой, чумой, холерой, а также их осложнений.</w:t>
      </w:r>
    </w:p>
    <w:p w14:paraId="2128BC6B" w14:textId="77777777" w:rsidR="00C01350" w:rsidRPr="00FA575B" w:rsidRDefault="00C01350" w:rsidP="00C01350">
      <w:pPr>
        <w:spacing w:after="0" w:line="240" w:lineRule="auto"/>
        <w:jc w:val="both"/>
        <w:rPr>
          <w:rFonts w:ascii="Tahoma" w:eastAsia="Times New Roman" w:hAnsi="Tahoma" w:cs="Tahoma"/>
          <w:sz w:val="20"/>
          <w:szCs w:val="20"/>
          <w:lang w:eastAsia="ru-RU"/>
        </w:rPr>
      </w:pPr>
    </w:p>
    <w:p w14:paraId="32D11563" w14:textId="77777777" w:rsidR="00C01350" w:rsidRPr="00FA575B" w:rsidRDefault="00C01350" w:rsidP="00C01350">
      <w:pPr>
        <w:numPr>
          <w:ilvl w:val="0"/>
          <w:numId w:val="1"/>
        </w:numPr>
        <w:spacing w:after="0" w:line="240" w:lineRule="auto"/>
        <w:ind w:left="0" w:firstLine="0"/>
        <w:jc w:val="both"/>
        <w:rPr>
          <w:rFonts w:ascii="Tahoma" w:eastAsia="Times New Roman" w:hAnsi="Tahoma" w:cs="Tahoma"/>
          <w:b/>
          <w:bCs/>
          <w:sz w:val="20"/>
          <w:szCs w:val="20"/>
          <w:lang w:eastAsia="ru-RU"/>
        </w:rPr>
      </w:pPr>
      <w:r w:rsidRPr="00FA575B">
        <w:rPr>
          <w:rFonts w:ascii="Tahoma" w:eastAsia="Times New Roman" w:hAnsi="Tahoma" w:cs="Tahoma"/>
          <w:b/>
          <w:bCs/>
          <w:sz w:val="20"/>
          <w:szCs w:val="20"/>
          <w:lang w:eastAsia="ru-RU"/>
        </w:rPr>
        <w:t>Оплата следующих медицинских услуг:</w:t>
      </w:r>
    </w:p>
    <w:p w14:paraId="1A2E3981"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b/>
          <w:bCs/>
          <w:sz w:val="20"/>
          <w:szCs w:val="20"/>
          <w:u w:val="single"/>
          <w:lang w:eastAsia="ru-RU"/>
        </w:rPr>
      </w:pPr>
      <w:r w:rsidRPr="00FA575B">
        <w:rPr>
          <w:rFonts w:ascii="Tahoma" w:eastAsia="Times New Roman" w:hAnsi="Tahoma" w:cs="Tahoma"/>
          <w:sz w:val="20"/>
          <w:szCs w:val="20"/>
          <w:lang w:eastAsia="ru-RU"/>
        </w:rPr>
        <w:t xml:space="preserve"> не предусмотренных договором страхования, не назначенных врачом или выполняемых по желанию Застрахованного; </w:t>
      </w:r>
    </w:p>
    <w:p w14:paraId="7A60C8BA"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 в связи с патологическими состояниями и травмами, возникшими или полученными в состоянии алкогольного, наркотического или иного токсического опьянения, а также в период нахождения под воздействием иных </w:t>
      </w:r>
      <w:proofErr w:type="spellStart"/>
      <w:r w:rsidRPr="00FA575B">
        <w:rPr>
          <w:rFonts w:ascii="Tahoma" w:eastAsia="Times New Roman" w:hAnsi="Tahoma" w:cs="Tahoma"/>
          <w:sz w:val="20"/>
          <w:szCs w:val="20"/>
          <w:lang w:eastAsia="ru-RU"/>
        </w:rPr>
        <w:t>психоактивных</w:t>
      </w:r>
      <w:proofErr w:type="spellEnd"/>
      <w:r w:rsidRPr="00FA575B">
        <w:rPr>
          <w:rFonts w:ascii="Tahoma" w:eastAsia="Times New Roman" w:hAnsi="Tahoma" w:cs="Tahoma"/>
          <w:sz w:val="20"/>
          <w:szCs w:val="20"/>
          <w:lang w:eastAsia="ru-RU"/>
        </w:rPr>
        <w:t xml:space="preserve"> веществ;</w:t>
      </w:r>
    </w:p>
    <w:p w14:paraId="6E01709E"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 приемы врачами - специалистами, консультации, диагностические исследования, процедуры и манипуляции и прочие услуги, связанные с диагностикой и ведением беременности и ее осложнений,  в том числе  - при угрозе прерывания беременности, за исключением случаев оказания экстренной медицинской помощи, в объеме видов медицинской помощи,  предусмотренных программой страхования при внематочной беременности и маточном кровотечении при беременности сроком до 12-ти недель; по родовспоможению; по послеродовым состояниям и/или заболеваниям и  их осложнениям;</w:t>
      </w:r>
    </w:p>
    <w:p w14:paraId="484A50B7"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 приемы врачами- специалистами, консультации, диагностические исследования, процедуры и манипуляции и прочие услуги оказываемые по планированию семьи, в том числе медико-генетическое консультирование  и генетические исследования при планировании беременности; процедуры и манипуляции, способствующие или предотвращающие зачатие включая медикаментозные методы, процедуры и манипуляции по искусственному оплодотворению, медикаментозной и хирургической контрацепции (стерилизацию), по диагностике и лечению бесплодия (мужского и женского), </w:t>
      </w:r>
      <w:proofErr w:type="spellStart"/>
      <w:r w:rsidRPr="00FA575B">
        <w:rPr>
          <w:rFonts w:ascii="Tahoma" w:eastAsia="Times New Roman" w:hAnsi="Tahoma" w:cs="Tahoma"/>
          <w:sz w:val="20"/>
          <w:szCs w:val="20"/>
          <w:lang w:eastAsia="ru-RU"/>
        </w:rPr>
        <w:t>эректильной</w:t>
      </w:r>
      <w:proofErr w:type="spellEnd"/>
      <w:r w:rsidRPr="00FA575B">
        <w:rPr>
          <w:rFonts w:ascii="Tahoma" w:eastAsia="Times New Roman" w:hAnsi="Tahoma" w:cs="Tahoma"/>
          <w:sz w:val="20"/>
          <w:szCs w:val="20"/>
          <w:lang w:eastAsia="ru-RU"/>
        </w:rPr>
        <w:t xml:space="preserve"> дисфункции, болезни </w:t>
      </w:r>
      <w:proofErr w:type="spellStart"/>
      <w:r w:rsidRPr="00FA575B">
        <w:rPr>
          <w:rFonts w:ascii="Tahoma" w:eastAsia="Times New Roman" w:hAnsi="Tahoma" w:cs="Tahoma"/>
          <w:sz w:val="20"/>
          <w:szCs w:val="20"/>
          <w:lang w:eastAsia="ru-RU"/>
        </w:rPr>
        <w:t>Пейрони</w:t>
      </w:r>
      <w:proofErr w:type="spellEnd"/>
      <w:r w:rsidRPr="00FA575B">
        <w:rPr>
          <w:rFonts w:ascii="Tahoma" w:eastAsia="Times New Roman" w:hAnsi="Tahoma" w:cs="Tahoma"/>
          <w:sz w:val="20"/>
          <w:szCs w:val="20"/>
          <w:lang w:eastAsia="ru-RU"/>
        </w:rPr>
        <w:t>, всех видов сексуальных расстройств;</w:t>
      </w:r>
    </w:p>
    <w:p w14:paraId="660744EF"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 по эндодонтическому лечению и  по восстановлению </w:t>
      </w:r>
      <w:proofErr w:type="spellStart"/>
      <w:r w:rsidRPr="00FA575B">
        <w:rPr>
          <w:rFonts w:ascii="Tahoma" w:eastAsia="Times New Roman" w:hAnsi="Tahoma" w:cs="Tahoma"/>
          <w:sz w:val="20"/>
          <w:szCs w:val="20"/>
          <w:lang w:eastAsia="ru-RU"/>
        </w:rPr>
        <w:t>коронковой</w:t>
      </w:r>
      <w:proofErr w:type="spellEnd"/>
      <w:r w:rsidRPr="00FA575B">
        <w:rPr>
          <w:rFonts w:ascii="Tahoma" w:eastAsia="Times New Roman" w:hAnsi="Tahoma" w:cs="Tahoma"/>
          <w:sz w:val="20"/>
          <w:szCs w:val="20"/>
          <w:lang w:eastAsia="ru-RU"/>
        </w:rPr>
        <w:t xml:space="preserve"> части зуба, разрушенной на 50% и более на момент первичного осмотра; по манипуляциям на зубах, покрытых ортопедическими и </w:t>
      </w:r>
      <w:proofErr w:type="spellStart"/>
      <w:r w:rsidRPr="00FA575B">
        <w:rPr>
          <w:rFonts w:ascii="Tahoma" w:eastAsia="Times New Roman" w:hAnsi="Tahoma" w:cs="Tahoma"/>
          <w:sz w:val="20"/>
          <w:szCs w:val="20"/>
          <w:lang w:eastAsia="ru-RU"/>
        </w:rPr>
        <w:t>ортодонтическими</w:t>
      </w:r>
      <w:proofErr w:type="spellEnd"/>
      <w:r w:rsidRPr="00FA575B">
        <w:rPr>
          <w:rFonts w:ascii="Tahoma" w:eastAsia="Times New Roman" w:hAnsi="Tahoma" w:cs="Tahoma"/>
          <w:sz w:val="20"/>
          <w:szCs w:val="20"/>
          <w:lang w:eastAsia="ru-RU"/>
        </w:rPr>
        <w:t xml:space="preserve"> конструкциями (за исключением необходимости оказания экстренной медицинской помощи с целью купирования острого болевого синдрома при остром воспалении или травме); </w:t>
      </w:r>
      <w:proofErr w:type="spellStart"/>
      <w:r w:rsidRPr="00FA575B">
        <w:rPr>
          <w:rFonts w:ascii="Tahoma" w:eastAsia="Times New Roman" w:hAnsi="Tahoma" w:cs="Tahoma"/>
          <w:sz w:val="20"/>
          <w:szCs w:val="20"/>
          <w:lang w:eastAsia="ru-RU"/>
        </w:rPr>
        <w:t>зубосохраняющие</w:t>
      </w:r>
      <w:proofErr w:type="spellEnd"/>
      <w:r w:rsidRPr="00FA575B">
        <w:rPr>
          <w:rFonts w:ascii="Tahoma" w:eastAsia="Times New Roman" w:hAnsi="Tahoma" w:cs="Tahoma"/>
          <w:sz w:val="20"/>
          <w:szCs w:val="20"/>
          <w:lang w:eastAsia="ru-RU"/>
        </w:rPr>
        <w:t xml:space="preserve"> операции, в том числе </w:t>
      </w:r>
      <w:proofErr w:type="spellStart"/>
      <w:r w:rsidRPr="00FA575B">
        <w:rPr>
          <w:rFonts w:ascii="Tahoma" w:eastAsia="Times New Roman" w:hAnsi="Tahoma" w:cs="Tahoma"/>
          <w:sz w:val="20"/>
          <w:szCs w:val="20"/>
          <w:lang w:eastAsia="ru-RU"/>
        </w:rPr>
        <w:t>цистэктомия</w:t>
      </w:r>
      <w:proofErr w:type="spellEnd"/>
      <w:r w:rsidRPr="00FA575B">
        <w:rPr>
          <w:rFonts w:ascii="Tahoma" w:eastAsia="Times New Roman" w:hAnsi="Tahoma" w:cs="Tahoma"/>
          <w:sz w:val="20"/>
          <w:szCs w:val="20"/>
          <w:lang w:eastAsia="ru-RU"/>
        </w:rPr>
        <w:t xml:space="preserve">; по лечению </w:t>
      </w:r>
      <w:proofErr w:type="spellStart"/>
      <w:r w:rsidRPr="00FA575B">
        <w:rPr>
          <w:rFonts w:ascii="Tahoma" w:eastAsia="Times New Roman" w:hAnsi="Tahoma" w:cs="Tahoma"/>
          <w:sz w:val="20"/>
          <w:szCs w:val="20"/>
          <w:lang w:eastAsia="ru-RU"/>
        </w:rPr>
        <w:t>некариозных</w:t>
      </w:r>
      <w:proofErr w:type="spellEnd"/>
      <w:r w:rsidRPr="00FA575B">
        <w:rPr>
          <w:rFonts w:ascii="Tahoma" w:eastAsia="Times New Roman" w:hAnsi="Tahoma" w:cs="Tahoma"/>
          <w:sz w:val="20"/>
          <w:szCs w:val="20"/>
          <w:lang w:eastAsia="ru-RU"/>
        </w:rPr>
        <w:t xml:space="preserve"> поражений зубов, за исключением клиновидных дефектов; по устранению </w:t>
      </w:r>
      <w:proofErr w:type="spellStart"/>
      <w:r w:rsidRPr="00FA575B">
        <w:rPr>
          <w:rFonts w:ascii="Tahoma" w:eastAsia="Times New Roman" w:hAnsi="Tahoma" w:cs="Tahoma"/>
          <w:sz w:val="20"/>
          <w:szCs w:val="20"/>
          <w:lang w:eastAsia="ru-RU"/>
        </w:rPr>
        <w:t>ортодонтических</w:t>
      </w:r>
      <w:proofErr w:type="spellEnd"/>
      <w:r w:rsidRPr="00FA575B">
        <w:rPr>
          <w:rFonts w:ascii="Tahoma" w:eastAsia="Times New Roman" w:hAnsi="Tahoma" w:cs="Tahoma"/>
          <w:sz w:val="20"/>
          <w:szCs w:val="20"/>
          <w:lang w:eastAsia="ru-RU"/>
        </w:rPr>
        <w:t xml:space="preserve"> нарушений; услуг, оказываемых в профилактических (герметизация </w:t>
      </w:r>
      <w:proofErr w:type="spellStart"/>
      <w:r w:rsidRPr="00FA575B">
        <w:rPr>
          <w:rFonts w:ascii="Tahoma" w:eastAsia="Times New Roman" w:hAnsi="Tahoma" w:cs="Tahoma"/>
          <w:sz w:val="20"/>
          <w:szCs w:val="20"/>
          <w:lang w:eastAsia="ru-RU"/>
        </w:rPr>
        <w:t>фиссур</w:t>
      </w:r>
      <w:proofErr w:type="spellEnd"/>
      <w:r w:rsidRPr="00FA575B">
        <w:rPr>
          <w:rFonts w:ascii="Tahoma" w:eastAsia="Times New Roman" w:hAnsi="Tahoma" w:cs="Tahoma"/>
          <w:sz w:val="20"/>
          <w:szCs w:val="20"/>
          <w:lang w:eastAsia="ru-RU"/>
        </w:rPr>
        <w:t xml:space="preserve"> взрослым, снятие мягких зубных налетов, покрытие зубов фторсодержащими препаратами методом глубокого фторирования и лаками и прочие аналогичные) и косметических (косметическое восстановление зубов, в том числе с применением </w:t>
      </w:r>
      <w:proofErr w:type="spellStart"/>
      <w:r w:rsidRPr="00FA575B">
        <w:rPr>
          <w:rFonts w:ascii="Tahoma" w:eastAsia="Times New Roman" w:hAnsi="Tahoma" w:cs="Tahoma"/>
          <w:sz w:val="20"/>
          <w:szCs w:val="20"/>
          <w:lang w:eastAsia="ru-RU"/>
        </w:rPr>
        <w:t>виниров</w:t>
      </w:r>
      <w:proofErr w:type="spellEnd"/>
      <w:r w:rsidRPr="00FA575B">
        <w:rPr>
          <w:rFonts w:ascii="Tahoma" w:eastAsia="Times New Roman" w:hAnsi="Tahoma" w:cs="Tahoma"/>
          <w:sz w:val="20"/>
          <w:szCs w:val="20"/>
          <w:lang w:eastAsia="ru-RU"/>
        </w:rPr>
        <w:t xml:space="preserve"> и ламинатов, отбеливание зубов и прочие аналогичные) целях, в том числе замена пломб без медицинских показаний; по зубопротезированию и  подготовке к нему, включая </w:t>
      </w:r>
      <w:proofErr w:type="spellStart"/>
      <w:r w:rsidRPr="00FA575B">
        <w:rPr>
          <w:rFonts w:ascii="Tahoma" w:eastAsia="Times New Roman" w:hAnsi="Tahoma" w:cs="Tahoma"/>
          <w:sz w:val="20"/>
          <w:szCs w:val="20"/>
          <w:lang w:eastAsia="ru-RU"/>
        </w:rPr>
        <w:t>депульпирование</w:t>
      </w:r>
      <w:proofErr w:type="spellEnd"/>
      <w:r w:rsidRPr="00FA575B">
        <w:rPr>
          <w:rFonts w:ascii="Tahoma" w:eastAsia="Times New Roman" w:hAnsi="Tahoma" w:cs="Tahoma"/>
          <w:sz w:val="20"/>
          <w:szCs w:val="20"/>
          <w:lang w:eastAsia="ru-RU"/>
        </w:rPr>
        <w:t xml:space="preserve"> и удаление зубов; реплантация зубов; имплантации зубов, включая подготовку к ней; все услуги, направленные на изменение прикуса, подготовка и проведение </w:t>
      </w:r>
      <w:proofErr w:type="spellStart"/>
      <w:r w:rsidRPr="00FA575B">
        <w:rPr>
          <w:rFonts w:ascii="Tahoma" w:eastAsia="Times New Roman" w:hAnsi="Tahoma" w:cs="Tahoma"/>
          <w:sz w:val="20"/>
          <w:szCs w:val="20"/>
          <w:lang w:eastAsia="ru-RU"/>
        </w:rPr>
        <w:t>ортодонтического</w:t>
      </w:r>
      <w:proofErr w:type="spellEnd"/>
      <w:r w:rsidRPr="00FA575B">
        <w:rPr>
          <w:rFonts w:ascii="Tahoma" w:eastAsia="Times New Roman" w:hAnsi="Tahoma" w:cs="Tahoma"/>
          <w:sz w:val="20"/>
          <w:szCs w:val="20"/>
          <w:lang w:eastAsia="ru-RU"/>
        </w:rPr>
        <w:t xml:space="preserve"> лечения. Лечение заболеваний тканей пародонта. Не являются медицинскими показаниями к оказанию стоматологической (амбулаторной) помощи с применением общего наркоза психические заболевания, в том числе неврозы, </w:t>
      </w:r>
      <w:proofErr w:type="gramStart"/>
      <w:r w:rsidRPr="00FA575B">
        <w:rPr>
          <w:rFonts w:ascii="Tahoma" w:eastAsia="Times New Roman" w:hAnsi="Tahoma" w:cs="Tahoma"/>
          <w:sz w:val="20"/>
          <w:szCs w:val="20"/>
          <w:lang w:eastAsia="ru-RU"/>
        </w:rPr>
        <w:t>фобии  и</w:t>
      </w:r>
      <w:proofErr w:type="gramEnd"/>
      <w:r w:rsidRPr="00FA575B">
        <w:rPr>
          <w:rFonts w:ascii="Tahoma" w:eastAsia="Times New Roman" w:hAnsi="Tahoma" w:cs="Tahoma"/>
          <w:sz w:val="20"/>
          <w:szCs w:val="20"/>
          <w:lang w:eastAsia="ru-RU"/>
        </w:rPr>
        <w:t xml:space="preserve"> иные расстройства поведения;</w:t>
      </w:r>
    </w:p>
    <w:p w14:paraId="3FEC7777"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приемов врачами – специалистами по диагностике и </w:t>
      </w:r>
      <w:proofErr w:type="gramStart"/>
      <w:r w:rsidRPr="00FA575B">
        <w:rPr>
          <w:rFonts w:ascii="Tahoma" w:eastAsia="Times New Roman" w:hAnsi="Tahoma" w:cs="Tahoma"/>
          <w:sz w:val="20"/>
          <w:szCs w:val="20"/>
          <w:lang w:eastAsia="ru-RU"/>
        </w:rPr>
        <w:t>лечению  кондилом</w:t>
      </w:r>
      <w:proofErr w:type="gramEnd"/>
      <w:r w:rsidRPr="00FA575B">
        <w:rPr>
          <w:rFonts w:ascii="Tahoma" w:eastAsia="Times New Roman" w:hAnsi="Tahoma" w:cs="Tahoma"/>
          <w:sz w:val="20"/>
          <w:szCs w:val="20"/>
          <w:lang w:eastAsia="ru-RU"/>
        </w:rPr>
        <w:t xml:space="preserve">, заболеваний волос, мозолей, бородавок, папиллом, контагиозных моллюсков, </w:t>
      </w:r>
      <w:proofErr w:type="spellStart"/>
      <w:r w:rsidRPr="00FA575B">
        <w:rPr>
          <w:rFonts w:ascii="Tahoma" w:eastAsia="Times New Roman" w:hAnsi="Tahoma" w:cs="Tahoma"/>
          <w:sz w:val="20"/>
          <w:szCs w:val="20"/>
          <w:lang w:eastAsia="ru-RU"/>
        </w:rPr>
        <w:t>невусов</w:t>
      </w:r>
      <w:proofErr w:type="spellEnd"/>
      <w:r w:rsidRPr="00FA575B">
        <w:rPr>
          <w:rFonts w:ascii="Tahoma" w:eastAsia="Times New Roman" w:hAnsi="Tahoma" w:cs="Tahoma"/>
          <w:sz w:val="20"/>
          <w:szCs w:val="20"/>
          <w:lang w:eastAsia="ru-RU"/>
        </w:rPr>
        <w:t>, гиперкератозов, а также по устранению косметических дефектов, в том числе в целях улучшения психологического состояния Застрахованного;</w:t>
      </w:r>
    </w:p>
    <w:p w14:paraId="6DAFE69F"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 по диагностике и лечению с использованием авторских методов в ЛПУ, не предусмотренных программой страхования; по проведению гидроколонотерапии и мониторной очистке кишечника; водолечению и грязелечению (за исключением проведения данных видов лечения в рамках восстановительного (санаторно-курортного) лечения), иммерсионной терапии, механотерапии, аппаратного массажа, курсового  лечения хронических заболеваний с использованием аппаратно-программных комплексов (например, «Ярило», «</w:t>
      </w:r>
      <w:proofErr w:type="spellStart"/>
      <w:r w:rsidRPr="00FA575B">
        <w:rPr>
          <w:rFonts w:ascii="Tahoma" w:eastAsia="Times New Roman" w:hAnsi="Tahoma" w:cs="Tahoma"/>
          <w:sz w:val="20"/>
          <w:szCs w:val="20"/>
          <w:lang w:eastAsia="ru-RU"/>
        </w:rPr>
        <w:t>Андро-Гин</w:t>
      </w:r>
      <w:proofErr w:type="spellEnd"/>
      <w:r w:rsidRPr="00FA575B">
        <w:rPr>
          <w:rFonts w:ascii="Tahoma" w:eastAsia="Times New Roman" w:hAnsi="Tahoma" w:cs="Tahoma"/>
          <w:sz w:val="20"/>
          <w:szCs w:val="20"/>
          <w:lang w:eastAsia="ru-RU"/>
        </w:rPr>
        <w:t>», «</w:t>
      </w:r>
      <w:proofErr w:type="spellStart"/>
      <w:r w:rsidRPr="00FA575B">
        <w:rPr>
          <w:rFonts w:ascii="Tahoma" w:eastAsia="Times New Roman" w:hAnsi="Tahoma" w:cs="Tahoma"/>
          <w:sz w:val="20"/>
          <w:szCs w:val="20"/>
          <w:lang w:eastAsia="ru-RU"/>
        </w:rPr>
        <w:t>Мультимаг</w:t>
      </w:r>
      <w:proofErr w:type="spellEnd"/>
      <w:r w:rsidRPr="00FA575B">
        <w:rPr>
          <w:rFonts w:ascii="Tahoma" w:eastAsia="Times New Roman" w:hAnsi="Tahoma" w:cs="Tahoma"/>
          <w:sz w:val="20"/>
          <w:szCs w:val="20"/>
          <w:lang w:eastAsia="ru-RU"/>
        </w:rPr>
        <w:t xml:space="preserve">», программные комплексы в офтальмологии и прочие аналогичные), </w:t>
      </w:r>
      <w:proofErr w:type="spellStart"/>
      <w:r w:rsidRPr="00FA575B">
        <w:rPr>
          <w:rFonts w:ascii="Tahoma" w:eastAsia="Times New Roman" w:hAnsi="Tahoma" w:cs="Tahoma"/>
          <w:sz w:val="20"/>
          <w:szCs w:val="20"/>
          <w:lang w:eastAsia="ru-RU"/>
        </w:rPr>
        <w:t>кинезотерапии</w:t>
      </w:r>
      <w:proofErr w:type="spellEnd"/>
      <w:r w:rsidRPr="00FA575B">
        <w:rPr>
          <w:rFonts w:ascii="Tahoma" w:eastAsia="Times New Roman" w:hAnsi="Tahoma" w:cs="Tahoma"/>
          <w:sz w:val="20"/>
          <w:szCs w:val="20"/>
          <w:lang w:eastAsia="ru-RU"/>
        </w:rPr>
        <w:t>,  теста «</w:t>
      </w:r>
      <w:proofErr w:type="spellStart"/>
      <w:r w:rsidRPr="00FA575B">
        <w:rPr>
          <w:rFonts w:ascii="Tahoma" w:eastAsia="Times New Roman" w:hAnsi="Tahoma" w:cs="Tahoma"/>
          <w:sz w:val="20"/>
          <w:szCs w:val="20"/>
          <w:lang w:eastAsia="ru-RU"/>
        </w:rPr>
        <w:t>Гемокод</w:t>
      </w:r>
      <w:proofErr w:type="spellEnd"/>
      <w:r w:rsidRPr="00FA575B">
        <w:rPr>
          <w:rFonts w:ascii="Tahoma" w:eastAsia="Times New Roman" w:hAnsi="Tahoma" w:cs="Tahoma"/>
          <w:sz w:val="20"/>
          <w:szCs w:val="20"/>
          <w:lang w:eastAsia="ru-RU"/>
        </w:rPr>
        <w:t xml:space="preserve">» и аналогичных гематологических тестов; </w:t>
      </w:r>
    </w:p>
    <w:p w14:paraId="102F4C2A"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 </w:t>
      </w:r>
      <w:proofErr w:type="spellStart"/>
      <w:r w:rsidRPr="00FA575B">
        <w:rPr>
          <w:rFonts w:ascii="Tahoma" w:eastAsia="Times New Roman" w:hAnsi="Tahoma" w:cs="Tahoma"/>
          <w:sz w:val="20"/>
          <w:szCs w:val="20"/>
          <w:lang w:eastAsia="ru-RU"/>
        </w:rPr>
        <w:t>вертебролога</w:t>
      </w:r>
      <w:proofErr w:type="spellEnd"/>
      <w:r w:rsidRPr="00FA575B">
        <w:rPr>
          <w:rFonts w:ascii="Tahoma" w:eastAsia="Times New Roman" w:hAnsi="Tahoma" w:cs="Tahoma"/>
          <w:sz w:val="20"/>
          <w:szCs w:val="20"/>
          <w:lang w:eastAsia="ru-RU"/>
        </w:rPr>
        <w:t xml:space="preserve">, </w:t>
      </w:r>
      <w:proofErr w:type="spellStart"/>
      <w:r w:rsidRPr="00FA575B">
        <w:rPr>
          <w:rFonts w:ascii="Tahoma" w:eastAsia="Times New Roman" w:hAnsi="Tahoma" w:cs="Tahoma"/>
          <w:sz w:val="20"/>
          <w:szCs w:val="20"/>
          <w:lang w:eastAsia="ru-RU"/>
        </w:rPr>
        <w:t>кинезиотерапевта</w:t>
      </w:r>
      <w:proofErr w:type="spellEnd"/>
      <w:r w:rsidRPr="00FA575B">
        <w:rPr>
          <w:rFonts w:ascii="Tahoma" w:eastAsia="Times New Roman" w:hAnsi="Tahoma" w:cs="Tahoma"/>
          <w:sz w:val="20"/>
          <w:szCs w:val="20"/>
          <w:lang w:eastAsia="ru-RU"/>
        </w:rPr>
        <w:t xml:space="preserve">, диетолога (сверх объема, предусмотренного программой страхования), генетика, логопеда, психолога, </w:t>
      </w:r>
      <w:proofErr w:type="spellStart"/>
      <w:r w:rsidRPr="00FA575B">
        <w:rPr>
          <w:rFonts w:ascii="Tahoma" w:eastAsia="Times New Roman" w:hAnsi="Tahoma" w:cs="Tahoma"/>
          <w:sz w:val="20"/>
          <w:szCs w:val="20"/>
          <w:lang w:eastAsia="ru-RU"/>
        </w:rPr>
        <w:t>фонопеда</w:t>
      </w:r>
      <w:proofErr w:type="spellEnd"/>
      <w:r w:rsidRPr="00FA575B">
        <w:rPr>
          <w:rFonts w:ascii="Tahoma" w:eastAsia="Times New Roman" w:hAnsi="Tahoma" w:cs="Tahoma"/>
          <w:sz w:val="20"/>
          <w:szCs w:val="20"/>
          <w:lang w:eastAsia="ru-RU"/>
        </w:rPr>
        <w:t xml:space="preserve">, </w:t>
      </w:r>
      <w:proofErr w:type="spellStart"/>
      <w:r w:rsidRPr="00FA575B">
        <w:rPr>
          <w:rFonts w:ascii="Tahoma" w:eastAsia="Times New Roman" w:hAnsi="Tahoma" w:cs="Tahoma"/>
          <w:sz w:val="20"/>
          <w:szCs w:val="20"/>
          <w:lang w:eastAsia="ru-RU"/>
        </w:rPr>
        <w:t>фониатра</w:t>
      </w:r>
      <w:proofErr w:type="spellEnd"/>
      <w:r w:rsidRPr="00FA575B">
        <w:rPr>
          <w:rFonts w:ascii="Tahoma" w:eastAsia="Times New Roman" w:hAnsi="Tahoma" w:cs="Tahoma"/>
          <w:sz w:val="20"/>
          <w:szCs w:val="20"/>
          <w:lang w:eastAsia="ru-RU"/>
        </w:rPr>
        <w:t xml:space="preserve"> (сверх объема, предусмотренного программой страхования), </w:t>
      </w:r>
      <w:proofErr w:type="spellStart"/>
      <w:r w:rsidRPr="00FA575B">
        <w:rPr>
          <w:rFonts w:ascii="Tahoma" w:eastAsia="Times New Roman" w:hAnsi="Tahoma" w:cs="Tahoma"/>
          <w:sz w:val="20"/>
          <w:szCs w:val="20"/>
          <w:lang w:eastAsia="ru-RU"/>
        </w:rPr>
        <w:t>сомнолога</w:t>
      </w:r>
      <w:proofErr w:type="spellEnd"/>
      <w:r w:rsidRPr="00FA575B">
        <w:rPr>
          <w:rFonts w:ascii="Tahoma" w:eastAsia="Times New Roman" w:hAnsi="Tahoma" w:cs="Tahoma"/>
          <w:sz w:val="20"/>
          <w:szCs w:val="20"/>
          <w:lang w:eastAsia="ru-RU"/>
        </w:rPr>
        <w:t xml:space="preserve">; по психотерапии </w:t>
      </w:r>
      <w:proofErr w:type="gramStart"/>
      <w:r w:rsidRPr="00FA575B">
        <w:rPr>
          <w:rFonts w:ascii="Tahoma" w:eastAsia="Times New Roman" w:hAnsi="Tahoma" w:cs="Tahoma"/>
          <w:sz w:val="20"/>
          <w:szCs w:val="20"/>
          <w:lang w:eastAsia="ru-RU"/>
        </w:rPr>
        <w:t>и  компьютерной</w:t>
      </w:r>
      <w:proofErr w:type="gramEnd"/>
      <w:r w:rsidRPr="00FA575B">
        <w:rPr>
          <w:rFonts w:ascii="Tahoma" w:eastAsia="Times New Roman" w:hAnsi="Tahoma" w:cs="Tahoma"/>
          <w:sz w:val="20"/>
          <w:szCs w:val="20"/>
          <w:lang w:eastAsia="ru-RU"/>
        </w:rPr>
        <w:t xml:space="preserve"> психодиагностике;</w:t>
      </w:r>
    </w:p>
    <w:p w14:paraId="0189980A"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 по </w:t>
      </w:r>
      <w:proofErr w:type="spellStart"/>
      <w:r w:rsidRPr="00FA575B">
        <w:rPr>
          <w:rFonts w:ascii="Tahoma" w:eastAsia="Times New Roman" w:hAnsi="Tahoma" w:cs="Tahoma"/>
          <w:sz w:val="20"/>
          <w:szCs w:val="20"/>
          <w:lang w:eastAsia="ru-RU"/>
        </w:rPr>
        <w:t>аллергенспецифической</w:t>
      </w:r>
      <w:proofErr w:type="spellEnd"/>
      <w:r w:rsidRPr="00FA575B">
        <w:rPr>
          <w:rFonts w:ascii="Tahoma" w:eastAsia="Times New Roman" w:hAnsi="Tahoma" w:cs="Tahoma"/>
          <w:sz w:val="20"/>
          <w:szCs w:val="20"/>
          <w:lang w:eastAsia="ru-RU"/>
        </w:rPr>
        <w:t xml:space="preserve"> диагностике (кожные тесты, стандартные и/или индивидуальные </w:t>
      </w:r>
      <w:proofErr w:type="spellStart"/>
      <w:r w:rsidRPr="00FA575B">
        <w:rPr>
          <w:rFonts w:ascii="Tahoma" w:eastAsia="Times New Roman" w:hAnsi="Tahoma" w:cs="Tahoma"/>
          <w:sz w:val="20"/>
          <w:szCs w:val="20"/>
          <w:lang w:eastAsia="ru-RU"/>
        </w:rPr>
        <w:t>аллергологические</w:t>
      </w:r>
      <w:proofErr w:type="spellEnd"/>
      <w:r w:rsidRPr="00FA575B">
        <w:rPr>
          <w:rFonts w:ascii="Tahoma" w:eastAsia="Times New Roman" w:hAnsi="Tahoma" w:cs="Tahoma"/>
          <w:sz w:val="20"/>
          <w:szCs w:val="20"/>
          <w:lang w:eastAsia="ru-RU"/>
        </w:rPr>
        <w:t xml:space="preserve"> панели и пр.) и по аллерген-специфической </w:t>
      </w:r>
      <w:proofErr w:type="spellStart"/>
      <w:r w:rsidRPr="00FA575B">
        <w:rPr>
          <w:rFonts w:ascii="Tahoma" w:eastAsia="Times New Roman" w:hAnsi="Tahoma" w:cs="Tahoma"/>
          <w:sz w:val="20"/>
          <w:szCs w:val="20"/>
          <w:lang w:eastAsia="ru-RU"/>
        </w:rPr>
        <w:t>гипосенсибилизирующей</w:t>
      </w:r>
      <w:proofErr w:type="spellEnd"/>
      <w:r w:rsidRPr="00FA575B">
        <w:rPr>
          <w:rFonts w:ascii="Tahoma" w:eastAsia="Times New Roman" w:hAnsi="Tahoma" w:cs="Tahoma"/>
          <w:sz w:val="20"/>
          <w:szCs w:val="20"/>
          <w:lang w:eastAsia="ru-RU"/>
        </w:rPr>
        <w:t xml:space="preserve"> терапии, в том числе, СИТ; </w:t>
      </w:r>
    </w:p>
    <w:p w14:paraId="169A74A1"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lastRenderedPageBreak/>
        <w:t xml:space="preserve">по диагностике и лечению (в том числе </w:t>
      </w:r>
      <w:proofErr w:type="gramStart"/>
      <w:r w:rsidRPr="00FA575B">
        <w:rPr>
          <w:rFonts w:ascii="Tahoma" w:eastAsia="Times New Roman" w:hAnsi="Tahoma" w:cs="Tahoma"/>
          <w:sz w:val="20"/>
          <w:szCs w:val="20"/>
          <w:lang w:eastAsia="ru-RU"/>
        </w:rPr>
        <w:t>процедуры  и</w:t>
      </w:r>
      <w:proofErr w:type="gramEnd"/>
      <w:r w:rsidRPr="00FA575B">
        <w:rPr>
          <w:rFonts w:ascii="Tahoma" w:eastAsia="Times New Roman" w:hAnsi="Tahoma" w:cs="Tahoma"/>
          <w:sz w:val="20"/>
          <w:szCs w:val="20"/>
          <w:lang w:eastAsia="ru-RU"/>
        </w:rPr>
        <w:t xml:space="preserve"> манипуляции), проводимых с эстетической или косметической целью, или проводимых с целью улучшения психического состояния, </w:t>
      </w:r>
      <w:proofErr w:type="spellStart"/>
      <w:r w:rsidRPr="00FA575B">
        <w:rPr>
          <w:rFonts w:ascii="Tahoma" w:eastAsia="Times New Roman" w:hAnsi="Tahoma" w:cs="Tahoma"/>
          <w:sz w:val="20"/>
          <w:szCs w:val="20"/>
          <w:lang w:eastAsia="ru-RU"/>
        </w:rPr>
        <w:t>склеротерапия</w:t>
      </w:r>
      <w:proofErr w:type="spellEnd"/>
      <w:r w:rsidRPr="00FA575B">
        <w:rPr>
          <w:rFonts w:ascii="Tahoma" w:eastAsia="Times New Roman" w:hAnsi="Tahoma" w:cs="Tahoma"/>
          <w:sz w:val="20"/>
          <w:szCs w:val="20"/>
          <w:lang w:eastAsia="ru-RU"/>
        </w:rPr>
        <w:t xml:space="preserve"> вен любыми методами; любых медицинских и иных услуг, оказываемых в оздоровительных, профилактических и косметических целях;</w:t>
      </w:r>
    </w:p>
    <w:p w14:paraId="3E78F26C"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по диагностике и </w:t>
      </w:r>
      <w:proofErr w:type="gramStart"/>
      <w:r w:rsidRPr="00FA575B">
        <w:rPr>
          <w:rFonts w:ascii="Tahoma" w:eastAsia="Times New Roman" w:hAnsi="Tahoma" w:cs="Tahoma"/>
          <w:sz w:val="20"/>
          <w:szCs w:val="20"/>
          <w:lang w:eastAsia="ru-RU"/>
        </w:rPr>
        <w:t>лечению  заболеваний</w:t>
      </w:r>
      <w:proofErr w:type="gramEnd"/>
      <w:r w:rsidRPr="00FA575B">
        <w:rPr>
          <w:rFonts w:ascii="Tahoma" w:eastAsia="Times New Roman" w:hAnsi="Tahoma" w:cs="Tahoma"/>
          <w:sz w:val="20"/>
          <w:szCs w:val="20"/>
          <w:lang w:eastAsia="ru-RU"/>
        </w:rPr>
        <w:t>, связанных с нарушением питания и коррекции веса;</w:t>
      </w:r>
      <w:r w:rsidRPr="00FA575B">
        <w:rPr>
          <w:rFonts w:ascii="Tahoma" w:eastAsia="Times New Roman" w:hAnsi="Tahoma" w:cs="Tahoma"/>
          <w:strike/>
          <w:sz w:val="20"/>
          <w:szCs w:val="20"/>
          <w:lang w:eastAsia="ru-RU"/>
        </w:rPr>
        <w:t xml:space="preserve"> </w:t>
      </w:r>
    </w:p>
    <w:p w14:paraId="40F8E579"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по диагностике</w:t>
      </w:r>
      <w:r w:rsidRPr="00FA575B">
        <w:rPr>
          <w:rFonts w:ascii="Tahoma" w:eastAsia="Times New Roman" w:hAnsi="Tahoma" w:cs="Tahoma"/>
          <w:b/>
          <w:bCs/>
          <w:sz w:val="20"/>
          <w:szCs w:val="20"/>
          <w:lang w:eastAsia="ru-RU"/>
        </w:rPr>
        <w:t xml:space="preserve"> </w:t>
      </w:r>
      <w:r w:rsidRPr="00FA575B">
        <w:rPr>
          <w:rFonts w:ascii="Tahoma" w:eastAsia="Times New Roman" w:hAnsi="Tahoma" w:cs="Tahoma"/>
          <w:sz w:val="20"/>
          <w:szCs w:val="20"/>
          <w:lang w:eastAsia="ru-RU"/>
        </w:rPr>
        <w:t xml:space="preserve">и лечению </w:t>
      </w:r>
      <w:proofErr w:type="spellStart"/>
      <w:r w:rsidRPr="00FA575B">
        <w:rPr>
          <w:rFonts w:ascii="Tahoma" w:eastAsia="Times New Roman" w:hAnsi="Tahoma" w:cs="Tahoma"/>
          <w:sz w:val="20"/>
          <w:szCs w:val="20"/>
          <w:lang w:eastAsia="ru-RU"/>
        </w:rPr>
        <w:t>ронхопатии</w:t>
      </w:r>
      <w:proofErr w:type="spellEnd"/>
      <w:r w:rsidRPr="00FA575B">
        <w:rPr>
          <w:rFonts w:ascii="Tahoma" w:eastAsia="Times New Roman" w:hAnsi="Tahoma" w:cs="Tahoma"/>
          <w:sz w:val="20"/>
          <w:szCs w:val="20"/>
          <w:lang w:eastAsia="ru-RU"/>
        </w:rPr>
        <w:t xml:space="preserve"> (храпа) и апноэ во время сна;</w:t>
      </w:r>
    </w:p>
    <w:p w14:paraId="27883903"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по лечению патологических установок стоп, в том числе плоскостопия; по лечению нарушений осанки; </w:t>
      </w:r>
    </w:p>
    <w:p w14:paraId="2FFFEAB4"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по применению методов традиционной медицины, используемых с целью диагностики (</w:t>
      </w:r>
      <w:proofErr w:type="spellStart"/>
      <w:r w:rsidRPr="00FA575B">
        <w:rPr>
          <w:rFonts w:ascii="Tahoma" w:eastAsia="Times New Roman" w:hAnsi="Tahoma" w:cs="Tahoma"/>
          <w:sz w:val="20"/>
          <w:szCs w:val="20"/>
          <w:lang w:eastAsia="ru-RU"/>
        </w:rPr>
        <w:t>акупунктурная</w:t>
      </w:r>
      <w:proofErr w:type="spellEnd"/>
      <w:r w:rsidRPr="00FA575B">
        <w:rPr>
          <w:rFonts w:ascii="Tahoma" w:eastAsia="Times New Roman" w:hAnsi="Tahoma" w:cs="Tahoma"/>
          <w:sz w:val="20"/>
          <w:szCs w:val="20"/>
          <w:lang w:eastAsia="ru-RU"/>
        </w:rPr>
        <w:t xml:space="preserve">, аурикулярная, </w:t>
      </w:r>
      <w:proofErr w:type="spellStart"/>
      <w:r w:rsidRPr="00FA575B">
        <w:rPr>
          <w:rFonts w:ascii="Tahoma" w:eastAsia="Times New Roman" w:hAnsi="Tahoma" w:cs="Tahoma"/>
          <w:sz w:val="20"/>
          <w:szCs w:val="20"/>
          <w:lang w:eastAsia="ru-RU"/>
        </w:rPr>
        <w:t>термопунктурная</w:t>
      </w:r>
      <w:proofErr w:type="spellEnd"/>
      <w:r w:rsidRPr="00FA575B">
        <w:rPr>
          <w:rFonts w:ascii="Tahoma" w:eastAsia="Times New Roman" w:hAnsi="Tahoma" w:cs="Tahoma"/>
          <w:sz w:val="20"/>
          <w:szCs w:val="20"/>
          <w:lang w:eastAsia="ru-RU"/>
        </w:rPr>
        <w:t xml:space="preserve">, </w:t>
      </w:r>
      <w:proofErr w:type="spellStart"/>
      <w:r w:rsidRPr="00FA575B">
        <w:rPr>
          <w:rFonts w:ascii="Tahoma" w:eastAsia="Times New Roman" w:hAnsi="Tahoma" w:cs="Tahoma"/>
          <w:sz w:val="20"/>
          <w:szCs w:val="20"/>
          <w:lang w:eastAsia="ru-RU"/>
        </w:rPr>
        <w:t>электропунктурная</w:t>
      </w:r>
      <w:proofErr w:type="spellEnd"/>
      <w:r w:rsidRPr="00FA575B">
        <w:rPr>
          <w:rFonts w:ascii="Tahoma" w:eastAsia="Times New Roman" w:hAnsi="Tahoma" w:cs="Tahoma"/>
          <w:sz w:val="20"/>
          <w:szCs w:val="20"/>
          <w:lang w:eastAsia="ru-RU"/>
        </w:rPr>
        <w:t xml:space="preserve">, мануальная, </w:t>
      </w:r>
      <w:proofErr w:type="gramStart"/>
      <w:r w:rsidRPr="00FA575B">
        <w:rPr>
          <w:rFonts w:ascii="Tahoma" w:eastAsia="Times New Roman" w:hAnsi="Tahoma" w:cs="Tahoma"/>
          <w:sz w:val="20"/>
          <w:szCs w:val="20"/>
          <w:lang w:eastAsia="ru-RU"/>
        </w:rPr>
        <w:t>энергоинформационная,  иридодиагностика</w:t>
      </w:r>
      <w:proofErr w:type="gramEnd"/>
      <w:r w:rsidRPr="00FA575B">
        <w:rPr>
          <w:rFonts w:ascii="Tahoma" w:eastAsia="Times New Roman" w:hAnsi="Tahoma" w:cs="Tahoma"/>
          <w:sz w:val="20"/>
          <w:szCs w:val="20"/>
          <w:lang w:eastAsia="ru-RU"/>
        </w:rPr>
        <w:t xml:space="preserve">,  диагностика по пульсу и прочие аналогичные), лечения (гирудотерапия, гомеопатия, фитотерапия, апитерапия, </w:t>
      </w:r>
      <w:proofErr w:type="spellStart"/>
      <w:r w:rsidRPr="00FA575B">
        <w:rPr>
          <w:rFonts w:ascii="Tahoma" w:eastAsia="Times New Roman" w:hAnsi="Tahoma" w:cs="Tahoma"/>
          <w:sz w:val="20"/>
          <w:szCs w:val="20"/>
          <w:lang w:eastAsia="ru-RU"/>
        </w:rPr>
        <w:t>хромотерапия</w:t>
      </w:r>
      <w:proofErr w:type="spellEnd"/>
      <w:r w:rsidRPr="00FA575B">
        <w:rPr>
          <w:rFonts w:ascii="Tahoma" w:eastAsia="Times New Roman" w:hAnsi="Tahoma" w:cs="Tahoma"/>
          <w:sz w:val="20"/>
          <w:szCs w:val="20"/>
          <w:lang w:eastAsia="ru-RU"/>
        </w:rPr>
        <w:t xml:space="preserve"> («альфа-капсула») и прочие аналогичные) и оздоровления (</w:t>
      </w:r>
      <w:proofErr w:type="spellStart"/>
      <w:r w:rsidRPr="00FA575B">
        <w:rPr>
          <w:rFonts w:ascii="Tahoma" w:eastAsia="Times New Roman" w:hAnsi="Tahoma" w:cs="Tahoma"/>
          <w:sz w:val="20"/>
          <w:szCs w:val="20"/>
          <w:lang w:eastAsia="ru-RU"/>
        </w:rPr>
        <w:t>цигун</w:t>
      </w:r>
      <w:proofErr w:type="spellEnd"/>
      <w:r w:rsidRPr="00FA575B">
        <w:rPr>
          <w:rFonts w:ascii="Tahoma" w:eastAsia="Times New Roman" w:hAnsi="Tahoma" w:cs="Tahoma"/>
          <w:sz w:val="20"/>
          <w:szCs w:val="20"/>
          <w:lang w:eastAsia="ru-RU"/>
        </w:rPr>
        <w:t>-терапия, управление дыханием, музыкотерапия и прочие аналогичные);</w:t>
      </w:r>
    </w:p>
    <w:p w14:paraId="07DBC13A"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по экстракорпоральному воздействию на кровь, в том числе программный гемодиализ, внутривенная лазеротерапия, и прочие аналогичные услуги, за исключением случаев проведения методов экстракорпорального воздействия на кровь по жизненным показаниям при нахождении больного в отделении реанимации; </w:t>
      </w:r>
      <w:proofErr w:type="spellStart"/>
      <w:r w:rsidRPr="00FA575B">
        <w:rPr>
          <w:rFonts w:ascii="Tahoma" w:eastAsia="Times New Roman" w:hAnsi="Tahoma" w:cs="Tahoma"/>
          <w:sz w:val="20"/>
          <w:szCs w:val="20"/>
          <w:lang w:eastAsia="ru-RU"/>
        </w:rPr>
        <w:t>озонотерапии</w:t>
      </w:r>
      <w:proofErr w:type="spellEnd"/>
      <w:r w:rsidRPr="00FA575B">
        <w:rPr>
          <w:rFonts w:ascii="Tahoma" w:eastAsia="Times New Roman" w:hAnsi="Tahoma" w:cs="Tahoma"/>
          <w:sz w:val="20"/>
          <w:szCs w:val="20"/>
          <w:lang w:eastAsia="ru-RU"/>
        </w:rPr>
        <w:t xml:space="preserve">; по проведению </w:t>
      </w:r>
      <w:proofErr w:type="spellStart"/>
      <w:r w:rsidRPr="00FA575B">
        <w:rPr>
          <w:rFonts w:ascii="Tahoma" w:eastAsia="Times New Roman" w:hAnsi="Tahoma" w:cs="Tahoma"/>
          <w:sz w:val="20"/>
          <w:szCs w:val="20"/>
          <w:lang w:eastAsia="ru-RU"/>
        </w:rPr>
        <w:t>гипо</w:t>
      </w:r>
      <w:proofErr w:type="spellEnd"/>
      <w:r w:rsidRPr="00FA575B">
        <w:rPr>
          <w:rFonts w:ascii="Tahoma" w:eastAsia="Times New Roman" w:hAnsi="Tahoma" w:cs="Tahoma"/>
          <w:sz w:val="20"/>
          <w:szCs w:val="20"/>
          <w:lang w:eastAsia="ru-RU"/>
        </w:rPr>
        <w:t xml:space="preserve">-, </w:t>
      </w:r>
      <w:proofErr w:type="spellStart"/>
      <w:r w:rsidRPr="00FA575B">
        <w:rPr>
          <w:rFonts w:ascii="Tahoma" w:eastAsia="Times New Roman" w:hAnsi="Tahoma" w:cs="Tahoma"/>
          <w:sz w:val="20"/>
          <w:szCs w:val="20"/>
          <w:lang w:eastAsia="ru-RU"/>
        </w:rPr>
        <w:t>нормо</w:t>
      </w:r>
      <w:proofErr w:type="spellEnd"/>
      <w:r w:rsidRPr="00FA575B">
        <w:rPr>
          <w:rFonts w:ascii="Tahoma" w:eastAsia="Times New Roman" w:hAnsi="Tahoma" w:cs="Tahoma"/>
          <w:sz w:val="20"/>
          <w:szCs w:val="20"/>
          <w:lang w:eastAsia="ru-RU"/>
        </w:rPr>
        <w:t xml:space="preserve">- и гипербарической </w:t>
      </w:r>
      <w:proofErr w:type="spellStart"/>
      <w:r w:rsidRPr="00FA575B">
        <w:rPr>
          <w:rFonts w:ascii="Tahoma" w:eastAsia="Times New Roman" w:hAnsi="Tahoma" w:cs="Tahoma"/>
          <w:sz w:val="20"/>
          <w:szCs w:val="20"/>
          <w:lang w:eastAsia="ru-RU"/>
        </w:rPr>
        <w:t>оксигенации</w:t>
      </w:r>
      <w:proofErr w:type="spellEnd"/>
      <w:r w:rsidRPr="00FA575B">
        <w:rPr>
          <w:rFonts w:ascii="Tahoma" w:eastAsia="Times New Roman" w:hAnsi="Tahoma" w:cs="Tahoma"/>
          <w:sz w:val="20"/>
          <w:szCs w:val="20"/>
          <w:lang w:eastAsia="ru-RU"/>
        </w:rPr>
        <w:t xml:space="preserve">, за исключением случаев проведения гипербарической </w:t>
      </w:r>
      <w:proofErr w:type="spellStart"/>
      <w:r w:rsidRPr="00FA575B">
        <w:rPr>
          <w:rFonts w:ascii="Tahoma" w:eastAsia="Times New Roman" w:hAnsi="Tahoma" w:cs="Tahoma"/>
          <w:sz w:val="20"/>
          <w:szCs w:val="20"/>
          <w:lang w:eastAsia="ru-RU"/>
        </w:rPr>
        <w:t>оксигенации</w:t>
      </w:r>
      <w:proofErr w:type="spellEnd"/>
      <w:r w:rsidRPr="00FA575B">
        <w:rPr>
          <w:rFonts w:ascii="Tahoma" w:eastAsia="Times New Roman" w:hAnsi="Tahoma" w:cs="Tahoma"/>
          <w:sz w:val="20"/>
          <w:szCs w:val="20"/>
          <w:lang w:eastAsia="ru-RU"/>
        </w:rPr>
        <w:t xml:space="preserve"> по жизненным показаниям при нахождении больного в отделении реанимации; </w:t>
      </w:r>
    </w:p>
    <w:p w14:paraId="14908CA3"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по проведению подготовки к плановому стационарному лечению при отсутствии риска «Стационарная помощь по плановым показаниям» в программе страхования;</w:t>
      </w:r>
    </w:p>
    <w:p w14:paraId="08701665"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по проведению лечебно-диагностических мероприятий и манипуляций, проводимых с применением </w:t>
      </w:r>
      <w:proofErr w:type="spellStart"/>
      <w:r w:rsidRPr="00FA575B">
        <w:rPr>
          <w:rFonts w:ascii="Tahoma" w:eastAsia="Times New Roman" w:hAnsi="Tahoma" w:cs="Tahoma"/>
          <w:sz w:val="20"/>
          <w:szCs w:val="20"/>
          <w:lang w:eastAsia="ru-RU"/>
        </w:rPr>
        <w:t>стационарзамещающих</w:t>
      </w:r>
      <w:proofErr w:type="spellEnd"/>
      <w:r w:rsidRPr="00FA575B">
        <w:rPr>
          <w:rFonts w:ascii="Tahoma" w:eastAsia="Times New Roman" w:hAnsi="Tahoma" w:cs="Tahoma"/>
          <w:sz w:val="20"/>
          <w:szCs w:val="20"/>
          <w:lang w:eastAsia="ru-RU"/>
        </w:rPr>
        <w:t xml:space="preserve"> технологий («стационар одного дня», «дневной стационар»), если программой страхования не </w:t>
      </w:r>
      <w:proofErr w:type="gramStart"/>
      <w:r w:rsidRPr="00FA575B">
        <w:rPr>
          <w:rFonts w:ascii="Tahoma" w:eastAsia="Times New Roman" w:hAnsi="Tahoma" w:cs="Tahoma"/>
          <w:sz w:val="20"/>
          <w:szCs w:val="20"/>
          <w:lang w:eastAsia="ru-RU"/>
        </w:rPr>
        <w:t>предусмотрен  риск</w:t>
      </w:r>
      <w:proofErr w:type="gramEnd"/>
      <w:r w:rsidRPr="00FA575B">
        <w:rPr>
          <w:rFonts w:ascii="Tahoma" w:eastAsia="Times New Roman" w:hAnsi="Tahoma" w:cs="Tahoma"/>
          <w:sz w:val="20"/>
          <w:szCs w:val="20"/>
          <w:lang w:eastAsia="ru-RU"/>
        </w:rPr>
        <w:t xml:space="preserve"> «Стационарная  помощь по плановым показаниям»;</w:t>
      </w:r>
    </w:p>
    <w:p w14:paraId="4F17D79D"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по диспансерному наблюдению по поводу хронических заболеваний и наличию факторов повышенного риска у Застрахованных; </w:t>
      </w:r>
    </w:p>
    <w:p w14:paraId="60B78158"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сверх объемов, предусмотренных программой страхования по отдельным рискам (видам медицинской помощи).</w:t>
      </w:r>
    </w:p>
    <w:p w14:paraId="7AE9E89A" w14:textId="77777777" w:rsidR="00C01350" w:rsidRPr="00FA575B" w:rsidRDefault="00C01350" w:rsidP="00C01350">
      <w:pPr>
        <w:tabs>
          <w:tab w:val="left" w:pos="709"/>
        </w:tabs>
        <w:spacing w:after="0" w:line="240" w:lineRule="auto"/>
        <w:jc w:val="both"/>
        <w:rPr>
          <w:rFonts w:ascii="Tahoma" w:eastAsia="Times New Roman" w:hAnsi="Tahoma" w:cs="Tahoma"/>
          <w:sz w:val="20"/>
          <w:szCs w:val="20"/>
          <w:lang w:eastAsia="ru-RU"/>
        </w:rPr>
      </w:pPr>
    </w:p>
    <w:p w14:paraId="7A8D61C4" w14:textId="77777777" w:rsidR="00C01350" w:rsidRPr="00FA575B" w:rsidRDefault="00C01350" w:rsidP="00C01350">
      <w:pPr>
        <w:numPr>
          <w:ilvl w:val="0"/>
          <w:numId w:val="1"/>
        </w:numPr>
        <w:spacing w:after="0" w:line="240" w:lineRule="auto"/>
        <w:ind w:left="0" w:firstLine="0"/>
        <w:jc w:val="both"/>
        <w:rPr>
          <w:rFonts w:ascii="Tahoma" w:eastAsia="Times New Roman" w:hAnsi="Tahoma" w:cs="Tahoma"/>
          <w:b/>
          <w:bCs/>
          <w:sz w:val="20"/>
          <w:szCs w:val="20"/>
          <w:lang w:eastAsia="ru-RU"/>
        </w:rPr>
      </w:pPr>
      <w:r w:rsidRPr="00FA575B">
        <w:rPr>
          <w:rFonts w:ascii="Tahoma" w:eastAsia="Times New Roman" w:hAnsi="Tahoma" w:cs="Tahoma"/>
          <w:b/>
          <w:bCs/>
          <w:sz w:val="20"/>
          <w:szCs w:val="20"/>
          <w:lang w:eastAsia="ru-RU"/>
        </w:rPr>
        <w:t>Не оплачивается Страховщиком:</w:t>
      </w:r>
    </w:p>
    <w:p w14:paraId="1CEC85EE"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трансплантация (имплантация) органов и тканей;</w:t>
      </w:r>
    </w:p>
    <w:p w14:paraId="38DABA54"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 хирургическая коррекция зрения, в том числе с применением лазера; </w:t>
      </w:r>
      <w:proofErr w:type="spellStart"/>
      <w:r w:rsidRPr="00FA575B">
        <w:rPr>
          <w:rFonts w:ascii="Tahoma" w:eastAsia="Times New Roman" w:hAnsi="Tahoma" w:cs="Tahoma"/>
          <w:sz w:val="20"/>
          <w:szCs w:val="20"/>
          <w:lang w:eastAsia="ru-RU"/>
        </w:rPr>
        <w:t>слухопротезирование</w:t>
      </w:r>
      <w:proofErr w:type="spellEnd"/>
      <w:r w:rsidRPr="00FA575B">
        <w:rPr>
          <w:rFonts w:ascii="Tahoma" w:eastAsia="Times New Roman" w:hAnsi="Tahoma" w:cs="Tahoma"/>
          <w:sz w:val="20"/>
          <w:szCs w:val="20"/>
          <w:lang w:eastAsia="ru-RU"/>
        </w:rPr>
        <w:t>, в том числе восстановление функции утраченного слуха с помощью слухового аппарата и/</w:t>
      </w:r>
      <w:proofErr w:type="gramStart"/>
      <w:r w:rsidRPr="00FA575B">
        <w:rPr>
          <w:rFonts w:ascii="Tahoma" w:eastAsia="Times New Roman" w:hAnsi="Tahoma" w:cs="Tahoma"/>
          <w:sz w:val="20"/>
          <w:szCs w:val="20"/>
          <w:lang w:eastAsia="ru-RU"/>
        </w:rPr>
        <w:t>или  методом</w:t>
      </w:r>
      <w:proofErr w:type="gramEnd"/>
      <w:r w:rsidRPr="00FA575B">
        <w:rPr>
          <w:rFonts w:ascii="Tahoma" w:eastAsia="Times New Roman" w:hAnsi="Tahoma" w:cs="Tahoma"/>
          <w:sz w:val="20"/>
          <w:szCs w:val="20"/>
          <w:lang w:eastAsia="ru-RU"/>
        </w:rPr>
        <w:t xml:space="preserve"> </w:t>
      </w:r>
      <w:proofErr w:type="spellStart"/>
      <w:r w:rsidRPr="00FA575B">
        <w:rPr>
          <w:rFonts w:ascii="Tahoma" w:eastAsia="Times New Roman" w:hAnsi="Tahoma" w:cs="Tahoma"/>
          <w:sz w:val="20"/>
          <w:szCs w:val="20"/>
          <w:lang w:eastAsia="ru-RU"/>
        </w:rPr>
        <w:t>кохлеарной</w:t>
      </w:r>
      <w:proofErr w:type="spellEnd"/>
      <w:r w:rsidRPr="00FA575B">
        <w:rPr>
          <w:rFonts w:ascii="Tahoma" w:eastAsia="Times New Roman" w:hAnsi="Tahoma" w:cs="Tahoma"/>
          <w:sz w:val="20"/>
          <w:szCs w:val="20"/>
          <w:lang w:eastAsia="ru-RU"/>
        </w:rPr>
        <w:t xml:space="preserve"> имплантации; </w:t>
      </w:r>
    </w:p>
    <w:p w14:paraId="3A2AEB34"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проведение </w:t>
      </w:r>
      <w:proofErr w:type="spellStart"/>
      <w:r w:rsidRPr="00FA575B">
        <w:rPr>
          <w:rFonts w:ascii="Tahoma" w:eastAsia="Times New Roman" w:hAnsi="Tahoma" w:cs="Tahoma"/>
          <w:sz w:val="20"/>
          <w:szCs w:val="20"/>
          <w:lang w:eastAsia="ru-RU"/>
        </w:rPr>
        <w:t>септопластики</w:t>
      </w:r>
      <w:proofErr w:type="spellEnd"/>
      <w:r w:rsidRPr="00FA575B">
        <w:rPr>
          <w:rFonts w:ascii="Tahoma" w:eastAsia="Times New Roman" w:hAnsi="Tahoma" w:cs="Tahoma"/>
          <w:sz w:val="20"/>
          <w:szCs w:val="20"/>
          <w:lang w:eastAsia="ru-RU"/>
        </w:rPr>
        <w:t>, в том числе подслизистой резекции перегородки носа;</w:t>
      </w:r>
    </w:p>
    <w:p w14:paraId="1B8DF6B2"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 плановое нейрохирургическое лечение; </w:t>
      </w:r>
    </w:p>
    <w:p w14:paraId="303DC51C"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плановое хирургическое лечение заболеваний опорно-двигательной системы, в том числе суставов и грыж (</w:t>
      </w:r>
      <w:proofErr w:type="spellStart"/>
      <w:r w:rsidRPr="00FA575B">
        <w:rPr>
          <w:rFonts w:ascii="Tahoma" w:eastAsia="Times New Roman" w:hAnsi="Tahoma" w:cs="Tahoma"/>
          <w:sz w:val="20"/>
          <w:szCs w:val="20"/>
          <w:lang w:eastAsia="ru-RU"/>
        </w:rPr>
        <w:t>протрузий</w:t>
      </w:r>
      <w:proofErr w:type="spellEnd"/>
      <w:r w:rsidRPr="00FA575B">
        <w:rPr>
          <w:rFonts w:ascii="Tahoma" w:eastAsia="Times New Roman" w:hAnsi="Tahoma" w:cs="Tahoma"/>
          <w:sz w:val="20"/>
          <w:szCs w:val="20"/>
          <w:lang w:eastAsia="ru-RU"/>
        </w:rPr>
        <w:t>) дисков позвоночника;</w:t>
      </w:r>
    </w:p>
    <w:p w14:paraId="4CBF90B9"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proofErr w:type="gramStart"/>
      <w:r w:rsidRPr="00FA575B">
        <w:rPr>
          <w:rFonts w:ascii="Tahoma" w:eastAsia="Times New Roman" w:hAnsi="Tahoma" w:cs="Tahoma"/>
          <w:sz w:val="20"/>
          <w:szCs w:val="20"/>
          <w:lang w:eastAsia="ru-RU"/>
        </w:rPr>
        <w:t>плановое  хирургической</w:t>
      </w:r>
      <w:proofErr w:type="gramEnd"/>
      <w:r w:rsidRPr="00FA575B">
        <w:rPr>
          <w:rFonts w:ascii="Tahoma" w:eastAsia="Times New Roman" w:hAnsi="Tahoma" w:cs="Tahoma"/>
          <w:sz w:val="20"/>
          <w:szCs w:val="20"/>
          <w:lang w:eastAsia="ru-RU"/>
        </w:rPr>
        <w:t xml:space="preserve"> лечение заболеваний сердца и сосудов, в том числе малоинвазивными  </w:t>
      </w:r>
      <w:proofErr w:type="spellStart"/>
      <w:r w:rsidRPr="00FA575B">
        <w:rPr>
          <w:rFonts w:ascii="Tahoma" w:eastAsia="Times New Roman" w:hAnsi="Tahoma" w:cs="Tahoma"/>
          <w:sz w:val="20"/>
          <w:szCs w:val="20"/>
          <w:lang w:eastAsia="ru-RU"/>
        </w:rPr>
        <w:t>эндоваскулярными</w:t>
      </w:r>
      <w:proofErr w:type="spellEnd"/>
      <w:r w:rsidRPr="00FA575B">
        <w:rPr>
          <w:rFonts w:ascii="Tahoma" w:eastAsia="Times New Roman" w:hAnsi="Tahoma" w:cs="Tahoma"/>
          <w:sz w:val="20"/>
          <w:szCs w:val="20"/>
          <w:lang w:eastAsia="ru-RU"/>
        </w:rPr>
        <w:t xml:space="preserve"> (интервенционными) методами (</w:t>
      </w:r>
      <w:proofErr w:type="spellStart"/>
      <w:r w:rsidRPr="00FA575B">
        <w:rPr>
          <w:rFonts w:ascii="Tahoma" w:eastAsia="Times New Roman" w:hAnsi="Tahoma" w:cs="Tahoma"/>
          <w:sz w:val="20"/>
          <w:szCs w:val="20"/>
          <w:lang w:eastAsia="ru-RU"/>
        </w:rPr>
        <w:t>стентирование</w:t>
      </w:r>
      <w:proofErr w:type="spellEnd"/>
      <w:r w:rsidRPr="00FA575B">
        <w:rPr>
          <w:rFonts w:ascii="Tahoma" w:eastAsia="Times New Roman" w:hAnsi="Tahoma" w:cs="Tahoma"/>
          <w:sz w:val="20"/>
          <w:szCs w:val="20"/>
          <w:lang w:eastAsia="ru-RU"/>
        </w:rPr>
        <w:t xml:space="preserve">, баллонная </w:t>
      </w:r>
      <w:proofErr w:type="spellStart"/>
      <w:r w:rsidRPr="00FA575B">
        <w:rPr>
          <w:rFonts w:ascii="Tahoma" w:eastAsia="Times New Roman" w:hAnsi="Tahoma" w:cs="Tahoma"/>
          <w:sz w:val="20"/>
          <w:szCs w:val="20"/>
          <w:lang w:eastAsia="ru-RU"/>
        </w:rPr>
        <w:t>ангиопластика</w:t>
      </w:r>
      <w:proofErr w:type="spellEnd"/>
      <w:r w:rsidRPr="00FA575B">
        <w:rPr>
          <w:rFonts w:ascii="Tahoma" w:eastAsia="Times New Roman" w:hAnsi="Tahoma" w:cs="Tahoma"/>
          <w:sz w:val="20"/>
          <w:szCs w:val="20"/>
          <w:lang w:eastAsia="ru-RU"/>
        </w:rPr>
        <w:t xml:space="preserve">);  плановое хирургическое лечение нарушений ритма и проводимости сердца, в том числе малоинвазивными  </w:t>
      </w:r>
      <w:proofErr w:type="spellStart"/>
      <w:r w:rsidRPr="00FA575B">
        <w:rPr>
          <w:rFonts w:ascii="Tahoma" w:eastAsia="Times New Roman" w:hAnsi="Tahoma" w:cs="Tahoma"/>
          <w:sz w:val="20"/>
          <w:szCs w:val="20"/>
          <w:lang w:eastAsia="ru-RU"/>
        </w:rPr>
        <w:t>эндоваскулярными</w:t>
      </w:r>
      <w:proofErr w:type="spellEnd"/>
      <w:r w:rsidRPr="00FA575B">
        <w:rPr>
          <w:rFonts w:ascii="Tahoma" w:eastAsia="Times New Roman" w:hAnsi="Tahoma" w:cs="Tahoma"/>
          <w:sz w:val="20"/>
          <w:szCs w:val="20"/>
          <w:lang w:eastAsia="ru-RU"/>
        </w:rPr>
        <w:t xml:space="preserve"> (интервенционными) методами (абляция, установка  искусственных водителей ритма);</w:t>
      </w:r>
    </w:p>
    <w:p w14:paraId="6C1FE2F8"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 ортопедическое протезирование (восстановление функции утраченных органов и частей тела при помощи протезов (конечности, </w:t>
      </w:r>
      <w:proofErr w:type="gramStart"/>
      <w:r w:rsidRPr="00FA575B">
        <w:rPr>
          <w:rFonts w:ascii="Tahoma" w:eastAsia="Times New Roman" w:hAnsi="Tahoma" w:cs="Tahoma"/>
          <w:sz w:val="20"/>
          <w:szCs w:val="20"/>
          <w:lang w:eastAsia="ru-RU"/>
        </w:rPr>
        <w:t>суставы,  глаза</w:t>
      </w:r>
      <w:proofErr w:type="gramEnd"/>
      <w:r w:rsidRPr="00FA575B">
        <w:rPr>
          <w:rFonts w:ascii="Tahoma" w:eastAsia="Times New Roman" w:hAnsi="Tahoma" w:cs="Tahoma"/>
          <w:sz w:val="20"/>
          <w:szCs w:val="20"/>
          <w:lang w:eastAsia="ru-RU"/>
        </w:rPr>
        <w:t>, зубы и другие);</w:t>
      </w:r>
    </w:p>
    <w:p w14:paraId="1E53352A" w14:textId="77777777" w:rsidR="00C01350" w:rsidRPr="00FA575B" w:rsidRDefault="00C01350" w:rsidP="00C01350">
      <w:pPr>
        <w:numPr>
          <w:ilvl w:val="1"/>
          <w:numId w:val="1"/>
        </w:numPr>
        <w:spacing w:after="0" w:line="240" w:lineRule="auto"/>
        <w:ind w:left="0" w:firstLine="0"/>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 xml:space="preserve"> электрокардиостимуляторы, </w:t>
      </w:r>
      <w:proofErr w:type="spellStart"/>
      <w:r w:rsidRPr="00FA575B">
        <w:rPr>
          <w:rFonts w:ascii="Tahoma" w:eastAsia="Times New Roman" w:hAnsi="Tahoma" w:cs="Tahoma"/>
          <w:sz w:val="20"/>
          <w:szCs w:val="20"/>
          <w:lang w:eastAsia="ru-RU"/>
        </w:rPr>
        <w:t>кардиовертеры</w:t>
      </w:r>
      <w:proofErr w:type="spellEnd"/>
      <w:r w:rsidRPr="00FA575B">
        <w:rPr>
          <w:rFonts w:ascii="Tahoma" w:eastAsia="Times New Roman" w:hAnsi="Tahoma" w:cs="Tahoma"/>
          <w:sz w:val="20"/>
          <w:szCs w:val="20"/>
          <w:lang w:eastAsia="ru-RU"/>
        </w:rPr>
        <w:t xml:space="preserve">-дефибрилляторы, протезы, </w:t>
      </w:r>
      <w:proofErr w:type="spellStart"/>
      <w:r w:rsidRPr="00FA575B">
        <w:rPr>
          <w:rFonts w:ascii="Tahoma" w:eastAsia="Times New Roman" w:hAnsi="Tahoma" w:cs="Tahoma"/>
          <w:sz w:val="20"/>
          <w:szCs w:val="20"/>
          <w:lang w:eastAsia="ru-RU"/>
        </w:rPr>
        <w:t>эндопротезы</w:t>
      </w:r>
      <w:proofErr w:type="spellEnd"/>
      <w:r w:rsidRPr="00FA575B">
        <w:rPr>
          <w:rFonts w:ascii="Tahoma" w:eastAsia="Times New Roman" w:hAnsi="Tahoma" w:cs="Tahoma"/>
          <w:sz w:val="20"/>
          <w:szCs w:val="20"/>
          <w:lang w:eastAsia="ru-RU"/>
        </w:rPr>
        <w:t xml:space="preserve">, имплантаты, наборы для остеосинтеза и фиксации, ангиографии, </w:t>
      </w:r>
      <w:proofErr w:type="spellStart"/>
      <w:r w:rsidRPr="00FA575B">
        <w:rPr>
          <w:rFonts w:ascii="Tahoma" w:eastAsia="Times New Roman" w:hAnsi="Tahoma" w:cs="Tahoma"/>
          <w:sz w:val="20"/>
          <w:szCs w:val="20"/>
          <w:lang w:eastAsia="ru-RU"/>
        </w:rPr>
        <w:t>ангиопластики</w:t>
      </w:r>
      <w:proofErr w:type="spellEnd"/>
      <w:r w:rsidRPr="00FA575B">
        <w:rPr>
          <w:rFonts w:ascii="Tahoma" w:eastAsia="Times New Roman" w:hAnsi="Tahoma" w:cs="Tahoma"/>
          <w:sz w:val="20"/>
          <w:szCs w:val="20"/>
          <w:lang w:eastAsia="ru-RU"/>
        </w:rPr>
        <w:t xml:space="preserve"> и </w:t>
      </w:r>
      <w:proofErr w:type="spellStart"/>
      <w:r w:rsidRPr="00FA575B">
        <w:rPr>
          <w:rFonts w:ascii="Tahoma" w:eastAsia="Times New Roman" w:hAnsi="Tahoma" w:cs="Tahoma"/>
          <w:sz w:val="20"/>
          <w:szCs w:val="20"/>
          <w:lang w:eastAsia="ru-RU"/>
        </w:rPr>
        <w:t>стентирования</w:t>
      </w:r>
      <w:proofErr w:type="spellEnd"/>
      <w:r w:rsidRPr="00FA575B">
        <w:rPr>
          <w:rFonts w:ascii="Tahoma" w:eastAsia="Times New Roman" w:hAnsi="Tahoma" w:cs="Tahoma"/>
          <w:sz w:val="20"/>
          <w:szCs w:val="20"/>
          <w:lang w:eastAsia="ru-RU"/>
        </w:rPr>
        <w:t xml:space="preserve"> (кроме </w:t>
      </w:r>
      <w:proofErr w:type="spellStart"/>
      <w:r w:rsidRPr="00FA575B">
        <w:rPr>
          <w:rFonts w:ascii="Tahoma" w:eastAsia="Times New Roman" w:hAnsi="Tahoma" w:cs="Tahoma"/>
          <w:sz w:val="20"/>
          <w:szCs w:val="20"/>
          <w:lang w:eastAsia="ru-RU"/>
        </w:rPr>
        <w:t>кава</w:t>
      </w:r>
      <w:proofErr w:type="spellEnd"/>
      <w:r w:rsidRPr="00FA575B">
        <w:rPr>
          <w:rFonts w:ascii="Tahoma" w:eastAsia="Times New Roman" w:hAnsi="Tahoma" w:cs="Tahoma"/>
          <w:sz w:val="20"/>
          <w:szCs w:val="20"/>
          <w:lang w:eastAsia="ru-RU"/>
        </w:rPr>
        <w:t>-фильтра, установленного по экстренным показаниям), медицинское оборудование, медицинские изделия по коррекции зрения и слуха, медицинских изделий и расходных материалов, предназначенных для ухода за больными при любых заболеваниях.</w:t>
      </w:r>
    </w:p>
    <w:p w14:paraId="792B437A" w14:textId="77777777" w:rsidR="00C01350" w:rsidRDefault="00C01350" w:rsidP="00C01350">
      <w:pPr>
        <w:tabs>
          <w:tab w:val="left" w:pos="1134"/>
        </w:tabs>
        <w:spacing w:after="0" w:line="240" w:lineRule="auto"/>
        <w:ind w:firstLine="709"/>
        <w:jc w:val="both"/>
        <w:rPr>
          <w:rFonts w:ascii="Tahoma" w:eastAsia="Times New Roman" w:hAnsi="Tahoma" w:cs="Tahoma"/>
          <w:sz w:val="20"/>
          <w:szCs w:val="20"/>
          <w:lang w:eastAsia="ru-RU"/>
        </w:rPr>
      </w:pPr>
      <w:r w:rsidRPr="00FA575B">
        <w:rPr>
          <w:rFonts w:ascii="Tahoma" w:eastAsia="Times New Roman" w:hAnsi="Tahoma" w:cs="Tahoma"/>
          <w:sz w:val="20"/>
          <w:szCs w:val="20"/>
          <w:lang w:eastAsia="ru-RU"/>
        </w:rPr>
        <w:t>Услуги по Программе добровольного медицинского страхования предоставляются на базе учреждений по выбору Страхователя из числа предложенных Страховщиком и по согласованию с ним. Перечень медицинских учреждений указывается в договоре страхования.</w:t>
      </w:r>
    </w:p>
    <w:p w14:paraId="5DEA9DE3" w14:textId="77777777" w:rsidR="00D50873" w:rsidRDefault="00D50873" w:rsidP="00C01350">
      <w:pPr>
        <w:tabs>
          <w:tab w:val="left" w:pos="1134"/>
        </w:tabs>
        <w:spacing w:after="0" w:line="240" w:lineRule="auto"/>
        <w:ind w:firstLine="709"/>
        <w:jc w:val="both"/>
        <w:rPr>
          <w:rFonts w:ascii="Tahoma" w:eastAsia="Times New Roman" w:hAnsi="Tahoma" w:cs="Tahoma"/>
          <w:sz w:val="20"/>
          <w:szCs w:val="20"/>
          <w:lang w:eastAsia="ru-RU"/>
        </w:rPr>
      </w:pPr>
    </w:p>
    <w:p w14:paraId="0CB7EA61" w14:textId="77777777" w:rsidR="00D50873" w:rsidRDefault="00D50873" w:rsidP="00C01350">
      <w:pPr>
        <w:tabs>
          <w:tab w:val="left" w:pos="1134"/>
        </w:tabs>
        <w:spacing w:after="0" w:line="240" w:lineRule="auto"/>
        <w:ind w:firstLine="709"/>
        <w:jc w:val="both"/>
        <w:rPr>
          <w:rFonts w:ascii="Tahoma" w:eastAsia="Times New Roman" w:hAnsi="Tahoma" w:cs="Tahoma"/>
          <w:sz w:val="20"/>
          <w:szCs w:val="20"/>
          <w:lang w:eastAsia="ru-RU"/>
        </w:rPr>
      </w:pPr>
    </w:p>
    <w:p w14:paraId="105C232B" w14:textId="1571850F" w:rsidR="00D50873" w:rsidRPr="00D50873" w:rsidRDefault="00D50873" w:rsidP="000E7874">
      <w:pPr>
        <w:keepNext/>
        <w:tabs>
          <w:tab w:val="left" w:pos="1134"/>
        </w:tabs>
        <w:spacing w:after="0" w:line="240" w:lineRule="auto"/>
        <w:ind w:firstLine="709"/>
        <w:jc w:val="center"/>
        <w:rPr>
          <w:rFonts w:ascii="Tahoma" w:eastAsia="Times New Roman" w:hAnsi="Tahoma" w:cs="Tahoma"/>
          <w:b/>
          <w:sz w:val="20"/>
          <w:szCs w:val="20"/>
          <w:lang w:eastAsia="ru-RU"/>
        </w:rPr>
      </w:pPr>
      <w:r w:rsidRPr="00D50873">
        <w:rPr>
          <w:rFonts w:ascii="Tahoma" w:eastAsia="Times New Roman" w:hAnsi="Tahoma" w:cs="Tahoma"/>
          <w:b/>
          <w:sz w:val="20"/>
          <w:szCs w:val="20"/>
          <w:lang w:val="x-none" w:eastAsia="ru-RU"/>
        </w:rPr>
        <w:lastRenderedPageBreak/>
        <w:t>Программа «Стандартная»</w:t>
      </w:r>
      <w:r w:rsidRPr="00D50873">
        <w:rPr>
          <w:rFonts w:ascii="Tahoma" w:eastAsia="Times New Roman" w:hAnsi="Tahoma" w:cs="Tahoma"/>
          <w:b/>
          <w:sz w:val="20"/>
          <w:szCs w:val="20"/>
          <w:lang w:eastAsia="ru-RU"/>
        </w:rPr>
        <w:t>+</w:t>
      </w:r>
      <w:proofErr w:type="spellStart"/>
      <w:r w:rsidRPr="00D50873">
        <w:rPr>
          <w:rFonts w:ascii="Tahoma" w:eastAsia="Times New Roman" w:hAnsi="Tahoma" w:cs="Tahoma"/>
          <w:b/>
          <w:sz w:val="20"/>
          <w:szCs w:val="20"/>
          <w:lang w:val="en-US" w:eastAsia="ru-RU"/>
        </w:rPr>
        <w:t>AirFlow</w:t>
      </w:r>
      <w:proofErr w:type="spellEnd"/>
    </w:p>
    <w:p w14:paraId="39BDF469" w14:textId="77777777" w:rsidR="00D50873" w:rsidRPr="00D50873" w:rsidRDefault="00D50873" w:rsidP="00D50873">
      <w:pPr>
        <w:tabs>
          <w:tab w:val="left" w:pos="1134"/>
        </w:tabs>
        <w:spacing w:after="0" w:line="240" w:lineRule="auto"/>
        <w:ind w:firstLine="709"/>
        <w:jc w:val="both"/>
        <w:rPr>
          <w:rFonts w:ascii="Tahoma" w:eastAsia="Times New Roman" w:hAnsi="Tahoma" w:cs="Tahoma"/>
          <w:b/>
          <w:sz w:val="20"/>
          <w:szCs w:val="20"/>
          <w:lang w:val="x-none" w:eastAsia="ru-RU"/>
        </w:rPr>
      </w:pPr>
      <w:r w:rsidRPr="00D50873">
        <w:rPr>
          <w:rFonts w:ascii="Tahoma" w:eastAsia="Times New Roman" w:hAnsi="Tahoma" w:cs="Tahoma"/>
          <w:b/>
          <w:sz w:val="20"/>
          <w:szCs w:val="20"/>
          <w:lang w:val="x-none" w:eastAsia="ru-RU"/>
        </w:rPr>
        <w:br/>
      </w:r>
      <w:r w:rsidRPr="00D50873">
        <w:rPr>
          <w:rFonts w:ascii="Tahoma" w:eastAsia="Times New Roman" w:hAnsi="Tahoma" w:cs="Tahoma"/>
          <w:sz w:val="20"/>
          <w:szCs w:val="20"/>
          <w:lang w:val="x-none" w:eastAsia="ru-RU"/>
        </w:rPr>
        <w:t>предусматривает оказание следующих медицинских услуг при наступлении страхового случая, которым считается острое или обострение хронического заболевания</w:t>
      </w:r>
      <w:r w:rsidRPr="00D50873">
        <w:rPr>
          <w:rFonts w:ascii="Tahoma" w:eastAsia="Times New Roman" w:hAnsi="Tahoma" w:cs="Tahoma"/>
          <w:b/>
          <w:sz w:val="20"/>
          <w:szCs w:val="20"/>
          <w:lang w:val="x-none" w:eastAsia="ru-RU"/>
        </w:rPr>
        <w:t>:</w:t>
      </w:r>
    </w:p>
    <w:p w14:paraId="475642CA" w14:textId="77777777" w:rsidR="00D50873" w:rsidRPr="00D50873" w:rsidRDefault="00D50873" w:rsidP="00D50873">
      <w:pPr>
        <w:tabs>
          <w:tab w:val="left" w:pos="1134"/>
        </w:tabs>
        <w:spacing w:after="0" w:line="240" w:lineRule="auto"/>
        <w:ind w:firstLine="709"/>
        <w:jc w:val="both"/>
        <w:rPr>
          <w:rFonts w:ascii="Tahoma" w:eastAsia="Times New Roman" w:hAnsi="Tahoma" w:cs="Tahoma"/>
          <w:b/>
          <w:sz w:val="20"/>
          <w:szCs w:val="20"/>
          <w:lang w:val="x-none" w:eastAsia="ru-RU"/>
        </w:rPr>
      </w:pPr>
      <w:r w:rsidRPr="00D50873">
        <w:rPr>
          <w:rFonts w:ascii="Tahoma" w:eastAsia="Times New Roman" w:hAnsi="Tahoma" w:cs="Tahoma"/>
          <w:b/>
          <w:sz w:val="20"/>
          <w:szCs w:val="20"/>
          <w:lang w:val="x-none" w:eastAsia="ru-RU"/>
        </w:rPr>
        <w:br/>
        <w:t>Диагностика и анестезия :</w:t>
      </w:r>
    </w:p>
    <w:p w14:paraId="534D0B0F" w14:textId="77777777" w:rsidR="00D50873" w:rsidRPr="00D50873" w:rsidRDefault="00D50873" w:rsidP="00D50873">
      <w:pPr>
        <w:tabs>
          <w:tab w:val="left" w:pos="1134"/>
        </w:tabs>
        <w:spacing w:after="0" w:line="240" w:lineRule="auto"/>
        <w:ind w:firstLine="709"/>
        <w:jc w:val="both"/>
        <w:rPr>
          <w:rFonts w:ascii="Tahoma" w:eastAsia="Times New Roman" w:hAnsi="Tahoma" w:cs="Tahoma"/>
          <w:sz w:val="20"/>
          <w:szCs w:val="20"/>
          <w:lang w:val="x-none" w:eastAsia="ru-RU"/>
        </w:rPr>
      </w:pPr>
      <w:r w:rsidRPr="00D50873">
        <w:rPr>
          <w:rFonts w:ascii="Tahoma" w:eastAsia="Times New Roman" w:hAnsi="Tahoma" w:cs="Tahoma"/>
          <w:b/>
          <w:sz w:val="20"/>
          <w:szCs w:val="20"/>
          <w:lang w:val="x-none" w:eastAsia="ru-RU"/>
        </w:rPr>
        <w:br/>
      </w:r>
      <w:r w:rsidRPr="00D50873">
        <w:rPr>
          <w:rFonts w:ascii="Tahoma" w:eastAsia="Times New Roman" w:hAnsi="Tahoma" w:cs="Tahoma"/>
          <w:sz w:val="20"/>
          <w:szCs w:val="20"/>
          <w:lang w:val="x-none" w:eastAsia="ru-RU"/>
        </w:rPr>
        <w:t xml:space="preserve">- Прием специалистов стоматолога: терапевта, хирурга, </w:t>
      </w:r>
      <w:proofErr w:type="spellStart"/>
      <w:r w:rsidRPr="00D50873">
        <w:rPr>
          <w:rFonts w:ascii="Tahoma" w:eastAsia="Times New Roman" w:hAnsi="Tahoma" w:cs="Tahoma"/>
          <w:sz w:val="20"/>
          <w:szCs w:val="20"/>
          <w:lang w:val="x-none" w:eastAsia="ru-RU"/>
        </w:rPr>
        <w:t>пародонтолога</w:t>
      </w:r>
      <w:proofErr w:type="spellEnd"/>
      <w:r w:rsidRPr="00D50873">
        <w:rPr>
          <w:rFonts w:ascii="Tahoma" w:eastAsia="Times New Roman" w:hAnsi="Tahoma" w:cs="Tahoma"/>
          <w:sz w:val="20"/>
          <w:szCs w:val="20"/>
          <w:lang w:val="x-none" w:eastAsia="ru-RU"/>
        </w:rPr>
        <w:t xml:space="preserve"> (1 раз за период действия договора).</w:t>
      </w:r>
    </w:p>
    <w:p w14:paraId="4DAE29D2" w14:textId="77777777" w:rsidR="00D50873" w:rsidRPr="00D50873" w:rsidRDefault="00D50873" w:rsidP="00D50873">
      <w:pPr>
        <w:tabs>
          <w:tab w:val="left" w:pos="1134"/>
        </w:tabs>
        <w:spacing w:after="0" w:line="240" w:lineRule="auto"/>
        <w:ind w:firstLine="709"/>
        <w:jc w:val="both"/>
        <w:rPr>
          <w:rFonts w:ascii="Tahoma" w:eastAsia="Times New Roman" w:hAnsi="Tahoma" w:cs="Tahoma"/>
          <w:sz w:val="20"/>
          <w:szCs w:val="20"/>
          <w:lang w:val="x-none" w:eastAsia="ru-RU"/>
        </w:rPr>
      </w:pPr>
      <w:r w:rsidRPr="00D50873">
        <w:rPr>
          <w:rFonts w:ascii="Tahoma" w:eastAsia="Times New Roman" w:hAnsi="Tahoma" w:cs="Tahoma"/>
          <w:sz w:val="20"/>
          <w:szCs w:val="20"/>
          <w:lang w:val="x-none" w:eastAsia="ru-RU"/>
        </w:rPr>
        <w:br/>
        <w:t xml:space="preserve">- </w:t>
      </w:r>
      <w:proofErr w:type="spellStart"/>
      <w:r w:rsidRPr="00D50873">
        <w:rPr>
          <w:rFonts w:ascii="Tahoma" w:eastAsia="Times New Roman" w:hAnsi="Tahoma" w:cs="Tahoma"/>
          <w:sz w:val="20"/>
          <w:szCs w:val="20"/>
          <w:lang w:val="x-none" w:eastAsia="ru-RU"/>
        </w:rPr>
        <w:t>Радиовизиография</w:t>
      </w:r>
      <w:proofErr w:type="spellEnd"/>
      <w:r w:rsidRPr="00D50873">
        <w:rPr>
          <w:rFonts w:ascii="Tahoma" w:eastAsia="Times New Roman" w:hAnsi="Tahoma" w:cs="Tahoma"/>
          <w:sz w:val="20"/>
          <w:szCs w:val="20"/>
          <w:lang w:eastAsia="ru-RU"/>
        </w:rPr>
        <w:t xml:space="preserve">; </w:t>
      </w:r>
      <w:r w:rsidRPr="00D50873">
        <w:rPr>
          <w:rFonts w:ascii="Tahoma" w:eastAsia="Times New Roman" w:hAnsi="Tahoma" w:cs="Tahoma"/>
          <w:sz w:val="20"/>
          <w:szCs w:val="20"/>
          <w:lang w:val="x-none" w:eastAsia="ru-RU"/>
        </w:rPr>
        <w:t>Местное обезболивание: аппликационная, инфильтрационная, проводниковая анестезия.</w:t>
      </w:r>
    </w:p>
    <w:p w14:paraId="2D87424B" w14:textId="77777777" w:rsidR="00D50873" w:rsidRPr="00D50873" w:rsidRDefault="00D50873" w:rsidP="00D50873">
      <w:pPr>
        <w:tabs>
          <w:tab w:val="left" w:pos="1134"/>
        </w:tabs>
        <w:spacing w:after="0" w:line="240" w:lineRule="auto"/>
        <w:ind w:firstLine="709"/>
        <w:jc w:val="both"/>
        <w:rPr>
          <w:rFonts w:ascii="Tahoma" w:eastAsia="Times New Roman" w:hAnsi="Tahoma" w:cs="Tahoma"/>
          <w:b/>
          <w:sz w:val="20"/>
          <w:szCs w:val="20"/>
          <w:lang w:val="x-none" w:eastAsia="ru-RU"/>
        </w:rPr>
      </w:pPr>
      <w:r w:rsidRPr="00D50873">
        <w:rPr>
          <w:rFonts w:ascii="Tahoma" w:eastAsia="Times New Roman" w:hAnsi="Tahoma" w:cs="Tahoma"/>
          <w:sz w:val="20"/>
          <w:szCs w:val="20"/>
          <w:lang w:val="x-none" w:eastAsia="ru-RU"/>
        </w:rPr>
        <w:br/>
      </w:r>
      <w:r w:rsidRPr="00D50873">
        <w:rPr>
          <w:rFonts w:ascii="Tahoma" w:eastAsia="Times New Roman" w:hAnsi="Tahoma" w:cs="Tahoma"/>
          <w:b/>
          <w:sz w:val="20"/>
          <w:szCs w:val="20"/>
          <w:lang w:val="x-none" w:eastAsia="ru-RU"/>
        </w:rPr>
        <w:t>Терапевтическая стоматология:</w:t>
      </w:r>
    </w:p>
    <w:p w14:paraId="39070B64" w14:textId="2729FC24" w:rsidR="00D50873" w:rsidRPr="00D50873" w:rsidRDefault="00D50873" w:rsidP="00D50873">
      <w:pPr>
        <w:tabs>
          <w:tab w:val="left" w:pos="1134"/>
        </w:tabs>
        <w:spacing w:after="0" w:line="240" w:lineRule="auto"/>
        <w:ind w:firstLine="709"/>
        <w:jc w:val="both"/>
        <w:rPr>
          <w:rFonts w:ascii="Tahoma" w:eastAsia="Times New Roman" w:hAnsi="Tahoma" w:cs="Tahoma"/>
          <w:sz w:val="20"/>
          <w:szCs w:val="20"/>
          <w:lang w:val="x-none" w:eastAsia="ru-RU"/>
        </w:rPr>
      </w:pPr>
      <w:r w:rsidRPr="00D50873">
        <w:rPr>
          <w:rFonts w:ascii="Tahoma" w:eastAsia="Times New Roman" w:hAnsi="Tahoma" w:cs="Tahoma"/>
          <w:b/>
          <w:sz w:val="20"/>
          <w:szCs w:val="20"/>
          <w:lang w:val="x-none" w:eastAsia="ru-RU"/>
        </w:rPr>
        <w:br/>
      </w:r>
      <w:r w:rsidRPr="00D50873">
        <w:rPr>
          <w:rFonts w:ascii="Tahoma" w:eastAsia="Times New Roman" w:hAnsi="Tahoma" w:cs="Tahoma"/>
          <w:sz w:val="20"/>
          <w:szCs w:val="20"/>
          <w:lang w:val="x-none" w:eastAsia="ru-RU"/>
        </w:rPr>
        <w:t xml:space="preserve">- лечение кариеса при разрушении </w:t>
      </w:r>
      <w:proofErr w:type="spellStart"/>
      <w:r w:rsidRPr="00D50873">
        <w:rPr>
          <w:rFonts w:ascii="Tahoma" w:eastAsia="Times New Roman" w:hAnsi="Tahoma" w:cs="Tahoma"/>
          <w:sz w:val="20"/>
          <w:szCs w:val="20"/>
          <w:lang w:val="x-none" w:eastAsia="ru-RU"/>
        </w:rPr>
        <w:t>коронковой</w:t>
      </w:r>
      <w:proofErr w:type="spellEnd"/>
      <w:r w:rsidRPr="00D50873">
        <w:rPr>
          <w:rFonts w:ascii="Tahoma" w:eastAsia="Times New Roman" w:hAnsi="Tahoma" w:cs="Tahoma"/>
          <w:sz w:val="20"/>
          <w:szCs w:val="20"/>
          <w:lang w:val="x-none" w:eastAsia="ru-RU"/>
        </w:rPr>
        <w:t xml:space="preserve"> части зуба не более 50%, с применением композитов, </w:t>
      </w:r>
      <w:proofErr w:type="spellStart"/>
      <w:r w:rsidRPr="00D50873">
        <w:rPr>
          <w:rFonts w:ascii="Tahoma" w:eastAsia="Times New Roman" w:hAnsi="Tahoma" w:cs="Tahoma"/>
          <w:sz w:val="20"/>
          <w:szCs w:val="20"/>
          <w:lang w:val="x-none" w:eastAsia="ru-RU"/>
        </w:rPr>
        <w:t>стеклоиномеров</w:t>
      </w:r>
      <w:proofErr w:type="spellEnd"/>
      <w:r w:rsidRPr="00D50873">
        <w:rPr>
          <w:rFonts w:ascii="Tahoma" w:eastAsia="Times New Roman" w:hAnsi="Tahoma" w:cs="Tahoma"/>
          <w:sz w:val="20"/>
          <w:szCs w:val="20"/>
          <w:lang w:val="x-none" w:eastAsia="ru-RU"/>
        </w:rPr>
        <w:t xml:space="preserve">, </w:t>
      </w:r>
      <w:proofErr w:type="spellStart"/>
      <w:r w:rsidRPr="00D50873">
        <w:rPr>
          <w:rFonts w:ascii="Tahoma" w:eastAsia="Times New Roman" w:hAnsi="Tahoma" w:cs="Tahoma"/>
          <w:sz w:val="20"/>
          <w:szCs w:val="20"/>
          <w:lang w:val="x-none" w:eastAsia="ru-RU"/>
        </w:rPr>
        <w:t>компомеров</w:t>
      </w:r>
      <w:proofErr w:type="spellEnd"/>
      <w:r w:rsidRPr="00D50873">
        <w:rPr>
          <w:rFonts w:ascii="Tahoma" w:eastAsia="Times New Roman" w:hAnsi="Tahoma" w:cs="Tahoma"/>
          <w:sz w:val="20"/>
          <w:szCs w:val="20"/>
          <w:lang w:val="x-none" w:eastAsia="ru-RU"/>
        </w:rPr>
        <w:t xml:space="preserve"> химического отверждения и светового отверждения на все группы </w:t>
      </w:r>
      <w:r w:rsidRPr="000E7874">
        <w:rPr>
          <w:rFonts w:ascii="Tahoma" w:eastAsia="Times New Roman" w:hAnsi="Tahoma" w:cs="Tahoma"/>
          <w:sz w:val="20"/>
          <w:szCs w:val="20"/>
          <w:lang w:val="x-none" w:eastAsia="ru-RU"/>
        </w:rPr>
        <w:t>зубов  (до 2-х поверхностей</w:t>
      </w:r>
      <w:r w:rsidR="000E7874" w:rsidRPr="000E7874">
        <w:rPr>
          <w:rFonts w:ascii="Tahoma" w:eastAsia="Times New Roman" w:hAnsi="Tahoma" w:cs="Tahoma"/>
          <w:sz w:val="20"/>
          <w:szCs w:val="20"/>
          <w:lang w:eastAsia="ru-RU"/>
        </w:rPr>
        <w:t>)</w:t>
      </w:r>
      <w:r w:rsidRPr="000E7874">
        <w:rPr>
          <w:rFonts w:ascii="Tahoma" w:eastAsia="Times New Roman" w:hAnsi="Tahoma" w:cs="Tahoma"/>
          <w:sz w:val="20"/>
          <w:szCs w:val="20"/>
          <w:lang w:val="x-none" w:eastAsia="ru-RU"/>
        </w:rPr>
        <w:t>. (</w:t>
      </w:r>
      <w:r w:rsidRPr="00D50873">
        <w:rPr>
          <w:rFonts w:ascii="Tahoma" w:eastAsia="Times New Roman" w:hAnsi="Tahoma" w:cs="Tahoma"/>
          <w:sz w:val="20"/>
          <w:szCs w:val="20"/>
          <w:lang w:val="x-none" w:eastAsia="ru-RU"/>
        </w:rPr>
        <w:t>Степень разрушения определяется лечащим врачом после лечения каналов при пульпитах (периодонтитах), полного удаления старой пломбы всех пораженных кариесом тканей и (или) прицельного рентгеновского снимка).</w:t>
      </w:r>
    </w:p>
    <w:p w14:paraId="5E4CD47E" w14:textId="77777777" w:rsidR="00D50873" w:rsidRPr="00D50873" w:rsidRDefault="00D50873" w:rsidP="00D50873">
      <w:pPr>
        <w:tabs>
          <w:tab w:val="left" w:pos="1134"/>
        </w:tabs>
        <w:spacing w:after="0" w:line="240" w:lineRule="auto"/>
        <w:ind w:firstLine="709"/>
        <w:jc w:val="both"/>
        <w:rPr>
          <w:rFonts w:ascii="Tahoma" w:eastAsia="Times New Roman" w:hAnsi="Tahoma" w:cs="Tahoma"/>
          <w:sz w:val="20"/>
          <w:szCs w:val="20"/>
          <w:lang w:val="x-none" w:eastAsia="ru-RU"/>
        </w:rPr>
      </w:pPr>
      <w:r w:rsidRPr="00D50873">
        <w:rPr>
          <w:rFonts w:ascii="Tahoma" w:eastAsia="Times New Roman" w:hAnsi="Tahoma" w:cs="Tahoma"/>
          <w:sz w:val="20"/>
          <w:szCs w:val="20"/>
          <w:lang w:val="x-none" w:eastAsia="ru-RU"/>
        </w:rPr>
        <w:br/>
        <w:t xml:space="preserve">- лечение пульпита и периодонтита (острого или обострения хронического) с наложением </w:t>
      </w:r>
      <w:proofErr w:type="spellStart"/>
      <w:r w:rsidRPr="00D50873">
        <w:rPr>
          <w:rFonts w:ascii="Tahoma" w:eastAsia="Times New Roman" w:hAnsi="Tahoma" w:cs="Tahoma"/>
          <w:sz w:val="20"/>
          <w:szCs w:val="20"/>
          <w:lang w:val="x-none" w:eastAsia="ru-RU"/>
        </w:rPr>
        <w:t>девитализирующих</w:t>
      </w:r>
      <w:proofErr w:type="spellEnd"/>
      <w:r w:rsidRPr="00D50873">
        <w:rPr>
          <w:rFonts w:ascii="Tahoma" w:eastAsia="Times New Roman" w:hAnsi="Tahoma" w:cs="Tahoma"/>
          <w:sz w:val="20"/>
          <w:szCs w:val="20"/>
          <w:lang w:val="x-none" w:eastAsia="ru-RU"/>
        </w:rPr>
        <w:t xml:space="preserve"> паст при пульпите, механической и медикаментозной обработкой каналов, пломбирование каналов с использованием гуттаперчевых штифтов и паст; в </w:t>
      </w:r>
      <w:proofErr w:type="spellStart"/>
      <w:r w:rsidRPr="00D50873">
        <w:rPr>
          <w:rFonts w:ascii="Tahoma" w:eastAsia="Times New Roman" w:hAnsi="Tahoma" w:cs="Tahoma"/>
          <w:sz w:val="20"/>
          <w:szCs w:val="20"/>
          <w:lang w:val="x-none" w:eastAsia="ru-RU"/>
        </w:rPr>
        <w:t>т.ч</w:t>
      </w:r>
      <w:proofErr w:type="spellEnd"/>
      <w:r w:rsidRPr="00D50873">
        <w:rPr>
          <w:rFonts w:ascii="Tahoma" w:eastAsia="Times New Roman" w:hAnsi="Tahoma" w:cs="Tahoma"/>
          <w:sz w:val="20"/>
          <w:szCs w:val="20"/>
          <w:lang w:val="x-none" w:eastAsia="ru-RU"/>
        </w:rPr>
        <w:t xml:space="preserve">. </w:t>
      </w:r>
      <w:proofErr w:type="spellStart"/>
      <w:r w:rsidRPr="00D50873">
        <w:rPr>
          <w:rFonts w:ascii="Tahoma" w:eastAsia="Times New Roman" w:hAnsi="Tahoma" w:cs="Tahoma"/>
          <w:sz w:val="20"/>
          <w:szCs w:val="20"/>
          <w:lang w:val="x-none" w:eastAsia="ru-RU"/>
        </w:rPr>
        <w:t>распломбировка</w:t>
      </w:r>
      <w:proofErr w:type="spellEnd"/>
      <w:r w:rsidRPr="00D50873">
        <w:rPr>
          <w:rFonts w:ascii="Tahoma" w:eastAsia="Times New Roman" w:hAnsi="Tahoma" w:cs="Tahoma"/>
          <w:sz w:val="20"/>
          <w:szCs w:val="20"/>
          <w:lang w:val="x-none" w:eastAsia="ru-RU"/>
        </w:rPr>
        <w:t xml:space="preserve"> ранее запломбированных каналов пастой или </w:t>
      </w:r>
      <w:proofErr w:type="spellStart"/>
      <w:r w:rsidRPr="00D50873">
        <w:rPr>
          <w:rFonts w:ascii="Tahoma" w:eastAsia="Times New Roman" w:hAnsi="Tahoma" w:cs="Tahoma"/>
          <w:sz w:val="20"/>
          <w:szCs w:val="20"/>
          <w:lang w:val="x-none" w:eastAsia="ru-RU"/>
        </w:rPr>
        <w:t>гуттаперчивыми</w:t>
      </w:r>
      <w:proofErr w:type="spellEnd"/>
      <w:r w:rsidRPr="00D50873">
        <w:rPr>
          <w:rFonts w:ascii="Tahoma" w:eastAsia="Times New Roman" w:hAnsi="Tahoma" w:cs="Tahoma"/>
          <w:sz w:val="20"/>
          <w:szCs w:val="20"/>
          <w:lang w:val="x-none" w:eastAsia="ru-RU"/>
        </w:rPr>
        <w:t xml:space="preserve"> штифтами) и медикаментозной обработкой каналов – в объеме купирования острой боли.</w:t>
      </w:r>
    </w:p>
    <w:p w14:paraId="4480C575" w14:textId="77777777" w:rsidR="00D50873" w:rsidRPr="00D50873" w:rsidRDefault="00D50873" w:rsidP="00D50873">
      <w:pPr>
        <w:tabs>
          <w:tab w:val="left" w:pos="1134"/>
        </w:tabs>
        <w:spacing w:after="0" w:line="240" w:lineRule="auto"/>
        <w:ind w:firstLine="709"/>
        <w:jc w:val="both"/>
        <w:rPr>
          <w:rFonts w:ascii="Tahoma" w:eastAsia="Times New Roman" w:hAnsi="Tahoma" w:cs="Tahoma"/>
          <w:b/>
          <w:sz w:val="20"/>
          <w:szCs w:val="20"/>
          <w:lang w:val="x-none" w:eastAsia="ru-RU"/>
        </w:rPr>
      </w:pPr>
      <w:r w:rsidRPr="00D50873">
        <w:rPr>
          <w:rFonts w:ascii="Tahoma" w:eastAsia="Times New Roman" w:hAnsi="Tahoma" w:cs="Tahoma"/>
          <w:sz w:val="20"/>
          <w:szCs w:val="20"/>
          <w:lang w:val="x-none" w:eastAsia="ru-RU"/>
        </w:rPr>
        <w:br/>
      </w:r>
      <w:r w:rsidRPr="00D50873">
        <w:rPr>
          <w:rFonts w:ascii="Tahoma" w:eastAsia="Times New Roman" w:hAnsi="Tahoma" w:cs="Tahoma"/>
          <w:b/>
          <w:sz w:val="20"/>
          <w:szCs w:val="20"/>
          <w:lang w:val="x-none" w:eastAsia="ru-RU"/>
        </w:rPr>
        <w:t>Хирургическая стоматология:</w:t>
      </w:r>
    </w:p>
    <w:p w14:paraId="1B23F19F" w14:textId="77777777" w:rsidR="00D50873" w:rsidRPr="00D50873" w:rsidRDefault="00D50873" w:rsidP="00D50873">
      <w:pPr>
        <w:tabs>
          <w:tab w:val="left" w:pos="1134"/>
        </w:tabs>
        <w:spacing w:after="0" w:line="240" w:lineRule="auto"/>
        <w:ind w:firstLine="709"/>
        <w:jc w:val="both"/>
        <w:rPr>
          <w:rFonts w:ascii="Tahoma" w:eastAsia="Times New Roman" w:hAnsi="Tahoma" w:cs="Tahoma"/>
          <w:sz w:val="20"/>
          <w:szCs w:val="20"/>
          <w:lang w:val="x-none" w:eastAsia="ru-RU"/>
        </w:rPr>
      </w:pPr>
      <w:r w:rsidRPr="00D50873">
        <w:rPr>
          <w:rFonts w:ascii="Tahoma" w:eastAsia="Times New Roman" w:hAnsi="Tahoma" w:cs="Tahoma"/>
          <w:b/>
          <w:sz w:val="20"/>
          <w:szCs w:val="20"/>
          <w:lang w:val="x-none" w:eastAsia="ru-RU"/>
        </w:rPr>
        <w:br/>
      </w:r>
      <w:r w:rsidRPr="00D50873">
        <w:rPr>
          <w:rFonts w:ascii="Tahoma" w:eastAsia="Times New Roman" w:hAnsi="Tahoma" w:cs="Tahoma"/>
          <w:sz w:val="20"/>
          <w:szCs w:val="20"/>
          <w:lang w:val="x-none" w:eastAsia="ru-RU"/>
        </w:rPr>
        <w:t xml:space="preserve"> - удаление зубов по поводу острого или обострения хронического процесса. Наложение швов после травматического удаления.</w:t>
      </w:r>
    </w:p>
    <w:p w14:paraId="4CF92B9D" w14:textId="77777777" w:rsidR="00D50873" w:rsidRPr="00D50873" w:rsidRDefault="00D50873" w:rsidP="00D50873">
      <w:pPr>
        <w:tabs>
          <w:tab w:val="left" w:pos="1134"/>
        </w:tabs>
        <w:spacing w:after="0" w:line="240" w:lineRule="auto"/>
        <w:ind w:firstLine="709"/>
        <w:jc w:val="both"/>
        <w:rPr>
          <w:rFonts w:ascii="Tahoma" w:eastAsia="Times New Roman" w:hAnsi="Tahoma" w:cs="Tahoma"/>
          <w:sz w:val="20"/>
          <w:szCs w:val="20"/>
          <w:lang w:val="x-none" w:eastAsia="ru-RU"/>
        </w:rPr>
      </w:pPr>
      <w:r w:rsidRPr="00D50873">
        <w:rPr>
          <w:rFonts w:ascii="Tahoma" w:eastAsia="Times New Roman" w:hAnsi="Tahoma" w:cs="Tahoma"/>
          <w:sz w:val="20"/>
          <w:szCs w:val="20"/>
          <w:lang w:val="x-none" w:eastAsia="ru-RU"/>
        </w:rPr>
        <w:br/>
        <w:t xml:space="preserve">- Лечение </w:t>
      </w:r>
      <w:proofErr w:type="spellStart"/>
      <w:r w:rsidRPr="00D50873">
        <w:rPr>
          <w:rFonts w:ascii="Tahoma" w:eastAsia="Times New Roman" w:hAnsi="Tahoma" w:cs="Tahoma"/>
          <w:sz w:val="20"/>
          <w:szCs w:val="20"/>
          <w:lang w:val="x-none" w:eastAsia="ru-RU"/>
        </w:rPr>
        <w:t>альвеолита</w:t>
      </w:r>
      <w:proofErr w:type="spellEnd"/>
      <w:r w:rsidRPr="00D50873">
        <w:rPr>
          <w:rFonts w:ascii="Tahoma" w:eastAsia="Times New Roman" w:hAnsi="Tahoma" w:cs="Tahoma"/>
          <w:sz w:val="20"/>
          <w:szCs w:val="20"/>
          <w:lang w:val="x-none" w:eastAsia="ru-RU"/>
        </w:rPr>
        <w:t>; ведение послеоперационного периода;</w:t>
      </w:r>
    </w:p>
    <w:p w14:paraId="0E0B117C" w14:textId="77777777" w:rsidR="00D50873" w:rsidRPr="00D50873" w:rsidRDefault="00D50873" w:rsidP="00D50873">
      <w:pPr>
        <w:tabs>
          <w:tab w:val="left" w:pos="1134"/>
        </w:tabs>
        <w:spacing w:after="0" w:line="240" w:lineRule="auto"/>
        <w:ind w:firstLine="709"/>
        <w:jc w:val="both"/>
        <w:rPr>
          <w:rFonts w:ascii="Tahoma" w:eastAsia="Times New Roman" w:hAnsi="Tahoma" w:cs="Tahoma"/>
          <w:sz w:val="20"/>
          <w:szCs w:val="20"/>
          <w:lang w:val="x-none" w:eastAsia="ru-RU"/>
        </w:rPr>
      </w:pPr>
      <w:r w:rsidRPr="00D50873">
        <w:rPr>
          <w:rFonts w:ascii="Tahoma" w:eastAsia="Times New Roman" w:hAnsi="Tahoma" w:cs="Tahoma"/>
          <w:sz w:val="20"/>
          <w:szCs w:val="20"/>
          <w:lang w:val="x-none" w:eastAsia="ru-RU"/>
        </w:rPr>
        <w:br/>
        <w:t xml:space="preserve">- лечение воспалительных заболеваний  полости рта, вскрытие инфильтрата, </w:t>
      </w:r>
      <w:proofErr w:type="spellStart"/>
      <w:r w:rsidRPr="00D50873">
        <w:rPr>
          <w:rFonts w:ascii="Tahoma" w:eastAsia="Times New Roman" w:hAnsi="Tahoma" w:cs="Tahoma"/>
          <w:sz w:val="20"/>
          <w:szCs w:val="20"/>
          <w:lang w:val="x-none" w:eastAsia="ru-RU"/>
        </w:rPr>
        <w:t>поднадкостничного</w:t>
      </w:r>
      <w:proofErr w:type="spellEnd"/>
      <w:r w:rsidRPr="00D50873">
        <w:rPr>
          <w:rFonts w:ascii="Tahoma" w:eastAsia="Times New Roman" w:hAnsi="Tahoma" w:cs="Tahoma"/>
          <w:sz w:val="20"/>
          <w:szCs w:val="20"/>
          <w:lang w:val="x-none" w:eastAsia="ru-RU"/>
        </w:rPr>
        <w:t xml:space="preserve">  абсцесса, лечение </w:t>
      </w:r>
      <w:proofErr w:type="spellStart"/>
      <w:r w:rsidRPr="00D50873">
        <w:rPr>
          <w:rFonts w:ascii="Tahoma" w:eastAsia="Times New Roman" w:hAnsi="Tahoma" w:cs="Tahoma"/>
          <w:sz w:val="20"/>
          <w:szCs w:val="20"/>
          <w:lang w:val="x-none" w:eastAsia="ru-RU"/>
        </w:rPr>
        <w:t>перекоронарита</w:t>
      </w:r>
      <w:proofErr w:type="spellEnd"/>
      <w:r w:rsidRPr="00D50873">
        <w:rPr>
          <w:rFonts w:ascii="Tahoma" w:eastAsia="Times New Roman" w:hAnsi="Tahoma" w:cs="Tahoma"/>
          <w:sz w:val="20"/>
          <w:szCs w:val="20"/>
          <w:lang w:eastAsia="ru-RU"/>
        </w:rPr>
        <w:t xml:space="preserve">, </w:t>
      </w:r>
      <w:r w:rsidRPr="00D50873">
        <w:rPr>
          <w:rFonts w:ascii="Tahoma" w:eastAsia="Times New Roman" w:hAnsi="Tahoma" w:cs="Tahoma"/>
          <w:sz w:val="20"/>
          <w:szCs w:val="20"/>
          <w:lang w:val="x-none" w:eastAsia="ru-RU"/>
        </w:rPr>
        <w:t xml:space="preserve"> лечение стоматитов.</w:t>
      </w:r>
    </w:p>
    <w:p w14:paraId="59AA87A7" w14:textId="77777777" w:rsidR="00D50873" w:rsidRPr="00D50873" w:rsidRDefault="00D50873" w:rsidP="00D50873">
      <w:pPr>
        <w:tabs>
          <w:tab w:val="left" w:pos="1134"/>
        </w:tabs>
        <w:spacing w:after="0" w:line="240" w:lineRule="auto"/>
        <w:ind w:firstLine="709"/>
        <w:jc w:val="both"/>
        <w:rPr>
          <w:rFonts w:ascii="Tahoma" w:eastAsia="Times New Roman" w:hAnsi="Tahoma" w:cs="Tahoma"/>
          <w:b/>
          <w:sz w:val="20"/>
          <w:szCs w:val="20"/>
          <w:lang w:val="x-none" w:eastAsia="ru-RU"/>
        </w:rPr>
      </w:pPr>
      <w:r w:rsidRPr="00D50873">
        <w:rPr>
          <w:rFonts w:ascii="Tahoma" w:eastAsia="Times New Roman" w:hAnsi="Tahoma" w:cs="Tahoma"/>
          <w:sz w:val="20"/>
          <w:szCs w:val="20"/>
          <w:lang w:val="x-none" w:eastAsia="ru-RU"/>
        </w:rPr>
        <w:br/>
      </w:r>
      <w:proofErr w:type="spellStart"/>
      <w:r w:rsidRPr="00D50873">
        <w:rPr>
          <w:rFonts w:ascii="Tahoma" w:eastAsia="Times New Roman" w:hAnsi="Tahoma" w:cs="Tahoma"/>
          <w:b/>
          <w:sz w:val="20"/>
          <w:szCs w:val="20"/>
          <w:lang w:val="x-none" w:eastAsia="ru-RU"/>
        </w:rPr>
        <w:t>Пародонтологическое</w:t>
      </w:r>
      <w:proofErr w:type="spellEnd"/>
      <w:r w:rsidRPr="00D50873">
        <w:rPr>
          <w:rFonts w:ascii="Tahoma" w:eastAsia="Times New Roman" w:hAnsi="Tahoma" w:cs="Tahoma"/>
          <w:b/>
          <w:sz w:val="20"/>
          <w:szCs w:val="20"/>
          <w:lang w:val="x-none" w:eastAsia="ru-RU"/>
        </w:rPr>
        <w:t xml:space="preserve"> лечение:</w:t>
      </w:r>
    </w:p>
    <w:p w14:paraId="7E23080D" w14:textId="77777777" w:rsidR="00D50873" w:rsidRPr="00D50873" w:rsidRDefault="00D50873" w:rsidP="00D50873">
      <w:pPr>
        <w:tabs>
          <w:tab w:val="left" w:pos="1134"/>
        </w:tabs>
        <w:spacing w:after="0" w:line="240" w:lineRule="auto"/>
        <w:ind w:firstLine="709"/>
        <w:jc w:val="both"/>
        <w:rPr>
          <w:rFonts w:ascii="Tahoma" w:eastAsia="Times New Roman" w:hAnsi="Tahoma" w:cs="Tahoma"/>
          <w:sz w:val="20"/>
          <w:szCs w:val="20"/>
          <w:lang w:val="x-none" w:eastAsia="ru-RU"/>
        </w:rPr>
      </w:pPr>
      <w:r w:rsidRPr="00D50873">
        <w:rPr>
          <w:rFonts w:ascii="Tahoma" w:eastAsia="Times New Roman" w:hAnsi="Tahoma" w:cs="Tahoma"/>
          <w:b/>
          <w:sz w:val="20"/>
          <w:szCs w:val="20"/>
          <w:lang w:val="x-none" w:eastAsia="ru-RU"/>
        </w:rPr>
        <w:br/>
      </w:r>
      <w:r w:rsidRPr="00D50873">
        <w:rPr>
          <w:rFonts w:ascii="Tahoma" w:eastAsia="Times New Roman" w:hAnsi="Tahoma" w:cs="Tahoma"/>
          <w:sz w:val="20"/>
          <w:szCs w:val="20"/>
          <w:lang w:val="x-none" w:eastAsia="ru-RU"/>
        </w:rPr>
        <w:t xml:space="preserve">- Снятие твердых зубных отложений с использованием </w:t>
      </w:r>
      <w:proofErr w:type="spellStart"/>
      <w:r w:rsidRPr="00D50873">
        <w:rPr>
          <w:rFonts w:ascii="Tahoma" w:eastAsia="Times New Roman" w:hAnsi="Tahoma" w:cs="Tahoma"/>
          <w:sz w:val="20"/>
          <w:szCs w:val="20"/>
          <w:lang w:val="x-none" w:eastAsia="ru-RU"/>
        </w:rPr>
        <w:t>скейлера</w:t>
      </w:r>
      <w:proofErr w:type="spellEnd"/>
      <w:r w:rsidRPr="00D50873">
        <w:rPr>
          <w:rFonts w:ascii="Tahoma" w:eastAsia="Times New Roman" w:hAnsi="Tahoma" w:cs="Tahoma"/>
          <w:sz w:val="20"/>
          <w:szCs w:val="20"/>
          <w:lang w:val="x-none" w:eastAsia="ru-RU"/>
        </w:rPr>
        <w:t xml:space="preserve"> с последующим покрытием зубов фтор-</w:t>
      </w:r>
      <w:r w:rsidRPr="000E7874">
        <w:rPr>
          <w:rFonts w:ascii="Tahoma" w:eastAsia="Times New Roman" w:hAnsi="Tahoma" w:cs="Tahoma"/>
          <w:sz w:val="20"/>
          <w:szCs w:val="20"/>
          <w:lang w:val="x-none" w:eastAsia="ru-RU"/>
        </w:rPr>
        <w:t xml:space="preserve">лаком  </w:t>
      </w:r>
      <w:r w:rsidRPr="000E7874">
        <w:rPr>
          <w:rFonts w:ascii="Tahoma" w:eastAsia="Times New Roman" w:hAnsi="Tahoma" w:cs="Tahoma"/>
          <w:sz w:val="20"/>
          <w:szCs w:val="20"/>
          <w:lang w:eastAsia="ru-RU"/>
        </w:rPr>
        <w:t>(</w:t>
      </w:r>
      <w:r w:rsidRPr="000E7874">
        <w:rPr>
          <w:rFonts w:ascii="Tahoma" w:eastAsia="Times New Roman" w:hAnsi="Tahoma" w:cs="Tahoma"/>
          <w:sz w:val="20"/>
          <w:szCs w:val="20"/>
          <w:lang w:val="x-none" w:eastAsia="ru-RU"/>
        </w:rPr>
        <w:t>1 раз</w:t>
      </w:r>
      <w:r w:rsidRPr="000E7874">
        <w:rPr>
          <w:rFonts w:ascii="Tahoma" w:eastAsia="Times New Roman" w:hAnsi="Tahoma" w:cs="Tahoma"/>
          <w:sz w:val="20"/>
          <w:szCs w:val="20"/>
          <w:lang w:eastAsia="ru-RU"/>
        </w:rPr>
        <w:t xml:space="preserve"> </w:t>
      </w:r>
      <w:r w:rsidRPr="000E7874">
        <w:rPr>
          <w:rFonts w:ascii="Tahoma" w:eastAsia="Times New Roman" w:hAnsi="Tahoma" w:cs="Tahoma"/>
          <w:sz w:val="20"/>
          <w:szCs w:val="20"/>
          <w:lang w:val="x-none" w:eastAsia="ru-RU"/>
        </w:rPr>
        <w:t>за период действия программы</w:t>
      </w:r>
      <w:r w:rsidRPr="000E7874">
        <w:rPr>
          <w:rFonts w:ascii="Tahoma" w:eastAsia="Times New Roman" w:hAnsi="Tahoma" w:cs="Tahoma"/>
          <w:sz w:val="20"/>
          <w:szCs w:val="20"/>
          <w:lang w:eastAsia="ru-RU"/>
        </w:rPr>
        <w:t>)</w:t>
      </w:r>
      <w:r w:rsidRPr="000E7874">
        <w:rPr>
          <w:rFonts w:ascii="Tahoma" w:eastAsia="Times New Roman" w:hAnsi="Tahoma" w:cs="Tahoma"/>
          <w:sz w:val="20"/>
          <w:szCs w:val="20"/>
          <w:lang w:val="x-none" w:eastAsia="ru-RU"/>
        </w:rPr>
        <w:t>.</w:t>
      </w:r>
    </w:p>
    <w:p w14:paraId="05E8085E" w14:textId="222C381D" w:rsidR="00D50873" w:rsidRPr="00D50873" w:rsidRDefault="00D50873" w:rsidP="00D50873">
      <w:pPr>
        <w:tabs>
          <w:tab w:val="left" w:pos="1134"/>
        </w:tabs>
        <w:spacing w:after="0" w:line="240" w:lineRule="auto"/>
        <w:ind w:firstLine="709"/>
        <w:jc w:val="both"/>
        <w:rPr>
          <w:rFonts w:ascii="Tahoma" w:eastAsia="Times New Roman" w:hAnsi="Tahoma" w:cs="Tahoma"/>
          <w:b/>
          <w:sz w:val="20"/>
          <w:szCs w:val="20"/>
          <w:lang w:val="x-none" w:eastAsia="ru-RU"/>
        </w:rPr>
      </w:pPr>
      <w:r w:rsidRPr="00D50873">
        <w:rPr>
          <w:rFonts w:ascii="Tahoma" w:eastAsia="Times New Roman" w:hAnsi="Tahoma" w:cs="Tahoma"/>
          <w:sz w:val="20"/>
          <w:szCs w:val="20"/>
          <w:lang w:val="x-none" w:eastAsia="ru-RU"/>
        </w:rPr>
        <w:br/>
      </w:r>
      <w:r w:rsidRPr="00D50873">
        <w:rPr>
          <w:rFonts w:ascii="Tahoma" w:eastAsia="Times New Roman" w:hAnsi="Tahoma" w:cs="Tahoma"/>
          <w:b/>
          <w:sz w:val="20"/>
          <w:szCs w:val="20"/>
          <w:lang w:val="x-none" w:eastAsia="ru-RU"/>
        </w:rPr>
        <w:t>ИСКЛЮЧЕНИЯ ИЗ ПРОГРАММЫ ДОБРОВОЛЬНОГО МЕДИЦИНСКОГО СТРАХОВАНИЯ:</w:t>
      </w:r>
    </w:p>
    <w:p w14:paraId="3195A244" w14:textId="77777777" w:rsidR="00D50873" w:rsidRPr="00D50873" w:rsidRDefault="00D50873" w:rsidP="00D50873">
      <w:pPr>
        <w:tabs>
          <w:tab w:val="left" w:pos="1134"/>
        </w:tabs>
        <w:spacing w:after="0" w:line="240" w:lineRule="auto"/>
        <w:ind w:firstLine="709"/>
        <w:jc w:val="both"/>
        <w:rPr>
          <w:rFonts w:ascii="Tahoma" w:eastAsia="Times New Roman" w:hAnsi="Tahoma" w:cs="Tahoma"/>
          <w:sz w:val="20"/>
          <w:szCs w:val="20"/>
          <w:lang w:val="x-none" w:eastAsia="ru-RU"/>
        </w:rPr>
      </w:pPr>
    </w:p>
    <w:p w14:paraId="547ED34F" w14:textId="77777777" w:rsidR="00D50873" w:rsidRPr="00D50873" w:rsidRDefault="00D50873" w:rsidP="00D50873">
      <w:pPr>
        <w:tabs>
          <w:tab w:val="left" w:pos="1134"/>
        </w:tabs>
        <w:spacing w:after="0" w:line="240" w:lineRule="auto"/>
        <w:ind w:firstLine="709"/>
        <w:jc w:val="both"/>
        <w:rPr>
          <w:rFonts w:ascii="Tahoma" w:eastAsia="Times New Roman" w:hAnsi="Tahoma" w:cs="Tahoma"/>
          <w:sz w:val="20"/>
          <w:szCs w:val="20"/>
          <w:lang w:val="x-none" w:eastAsia="ru-RU"/>
        </w:rPr>
      </w:pPr>
      <w:r w:rsidRPr="00D50873">
        <w:rPr>
          <w:rFonts w:ascii="Tahoma" w:eastAsia="Times New Roman" w:hAnsi="Tahoma" w:cs="Tahoma"/>
          <w:sz w:val="20"/>
          <w:szCs w:val="20"/>
          <w:lang w:val="x-none" w:eastAsia="ru-RU"/>
        </w:rPr>
        <w:t>-Любые медицинские услуги, не предписанные врачом (по желанию пациента); завершение или продолжение лечения, начатого в другом ЛПУ;</w:t>
      </w:r>
    </w:p>
    <w:p w14:paraId="207D57EA" w14:textId="77777777" w:rsidR="00D50873" w:rsidRPr="00D50873" w:rsidRDefault="00D50873" w:rsidP="00D50873">
      <w:pPr>
        <w:tabs>
          <w:tab w:val="left" w:pos="1134"/>
        </w:tabs>
        <w:spacing w:after="0" w:line="240" w:lineRule="auto"/>
        <w:ind w:firstLine="709"/>
        <w:jc w:val="both"/>
        <w:rPr>
          <w:rFonts w:ascii="Tahoma" w:eastAsia="Times New Roman" w:hAnsi="Tahoma" w:cs="Tahoma"/>
          <w:sz w:val="20"/>
          <w:szCs w:val="20"/>
          <w:lang w:val="x-none" w:eastAsia="ru-RU"/>
        </w:rPr>
      </w:pPr>
      <w:r w:rsidRPr="00D50873">
        <w:rPr>
          <w:rFonts w:ascii="Tahoma" w:eastAsia="Times New Roman" w:hAnsi="Tahoma" w:cs="Tahoma"/>
          <w:sz w:val="20"/>
          <w:szCs w:val="20"/>
          <w:lang w:val="x-none" w:eastAsia="ru-RU"/>
        </w:rPr>
        <w:t xml:space="preserve">-пластические и </w:t>
      </w:r>
      <w:proofErr w:type="spellStart"/>
      <w:r w:rsidRPr="00D50873">
        <w:rPr>
          <w:rFonts w:ascii="Tahoma" w:eastAsia="Times New Roman" w:hAnsi="Tahoma" w:cs="Tahoma"/>
          <w:sz w:val="20"/>
          <w:szCs w:val="20"/>
          <w:lang w:val="x-none" w:eastAsia="ru-RU"/>
        </w:rPr>
        <w:t>зубосохраняющие</w:t>
      </w:r>
      <w:proofErr w:type="spellEnd"/>
      <w:r w:rsidRPr="00D50873">
        <w:rPr>
          <w:rFonts w:ascii="Tahoma" w:eastAsia="Times New Roman" w:hAnsi="Tahoma" w:cs="Tahoma"/>
          <w:sz w:val="20"/>
          <w:szCs w:val="20"/>
          <w:lang w:val="x-none" w:eastAsia="ru-RU"/>
        </w:rPr>
        <w:t xml:space="preserve"> операции, косметические процедуры, удаление новообразований (папиллом, липом, и др.), все виды протезирования; подготовка к зубопротезированию; ОПТГ (кроме назначенного хирургом-стоматологом при удалении моляров при наступлении страхового случая);замена пломб с косметической или профилактической целью; восстановление зуба с использованием вкладок и </w:t>
      </w:r>
      <w:proofErr w:type="spellStart"/>
      <w:r w:rsidRPr="00D50873">
        <w:rPr>
          <w:rFonts w:ascii="Tahoma" w:eastAsia="Times New Roman" w:hAnsi="Tahoma" w:cs="Tahoma"/>
          <w:sz w:val="20"/>
          <w:szCs w:val="20"/>
          <w:lang w:val="x-none" w:eastAsia="ru-RU"/>
        </w:rPr>
        <w:t>виниров</w:t>
      </w:r>
      <w:proofErr w:type="spellEnd"/>
      <w:r w:rsidRPr="00D50873">
        <w:rPr>
          <w:rFonts w:ascii="Tahoma" w:eastAsia="Times New Roman" w:hAnsi="Tahoma" w:cs="Tahoma"/>
          <w:sz w:val="20"/>
          <w:szCs w:val="20"/>
          <w:lang w:val="x-none" w:eastAsia="ru-RU"/>
        </w:rPr>
        <w:t xml:space="preserve">; лечение зуба при разрушении коронки более чем на 50 % (кроме мероприятий по снятию острой боли); лечение заболеваний пародонта(закрытый </w:t>
      </w:r>
      <w:proofErr w:type="spellStart"/>
      <w:r w:rsidRPr="00D50873">
        <w:rPr>
          <w:rFonts w:ascii="Tahoma" w:eastAsia="Times New Roman" w:hAnsi="Tahoma" w:cs="Tahoma"/>
          <w:sz w:val="20"/>
          <w:szCs w:val="20"/>
          <w:lang w:val="x-none" w:eastAsia="ru-RU"/>
        </w:rPr>
        <w:t>кюретаж</w:t>
      </w:r>
      <w:proofErr w:type="spellEnd"/>
      <w:r w:rsidRPr="00D50873">
        <w:rPr>
          <w:rFonts w:ascii="Tahoma" w:eastAsia="Times New Roman" w:hAnsi="Tahoma" w:cs="Tahoma"/>
          <w:sz w:val="20"/>
          <w:szCs w:val="20"/>
          <w:lang w:val="x-none" w:eastAsia="ru-RU"/>
        </w:rPr>
        <w:t xml:space="preserve">, хирургическая </w:t>
      </w:r>
      <w:proofErr w:type="spellStart"/>
      <w:r w:rsidRPr="00D50873">
        <w:rPr>
          <w:rFonts w:ascii="Tahoma" w:eastAsia="Times New Roman" w:hAnsi="Tahoma" w:cs="Tahoma"/>
          <w:sz w:val="20"/>
          <w:szCs w:val="20"/>
          <w:lang w:val="x-none" w:eastAsia="ru-RU"/>
        </w:rPr>
        <w:t>пародонтология</w:t>
      </w:r>
      <w:proofErr w:type="spellEnd"/>
      <w:r w:rsidRPr="00D50873">
        <w:rPr>
          <w:rFonts w:ascii="Tahoma" w:eastAsia="Times New Roman" w:hAnsi="Tahoma" w:cs="Tahoma"/>
          <w:sz w:val="20"/>
          <w:szCs w:val="20"/>
          <w:lang w:val="x-none" w:eastAsia="ru-RU"/>
        </w:rPr>
        <w:t xml:space="preserve">); удаление </w:t>
      </w:r>
      <w:proofErr w:type="spellStart"/>
      <w:r w:rsidRPr="00D50873">
        <w:rPr>
          <w:rFonts w:ascii="Tahoma" w:eastAsia="Times New Roman" w:hAnsi="Tahoma" w:cs="Tahoma"/>
          <w:sz w:val="20"/>
          <w:szCs w:val="20"/>
          <w:lang w:val="x-none" w:eastAsia="ru-RU"/>
        </w:rPr>
        <w:t>дистопированных</w:t>
      </w:r>
      <w:proofErr w:type="spellEnd"/>
      <w:r w:rsidRPr="00D50873">
        <w:rPr>
          <w:rFonts w:ascii="Tahoma" w:eastAsia="Times New Roman" w:hAnsi="Tahoma" w:cs="Tahoma"/>
          <w:sz w:val="20"/>
          <w:szCs w:val="20"/>
          <w:lang w:val="x-none" w:eastAsia="ru-RU"/>
        </w:rPr>
        <w:t xml:space="preserve"> и ретинированных зубов; лечение </w:t>
      </w:r>
      <w:proofErr w:type="spellStart"/>
      <w:r w:rsidRPr="00D50873">
        <w:rPr>
          <w:rFonts w:ascii="Tahoma" w:eastAsia="Times New Roman" w:hAnsi="Tahoma" w:cs="Tahoma"/>
          <w:sz w:val="20"/>
          <w:szCs w:val="20"/>
          <w:lang w:val="x-none" w:eastAsia="ru-RU"/>
        </w:rPr>
        <w:t>некариозных</w:t>
      </w:r>
      <w:proofErr w:type="spellEnd"/>
      <w:r w:rsidRPr="00D50873">
        <w:rPr>
          <w:rFonts w:ascii="Tahoma" w:eastAsia="Times New Roman" w:hAnsi="Tahoma" w:cs="Tahoma"/>
          <w:sz w:val="20"/>
          <w:szCs w:val="20"/>
          <w:lang w:val="x-none" w:eastAsia="ru-RU"/>
        </w:rPr>
        <w:t xml:space="preserve"> поражений зубов, использование термофилов; снятие  пигментированного налета, налета курильщика; осветление, отбеливание, глубокое фторирование, </w:t>
      </w:r>
      <w:proofErr w:type="spellStart"/>
      <w:r w:rsidRPr="00D50873">
        <w:rPr>
          <w:rFonts w:ascii="Tahoma" w:eastAsia="Times New Roman" w:hAnsi="Tahoma" w:cs="Tahoma"/>
          <w:sz w:val="20"/>
          <w:szCs w:val="20"/>
          <w:lang w:val="x-none" w:eastAsia="ru-RU"/>
        </w:rPr>
        <w:t>ортодонтическое</w:t>
      </w:r>
      <w:proofErr w:type="spellEnd"/>
      <w:r w:rsidRPr="00D50873">
        <w:rPr>
          <w:rFonts w:ascii="Tahoma" w:eastAsia="Times New Roman" w:hAnsi="Tahoma" w:cs="Tahoma"/>
          <w:sz w:val="20"/>
          <w:szCs w:val="20"/>
          <w:lang w:val="x-none" w:eastAsia="ru-RU"/>
        </w:rPr>
        <w:t xml:space="preserve"> лечение; профилактические мероприятия; профилактические осмотры ; медицинское обследование, проводимое с целью оформления справок; лечение с ограниченным сроком (без гарантии); консервативное лечение </w:t>
      </w:r>
      <w:proofErr w:type="spellStart"/>
      <w:r w:rsidRPr="00D50873">
        <w:rPr>
          <w:rFonts w:ascii="Tahoma" w:eastAsia="Times New Roman" w:hAnsi="Tahoma" w:cs="Tahoma"/>
          <w:sz w:val="20"/>
          <w:szCs w:val="20"/>
          <w:lang w:val="x-none" w:eastAsia="ru-RU"/>
        </w:rPr>
        <w:t>одонтогенных</w:t>
      </w:r>
      <w:proofErr w:type="spellEnd"/>
      <w:r w:rsidRPr="00D50873">
        <w:rPr>
          <w:rFonts w:ascii="Tahoma" w:eastAsia="Times New Roman" w:hAnsi="Tahoma" w:cs="Tahoma"/>
          <w:sz w:val="20"/>
          <w:szCs w:val="20"/>
          <w:lang w:val="x-none" w:eastAsia="ru-RU"/>
        </w:rPr>
        <w:t xml:space="preserve"> и пр. кист и гранулем челюстно-лицевой области; имплантация; эстетическая реставрация зубов; плановая санация полости рта </w:t>
      </w:r>
      <w:r w:rsidRPr="00D50873">
        <w:rPr>
          <w:rFonts w:ascii="Tahoma" w:eastAsia="Times New Roman" w:hAnsi="Tahoma" w:cs="Tahoma"/>
          <w:sz w:val="20"/>
          <w:szCs w:val="20"/>
          <w:lang w:val="x-none" w:eastAsia="ru-RU"/>
        </w:rPr>
        <w:lastRenderedPageBreak/>
        <w:t>(терапевтическое лечение более 4 зубов);</w:t>
      </w:r>
      <w:r w:rsidRPr="00D50873">
        <w:rPr>
          <w:rFonts w:ascii="Tahoma" w:eastAsia="Times New Roman" w:hAnsi="Tahoma" w:cs="Tahoma"/>
          <w:sz w:val="20"/>
          <w:szCs w:val="20"/>
          <w:lang w:eastAsia="ru-RU"/>
        </w:rPr>
        <w:t>в</w:t>
      </w:r>
      <w:r w:rsidRPr="00D50873">
        <w:rPr>
          <w:rFonts w:ascii="Tahoma" w:eastAsia="Times New Roman" w:hAnsi="Tahoma" w:cs="Tahoma"/>
          <w:sz w:val="20"/>
          <w:szCs w:val="20"/>
          <w:lang w:val="x-none" w:eastAsia="ru-RU"/>
        </w:rPr>
        <w:t>се виды протезирования и подготовка к протезированию; стоматологические услуги, не предусмотренные  настоящей программой.</w:t>
      </w:r>
    </w:p>
    <w:p w14:paraId="03A27A29" w14:textId="77777777" w:rsidR="00D50873" w:rsidRPr="00D50873" w:rsidRDefault="00D50873" w:rsidP="00D50873">
      <w:pPr>
        <w:tabs>
          <w:tab w:val="left" w:pos="1134"/>
        </w:tabs>
        <w:spacing w:after="0" w:line="240" w:lineRule="auto"/>
        <w:ind w:firstLine="709"/>
        <w:jc w:val="both"/>
        <w:rPr>
          <w:rFonts w:ascii="Tahoma" w:eastAsia="Times New Roman" w:hAnsi="Tahoma" w:cs="Tahoma"/>
          <w:sz w:val="20"/>
          <w:szCs w:val="20"/>
          <w:lang w:val="x-none" w:eastAsia="ru-RU"/>
        </w:rPr>
      </w:pPr>
    </w:p>
    <w:p w14:paraId="0B353BAF" w14:textId="77777777" w:rsidR="00D50873" w:rsidRPr="00D50873" w:rsidRDefault="00D50873" w:rsidP="00D50873">
      <w:pPr>
        <w:tabs>
          <w:tab w:val="left" w:pos="1134"/>
        </w:tabs>
        <w:spacing w:after="0" w:line="240" w:lineRule="auto"/>
        <w:ind w:firstLine="709"/>
        <w:jc w:val="both"/>
        <w:rPr>
          <w:rFonts w:ascii="Tahoma" w:eastAsia="Times New Roman" w:hAnsi="Tahoma" w:cs="Tahoma"/>
          <w:b/>
          <w:sz w:val="20"/>
          <w:szCs w:val="20"/>
          <w:lang w:eastAsia="ru-RU"/>
        </w:rPr>
      </w:pPr>
      <w:r w:rsidRPr="00D50873">
        <w:rPr>
          <w:rFonts w:ascii="Tahoma" w:eastAsia="Times New Roman" w:hAnsi="Tahoma" w:cs="Tahoma"/>
          <w:b/>
          <w:sz w:val="20"/>
          <w:szCs w:val="20"/>
          <w:lang w:eastAsia="ru-RU"/>
        </w:rPr>
        <w:t xml:space="preserve">Стоматологические клиники сети ОДОНТ:      </w:t>
      </w:r>
    </w:p>
    <w:p w14:paraId="143F5250" w14:textId="77777777" w:rsidR="00D50873" w:rsidRPr="00D50873" w:rsidRDefault="00D50873" w:rsidP="00D50873">
      <w:pPr>
        <w:numPr>
          <w:ilvl w:val="0"/>
          <w:numId w:val="15"/>
        </w:numPr>
        <w:tabs>
          <w:tab w:val="left" w:pos="1134"/>
        </w:tabs>
        <w:spacing w:after="0" w:line="240" w:lineRule="auto"/>
        <w:jc w:val="both"/>
        <w:rPr>
          <w:rFonts w:ascii="Tahoma" w:eastAsia="Times New Roman" w:hAnsi="Tahoma" w:cs="Tahoma"/>
          <w:sz w:val="20"/>
          <w:szCs w:val="20"/>
          <w:lang w:eastAsia="ru-RU"/>
        </w:rPr>
      </w:pPr>
      <w:bookmarkStart w:id="1" w:name="OLE_LINK3"/>
      <w:bookmarkStart w:id="2" w:name="OLE_LINK4"/>
      <w:r w:rsidRPr="00D50873">
        <w:rPr>
          <w:rFonts w:ascii="Tahoma" w:eastAsia="Times New Roman" w:hAnsi="Tahoma" w:cs="Tahoma"/>
          <w:sz w:val="20"/>
          <w:szCs w:val="20"/>
          <w:lang w:eastAsia="ru-RU"/>
        </w:rPr>
        <w:t>«ОДОНТ»</w:t>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t>ул. Казанская, д.44</w:t>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r>
    </w:p>
    <w:p w14:paraId="5C458135" w14:textId="77777777" w:rsidR="00D50873" w:rsidRPr="00D50873" w:rsidRDefault="00D50873" w:rsidP="00D50873">
      <w:pPr>
        <w:numPr>
          <w:ilvl w:val="0"/>
          <w:numId w:val="15"/>
        </w:numPr>
        <w:tabs>
          <w:tab w:val="left" w:pos="1134"/>
        </w:tabs>
        <w:spacing w:after="0" w:line="240" w:lineRule="auto"/>
        <w:jc w:val="both"/>
        <w:rPr>
          <w:rFonts w:ascii="Tahoma" w:eastAsia="Times New Roman" w:hAnsi="Tahoma" w:cs="Tahoma"/>
          <w:sz w:val="20"/>
          <w:szCs w:val="20"/>
          <w:lang w:eastAsia="ru-RU"/>
        </w:rPr>
      </w:pPr>
      <w:r w:rsidRPr="00D50873">
        <w:rPr>
          <w:rFonts w:ascii="Tahoma" w:eastAsia="Times New Roman" w:hAnsi="Tahoma" w:cs="Tahoma"/>
          <w:sz w:val="20"/>
          <w:szCs w:val="20"/>
          <w:lang w:eastAsia="ru-RU"/>
        </w:rPr>
        <w:t xml:space="preserve"> «ОДОНТ»</w:t>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t xml:space="preserve">пр. </w:t>
      </w:r>
      <w:proofErr w:type="spellStart"/>
      <w:r w:rsidRPr="00D50873">
        <w:rPr>
          <w:rFonts w:ascii="Tahoma" w:eastAsia="Times New Roman" w:hAnsi="Tahoma" w:cs="Tahoma"/>
          <w:sz w:val="20"/>
          <w:szCs w:val="20"/>
          <w:lang w:eastAsia="ru-RU"/>
        </w:rPr>
        <w:t>Большеохтинский</w:t>
      </w:r>
      <w:proofErr w:type="spellEnd"/>
      <w:r w:rsidRPr="00D50873">
        <w:rPr>
          <w:rFonts w:ascii="Tahoma" w:eastAsia="Times New Roman" w:hAnsi="Tahoma" w:cs="Tahoma"/>
          <w:sz w:val="20"/>
          <w:szCs w:val="20"/>
          <w:lang w:eastAsia="ru-RU"/>
        </w:rPr>
        <w:t xml:space="preserve">, д. 37 </w:t>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r>
    </w:p>
    <w:p w14:paraId="717AA64B" w14:textId="77777777" w:rsidR="00D50873" w:rsidRPr="00D50873" w:rsidRDefault="00D50873" w:rsidP="00D50873">
      <w:pPr>
        <w:numPr>
          <w:ilvl w:val="0"/>
          <w:numId w:val="15"/>
        </w:numPr>
        <w:tabs>
          <w:tab w:val="left" w:pos="1134"/>
        </w:tabs>
        <w:spacing w:after="0" w:line="240" w:lineRule="auto"/>
        <w:jc w:val="both"/>
        <w:rPr>
          <w:rFonts w:ascii="Tahoma" w:eastAsia="Times New Roman" w:hAnsi="Tahoma" w:cs="Tahoma"/>
          <w:sz w:val="20"/>
          <w:szCs w:val="20"/>
          <w:lang w:eastAsia="ru-RU"/>
        </w:rPr>
      </w:pPr>
      <w:r w:rsidRPr="00D50873">
        <w:rPr>
          <w:rFonts w:ascii="Tahoma" w:eastAsia="Times New Roman" w:hAnsi="Tahoma" w:cs="Tahoma"/>
          <w:sz w:val="20"/>
          <w:szCs w:val="20"/>
          <w:lang w:eastAsia="ru-RU"/>
        </w:rPr>
        <w:t xml:space="preserve"> «ОДОНТ»</w:t>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t>ул. Варшавская, д. 43 </w:t>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r>
    </w:p>
    <w:p w14:paraId="094A7580" w14:textId="77777777" w:rsidR="00D50873" w:rsidRPr="00D50873" w:rsidRDefault="00D50873" w:rsidP="00D50873">
      <w:pPr>
        <w:numPr>
          <w:ilvl w:val="0"/>
          <w:numId w:val="15"/>
        </w:numPr>
        <w:tabs>
          <w:tab w:val="left" w:pos="1134"/>
        </w:tabs>
        <w:spacing w:after="0" w:line="240" w:lineRule="auto"/>
        <w:jc w:val="both"/>
        <w:rPr>
          <w:rFonts w:ascii="Tahoma" w:eastAsia="Times New Roman" w:hAnsi="Tahoma" w:cs="Tahoma"/>
          <w:sz w:val="20"/>
          <w:szCs w:val="20"/>
          <w:lang w:eastAsia="ru-RU"/>
        </w:rPr>
      </w:pPr>
      <w:r w:rsidRPr="00D50873">
        <w:rPr>
          <w:rFonts w:ascii="Tahoma" w:eastAsia="Times New Roman" w:hAnsi="Tahoma" w:cs="Tahoma"/>
          <w:sz w:val="20"/>
          <w:szCs w:val="20"/>
          <w:lang w:eastAsia="ru-RU"/>
        </w:rPr>
        <w:t xml:space="preserve"> «ОДОНТ»</w:t>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t>ул. Зои Космодемьянской, д. 11</w:t>
      </w:r>
      <w:r w:rsidRPr="00D50873">
        <w:rPr>
          <w:rFonts w:ascii="Tahoma" w:eastAsia="Times New Roman" w:hAnsi="Tahoma" w:cs="Tahoma"/>
          <w:sz w:val="20"/>
          <w:szCs w:val="20"/>
          <w:lang w:eastAsia="ru-RU"/>
        </w:rPr>
        <w:tab/>
      </w:r>
    </w:p>
    <w:p w14:paraId="088A527F" w14:textId="77777777" w:rsidR="00D50873" w:rsidRPr="00D50873" w:rsidRDefault="00D50873" w:rsidP="00D50873">
      <w:pPr>
        <w:numPr>
          <w:ilvl w:val="0"/>
          <w:numId w:val="15"/>
        </w:numPr>
        <w:tabs>
          <w:tab w:val="left" w:pos="1134"/>
        </w:tabs>
        <w:spacing w:after="0" w:line="240" w:lineRule="auto"/>
        <w:jc w:val="both"/>
        <w:rPr>
          <w:rFonts w:ascii="Tahoma" w:eastAsia="Times New Roman" w:hAnsi="Tahoma" w:cs="Tahoma"/>
          <w:sz w:val="20"/>
          <w:szCs w:val="20"/>
          <w:lang w:eastAsia="ru-RU"/>
        </w:rPr>
      </w:pPr>
      <w:r w:rsidRPr="00D50873">
        <w:rPr>
          <w:rFonts w:ascii="Tahoma" w:eastAsia="Times New Roman" w:hAnsi="Tahoma" w:cs="Tahoma"/>
          <w:sz w:val="20"/>
          <w:szCs w:val="20"/>
          <w:lang w:eastAsia="ru-RU"/>
        </w:rPr>
        <w:t>«ОДОНТ»</w:t>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t>пр. Художников, д.33, кор.4</w:t>
      </w:r>
      <w:r w:rsidRPr="00D50873">
        <w:rPr>
          <w:rFonts w:ascii="Tahoma" w:eastAsia="Times New Roman" w:hAnsi="Tahoma" w:cs="Tahoma"/>
          <w:sz w:val="20"/>
          <w:szCs w:val="20"/>
          <w:lang w:eastAsia="ru-RU"/>
        </w:rPr>
        <w:tab/>
      </w:r>
    </w:p>
    <w:p w14:paraId="3D8B7EF2" w14:textId="77777777" w:rsidR="00D50873" w:rsidRPr="00D50873" w:rsidRDefault="00D50873" w:rsidP="00D50873">
      <w:pPr>
        <w:numPr>
          <w:ilvl w:val="0"/>
          <w:numId w:val="15"/>
        </w:numPr>
        <w:tabs>
          <w:tab w:val="left" w:pos="1134"/>
        </w:tabs>
        <w:spacing w:after="0" w:line="240" w:lineRule="auto"/>
        <w:jc w:val="both"/>
        <w:rPr>
          <w:rFonts w:ascii="Tahoma" w:eastAsia="Times New Roman" w:hAnsi="Tahoma" w:cs="Tahoma"/>
          <w:sz w:val="20"/>
          <w:szCs w:val="20"/>
          <w:lang w:eastAsia="ru-RU"/>
        </w:rPr>
      </w:pPr>
      <w:r w:rsidRPr="00D50873">
        <w:rPr>
          <w:rFonts w:ascii="Tahoma" w:eastAsia="Times New Roman" w:hAnsi="Tahoma" w:cs="Tahoma"/>
          <w:sz w:val="20"/>
          <w:szCs w:val="20"/>
          <w:lang w:eastAsia="ru-RU"/>
        </w:rPr>
        <w:t xml:space="preserve"> «ОДОНТ»</w:t>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r>
      <w:proofErr w:type="spellStart"/>
      <w:r w:rsidRPr="00D50873">
        <w:rPr>
          <w:rFonts w:ascii="Tahoma" w:eastAsia="Times New Roman" w:hAnsi="Tahoma" w:cs="Tahoma"/>
          <w:sz w:val="20"/>
          <w:szCs w:val="20"/>
          <w:lang w:eastAsia="ru-RU"/>
        </w:rPr>
        <w:t>ул.Коллонтай</w:t>
      </w:r>
      <w:proofErr w:type="spellEnd"/>
      <w:r w:rsidRPr="00D50873">
        <w:rPr>
          <w:rFonts w:ascii="Tahoma" w:eastAsia="Times New Roman" w:hAnsi="Tahoma" w:cs="Tahoma"/>
          <w:sz w:val="20"/>
          <w:szCs w:val="20"/>
          <w:lang w:eastAsia="ru-RU"/>
        </w:rPr>
        <w:t xml:space="preserve">, д.5/1, </w:t>
      </w:r>
      <w:proofErr w:type="spellStart"/>
      <w:proofErr w:type="gramStart"/>
      <w:r w:rsidRPr="00D50873">
        <w:rPr>
          <w:rFonts w:ascii="Tahoma" w:eastAsia="Times New Roman" w:hAnsi="Tahoma" w:cs="Tahoma"/>
          <w:sz w:val="20"/>
          <w:szCs w:val="20"/>
          <w:lang w:eastAsia="ru-RU"/>
        </w:rPr>
        <w:t>лит.А</w:t>
      </w:r>
      <w:proofErr w:type="spellEnd"/>
      <w:proofErr w:type="gramEnd"/>
    </w:p>
    <w:p w14:paraId="2B91D538" w14:textId="77777777" w:rsidR="00D50873" w:rsidRPr="00D50873" w:rsidRDefault="00D50873" w:rsidP="00D50873">
      <w:pPr>
        <w:numPr>
          <w:ilvl w:val="0"/>
          <w:numId w:val="15"/>
        </w:numPr>
        <w:tabs>
          <w:tab w:val="left" w:pos="1134"/>
        </w:tabs>
        <w:spacing w:after="0" w:line="240" w:lineRule="auto"/>
        <w:jc w:val="both"/>
        <w:rPr>
          <w:rFonts w:ascii="Tahoma" w:eastAsia="Times New Roman" w:hAnsi="Tahoma" w:cs="Tahoma"/>
          <w:sz w:val="20"/>
          <w:szCs w:val="20"/>
          <w:lang w:eastAsia="ru-RU"/>
        </w:rPr>
      </w:pPr>
      <w:r w:rsidRPr="00D50873">
        <w:rPr>
          <w:rFonts w:ascii="Tahoma" w:eastAsia="Times New Roman" w:hAnsi="Tahoma" w:cs="Tahoma"/>
          <w:sz w:val="20"/>
          <w:szCs w:val="20"/>
          <w:lang w:eastAsia="ru-RU"/>
        </w:rPr>
        <w:t xml:space="preserve"> «ОДОНТ»</w:t>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r>
      <w:proofErr w:type="spellStart"/>
      <w:r w:rsidRPr="00D50873">
        <w:rPr>
          <w:rFonts w:ascii="Tahoma" w:eastAsia="Times New Roman" w:hAnsi="Tahoma" w:cs="Tahoma"/>
          <w:sz w:val="20"/>
          <w:szCs w:val="20"/>
          <w:lang w:eastAsia="ru-RU"/>
        </w:rPr>
        <w:t>ул.Ушинского</w:t>
      </w:r>
      <w:proofErr w:type="spellEnd"/>
      <w:r w:rsidRPr="00D50873">
        <w:rPr>
          <w:rFonts w:ascii="Tahoma" w:eastAsia="Times New Roman" w:hAnsi="Tahoma" w:cs="Tahoma"/>
          <w:sz w:val="20"/>
          <w:szCs w:val="20"/>
          <w:lang w:eastAsia="ru-RU"/>
        </w:rPr>
        <w:t>, д.14</w:t>
      </w:r>
    </w:p>
    <w:p w14:paraId="14AD8DE1" w14:textId="77777777" w:rsidR="00D50873" w:rsidRPr="00D50873" w:rsidRDefault="00D50873" w:rsidP="00D50873">
      <w:pPr>
        <w:numPr>
          <w:ilvl w:val="0"/>
          <w:numId w:val="15"/>
        </w:numPr>
        <w:tabs>
          <w:tab w:val="left" w:pos="1134"/>
        </w:tabs>
        <w:spacing w:after="0" w:line="240" w:lineRule="auto"/>
        <w:jc w:val="both"/>
        <w:rPr>
          <w:rFonts w:ascii="Tahoma" w:eastAsia="Times New Roman" w:hAnsi="Tahoma" w:cs="Tahoma"/>
          <w:sz w:val="20"/>
          <w:szCs w:val="20"/>
          <w:lang w:eastAsia="ru-RU"/>
        </w:rPr>
      </w:pPr>
      <w:r w:rsidRPr="00D50873">
        <w:rPr>
          <w:rFonts w:ascii="Tahoma" w:eastAsia="Times New Roman" w:hAnsi="Tahoma" w:cs="Tahoma"/>
          <w:sz w:val="20"/>
          <w:szCs w:val="20"/>
          <w:lang w:eastAsia="ru-RU"/>
        </w:rPr>
        <w:t xml:space="preserve"> «Верно»</w:t>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t>ул.8-я Советская, д.17-19</w:t>
      </w:r>
    </w:p>
    <w:p w14:paraId="61289D9E" w14:textId="77777777" w:rsidR="00D50873" w:rsidRPr="00D50873" w:rsidRDefault="00D50873" w:rsidP="00D50873">
      <w:pPr>
        <w:numPr>
          <w:ilvl w:val="0"/>
          <w:numId w:val="15"/>
        </w:numPr>
        <w:tabs>
          <w:tab w:val="left" w:pos="1134"/>
        </w:tabs>
        <w:spacing w:after="0" w:line="240" w:lineRule="auto"/>
        <w:jc w:val="both"/>
        <w:rPr>
          <w:rFonts w:ascii="Tahoma" w:eastAsia="Times New Roman" w:hAnsi="Tahoma" w:cs="Tahoma"/>
          <w:sz w:val="20"/>
          <w:szCs w:val="20"/>
          <w:lang w:eastAsia="ru-RU"/>
        </w:rPr>
      </w:pPr>
      <w:r w:rsidRPr="00D50873">
        <w:rPr>
          <w:rFonts w:ascii="Tahoma" w:eastAsia="Times New Roman" w:hAnsi="Tahoma" w:cs="Tahoma"/>
          <w:sz w:val="20"/>
          <w:szCs w:val="20"/>
          <w:lang w:eastAsia="ru-RU"/>
        </w:rPr>
        <w:t xml:space="preserve">«Парадная </w:t>
      </w:r>
      <w:proofErr w:type="spellStart"/>
      <w:r w:rsidRPr="00D50873">
        <w:rPr>
          <w:rFonts w:ascii="Tahoma" w:eastAsia="Times New Roman" w:hAnsi="Tahoma" w:cs="Tahoma"/>
          <w:sz w:val="20"/>
          <w:szCs w:val="20"/>
          <w:lang w:eastAsia="ru-RU"/>
        </w:rPr>
        <w:t>Пародонтология</w:t>
      </w:r>
      <w:proofErr w:type="spellEnd"/>
      <w:r w:rsidRPr="00D50873">
        <w:rPr>
          <w:rFonts w:ascii="Tahoma" w:eastAsia="Times New Roman" w:hAnsi="Tahoma" w:cs="Tahoma"/>
          <w:sz w:val="20"/>
          <w:szCs w:val="20"/>
          <w:lang w:eastAsia="ru-RU"/>
        </w:rPr>
        <w:t>»</w:t>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t>ул. Парадная, д.3, корп.2</w:t>
      </w:r>
    </w:p>
    <w:p w14:paraId="6E33AF08" w14:textId="77777777" w:rsidR="00D50873" w:rsidRPr="00D50873" w:rsidRDefault="00D50873" w:rsidP="00D50873">
      <w:pPr>
        <w:numPr>
          <w:ilvl w:val="0"/>
          <w:numId w:val="15"/>
        </w:numPr>
        <w:tabs>
          <w:tab w:val="left" w:pos="1134"/>
        </w:tabs>
        <w:spacing w:after="0" w:line="240" w:lineRule="auto"/>
        <w:jc w:val="both"/>
        <w:rPr>
          <w:rFonts w:ascii="Tahoma" w:eastAsia="Times New Roman" w:hAnsi="Tahoma" w:cs="Tahoma"/>
          <w:sz w:val="20"/>
          <w:szCs w:val="20"/>
          <w:lang w:eastAsia="ru-RU"/>
        </w:rPr>
      </w:pPr>
      <w:r w:rsidRPr="00D50873">
        <w:rPr>
          <w:rFonts w:ascii="Tahoma" w:eastAsia="Times New Roman" w:hAnsi="Tahoma" w:cs="Tahoma"/>
          <w:sz w:val="20"/>
          <w:szCs w:val="20"/>
          <w:lang w:eastAsia="ru-RU"/>
        </w:rPr>
        <w:t>«Стоматология Нобель»</w:t>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t xml:space="preserve">               Лиговский пр., д.228, </w:t>
      </w:r>
      <w:proofErr w:type="spellStart"/>
      <w:proofErr w:type="gramStart"/>
      <w:r w:rsidRPr="00D50873">
        <w:rPr>
          <w:rFonts w:ascii="Tahoma" w:eastAsia="Times New Roman" w:hAnsi="Tahoma" w:cs="Tahoma"/>
          <w:sz w:val="20"/>
          <w:szCs w:val="20"/>
          <w:lang w:eastAsia="ru-RU"/>
        </w:rPr>
        <w:t>лит.А</w:t>
      </w:r>
      <w:proofErr w:type="spellEnd"/>
      <w:proofErr w:type="gramEnd"/>
    </w:p>
    <w:p w14:paraId="4FCEB0AE" w14:textId="77777777" w:rsidR="00D50873" w:rsidRPr="00D50873" w:rsidRDefault="00D50873" w:rsidP="00D50873">
      <w:pPr>
        <w:numPr>
          <w:ilvl w:val="0"/>
          <w:numId w:val="15"/>
        </w:numPr>
        <w:tabs>
          <w:tab w:val="left" w:pos="1134"/>
        </w:tabs>
        <w:spacing w:after="0" w:line="240" w:lineRule="auto"/>
        <w:jc w:val="both"/>
        <w:rPr>
          <w:rFonts w:ascii="Tahoma" w:eastAsia="Times New Roman" w:hAnsi="Tahoma" w:cs="Tahoma"/>
          <w:sz w:val="20"/>
          <w:szCs w:val="20"/>
          <w:lang w:eastAsia="ru-RU"/>
        </w:rPr>
      </w:pPr>
      <w:r w:rsidRPr="00D50873">
        <w:rPr>
          <w:rFonts w:ascii="Tahoma" w:eastAsia="Times New Roman" w:hAnsi="Tahoma" w:cs="Tahoma"/>
          <w:sz w:val="20"/>
          <w:szCs w:val="20"/>
          <w:lang w:eastAsia="ru-RU"/>
        </w:rPr>
        <w:t xml:space="preserve"> «Дельта </w:t>
      </w:r>
      <w:proofErr w:type="spellStart"/>
      <w:r w:rsidRPr="00D50873">
        <w:rPr>
          <w:rFonts w:ascii="Tahoma" w:eastAsia="Times New Roman" w:hAnsi="Tahoma" w:cs="Tahoma"/>
          <w:sz w:val="20"/>
          <w:szCs w:val="20"/>
          <w:lang w:eastAsia="ru-RU"/>
        </w:rPr>
        <w:t>Дент</w:t>
      </w:r>
      <w:proofErr w:type="spellEnd"/>
      <w:r w:rsidRPr="00D50873">
        <w:rPr>
          <w:rFonts w:ascii="Tahoma" w:eastAsia="Times New Roman" w:hAnsi="Tahoma" w:cs="Tahoma"/>
          <w:sz w:val="20"/>
          <w:szCs w:val="20"/>
          <w:lang w:eastAsia="ru-RU"/>
        </w:rPr>
        <w:t>»</w:t>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t>Каменноостровский пр., д.20</w:t>
      </w:r>
    </w:p>
    <w:p w14:paraId="475CD6E8" w14:textId="77777777" w:rsidR="00D50873" w:rsidRPr="00D50873" w:rsidRDefault="00D50873" w:rsidP="00D50873">
      <w:pPr>
        <w:numPr>
          <w:ilvl w:val="0"/>
          <w:numId w:val="15"/>
        </w:numPr>
        <w:tabs>
          <w:tab w:val="left" w:pos="1134"/>
        </w:tabs>
        <w:spacing w:after="0" w:line="240" w:lineRule="auto"/>
        <w:jc w:val="both"/>
        <w:rPr>
          <w:rFonts w:ascii="Tahoma" w:eastAsia="Times New Roman" w:hAnsi="Tahoma" w:cs="Tahoma"/>
          <w:sz w:val="20"/>
          <w:szCs w:val="20"/>
          <w:lang w:eastAsia="ru-RU"/>
        </w:rPr>
      </w:pPr>
      <w:r w:rsidRPr="00D50873">
        <w:rPr>
          <w:rFonts w:ascii="Tahoma" w:eastAsia="Times New Roman" w:hAnsi="Tahoma" w:cs="Tahoma"/>
          <w:sz w:val="20"/>
          <w:szCs w:val="20"/>
          <w:lang w:eastAsia="ru-RU"/>
        </w:rPr>
        <w:t>«</w:t>
      </w:r>
      <w:proofErr w:type="spellStart"/>
      <w:r w:rsidRPr="00D50873">
        <w:rPr>
          <w:rFonts w:ascii="Tahoma" w:eastAsia="Times New Roman" w:hAnsi="Tahoma" w:cs="Tahoma"/>
          <w:sz w:val="20"/>
          <w:szCs w:val="20"/>
          <w:lang w:eastAsia="ru-RU"/>
        </w:rPr>
        <w:t>Юлистом</w:t>
      </w:r>
      <w:proofErr w:type="spellEnd"/>
      <w:r w:rsidRPr="00D50873">
        <w:rPr>
          <w:rFonts w:ascii="Tahoma" w:eastAsia="Times New Roman" w:hAnsi="Tahoma" w:cs="Tahoma"/>
          <w:sz w:val="20"/>
          <w:szCs w:val="20"/>
          <w:lang w:eastAsia="ru-RU"/>
        </w:rPr>
        <w:t xml:space="preserve">»                     </w:t>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t xml:space="preserve"> </w:t>
      </w:r>
      <w:hyperlink r:id="rId8" w:anchor="map" w:history="1">
        <w:r w:rsidRPr="00D50873">
          <w:rPr>
            <w:rStyle w:val="afb"/>
            <w:rFonts w:ascii="Tahoma" w:eastAsia="Times New Roman" w:hAnsi="Tahoma" w:cs="Tahoma"/>
            <w:sz w:val="20"/>
            <w:szCs w:val="20"/>
            <w:lang w:eastAsia="ru-RU"/>
          </w:rPr>
          <w:t xml:space="preserve">Дунайский </w:t>
        </w:r>
        <w:proofErr w:type="spellStart"/>
        <w:r w:rsidRPr="00D50873">
          <w:rPr>
            <w:rStyle w:val="afb"/>
            <w:rFonts w:ascii="Tahoma" w:eastAsia="Times New Roman" w:hAnsi="Tahoma" w:cs="Tahoma"/>
            <w:sz w:val="20"/>
            <w:szCs w:val="20"/>
            <w:lang w:eastAsia="ru-RU"/>
          </w:rPr>
          <w:t>пр</w:t>
        </w:r>
        <w:proofErr w:type="spellEnd"/>
        <w:r w:rsidRPr="00D50873">
          <w:rPr>
            <w:rStyle w:val="afb"/>
            <w:rFonts w:ascii="Tahoma" w:eastAsia="Times New Roman" w:hAnsi="Tahoma" w:cs="Tahoma"/>
            <w:sz w:val="20"/>
            <w:szCs w:val="20"/>
            <w:lang w:eastAsia="ru-RU"/>
          </w:rPr>
          <w:t xml:space="preserve"> д.23</w:t>
        </w:r>
      </w:hyperlink>
      <w:r w:rsidRPr="00D50873">
        <w:rPr>
          <w:rFonts w:ascii="Tahoma" w:eastAsia="Times New Roman" w:hAnsi="Tahoma" w:cs="Tahoma"/>
          <w:sz w:val="20"/>
          <w:szCs w:val="20"/>
          <w:lang w:eastAsia="ru-RU"/>
        </w:rPr>
        <w:t> </w:t>
      </w:r>
    </w:p>
    <w:p w14:paraId="4FAD5800" w14:textId="77777777" w:rsidR="00D50873" w:rsidRPr="00D50873" w:rsidRDefault="00D50873" w:rsidP="00D50873">
      <w:pPr>
        <w:numPr>
          <w:ilvl w:val="0"/>
          <w:numId w:val="15"/>
        </w:numPr>
        <w:tabs>
          <w:tab w:val="left" w:pos="1134"/>
        </w:tabs>
        <w:spacing w:after="0" w:line="240" w:lineRule="auto"/>
        <w:jc w:val="both"/>
        <w:rPr>
          <w:rFonts w:ascii="Tahoma" w:eastAsia="Times New Roman" w:hAnsi="Tahoma" w:cs="Tahoma"/>
          <w:sz w:val="20"/>
          <w:szCs w:val="20"/>
          <w:lang w:eastAsia="ru-RU"/>
        </w:rPr>
      </w:pPr>
      <w:r w:rsidRPr="00D50873">
        <w:rPr>
          <w:rFonts w:ascii="Tahoma" w:eastAsia="Times New Roman" w:hAnsi="Tahoma" w:cs="Tahoma"/>
          <w:sz w:val="20"/>
          <w:szCs w:val="20"/>
          <w:lang w:eastAsia="ru-RU"/>
        </w:rPr>
        <w:t>«Доктор Яковлев»</w:t>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t>ул. Дыбенко, д.13, корп.5</w:t>
      </w:r>
    </w:p>
    <w:p w14:paraId="4815CA0C" w14:textId="77777777" w:rsidR="00D50873" w:rsidRPr="00D50873" w:rsidRDefault="00D50873" w:rsidP="00D50873">
      <w:pPr>
        <w:numPr>
          <w:ilvl w:val="0"/>
          <w:numId w:val="15"/>
        </w:numPr>
        <w:tabs>
          <w:tab w:val="left" w:pos="1134"/>
        </w:tabs>
        <w:spacing w:after="0" w:line="240" w:lineRule="auto"/>
        <w:jc w:val="both"/>
        <w:rPr>
          <w:rFonts w:ascii="Tahoma" w:eastAsia="Times New Roman" w:hAnsi="Tahoma" w:cs="Tahoma"/>
          <w:sz w:val="20"/>
          <w:szCs w:val="20"/>
          <w:lang w:eastAsia="ru-RU"/>
        </w:rPr>
      </w:pPr>
      <w:r w:rsidRPr="00D50873">
        <w:rPr>
          <w:rFonts w:ascii="Tahoma" w:eastAsia="Times New Roman" w:hAnsi="Tahoma" w:cs="Tahoma"/>
          <w:sz w:val="20"/>
          <w:szCs w:val="20"/>
          <w:lang w:eastAsia="ru-RU"/>
        </w:rPr>
        <w:t xml:space="preserve"> «</w:t>
      </w:r>
      <w:r w:rsidRPr="00D50873">
        <w:rPr>
          <w:rFonts w:ascii="Tahoma" w:eastAsia="Times New Roman" w:hAnsi="Tahoma" w:cs="Tahoma"/>
          <w:sz w:val="20"/>
          <w:szCs w:val="20"/>
          <w:lang w:val="en-US" w:eastAsia="ru-RU"/>
        </w:rPr>
        <w:t>Life</w:t>
      </w:r>
      <w:r w:rsidRPr="00D50873">
        <w:rPr>
          <w:rFonts w:ascii="Tahoma" w:eastAsia="Times New Roman" w:hAnsi="Tahoma" w:cs="Tahoma"/>
          <w:sz w:val="20"/>
          <w:szCs w:val="20"/>
          <w:lang w:eastAsia="ru-RU"/>
        </w:rPr>
        <w:t xml:space="preserve"> </w:t>
      </w:r>
      <w:proofErr w:type="gramStart"/>
      <w:r w:rsidRPr="00D50873">
        <w:rPr>
          <w:rFonts w:ascii="Tahoma" w:eastAsia="Times New Roman" w:hAnsi="Tahoma" w:cs="Tahoma"/>
          <w:sz w:val="20"/>
          <w:szCs w:val="20"/>
          <w:lang w:val="en-US" w:eastAsia="ru-RU"/>
        </w:rPr>
        <w:t>Dent</w:t>
      </w:r>
      <w:r w:rsidRPr="00D50873">
        <w:rPr>
          <w:rFonts w:ascii="Tahoma" w:eastAsia="Times New Roman" w:hAnsi="Tahoma" w:cs="Tahoma"/>
          <w:sz w:val="20"/>
          <w:szCs w:val="20"/>
          <w:lang w:eastAsia="ru-RU"/>
        </w:rPr>
        <w:t xml:space="preserve">»   </w:t>
      </w:r>
      <w:proofErr w:type="gramEnd"/>
      <w:r w:rsidRPr="00D50873">
        <w:rPr>
          <w:rFonts w:ascii="Tahoma" w:eastAsia="Times New Roman" w:hAnsi="Tahoma" w:cs="Tahoma"/>
          <w:sz w:val="20"/>
          <w:szCs w:val="20"/>
          <w:lang w:eastAsia="ru-RU"/>
        </w:rPr>
        <w:t xml:space="preserve">                        </w:t>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t>ул. Парашютная, д. 23, к.1</w:t>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r>
    </w:p>
    <w:p w14:paraId="06F5043B" w14:textId="77777777" w:rsidR="00D50873" w:rsidRPr="00D50873" w:rsidRDefault="00D50873" w:rsidP="00D50873">
      <w:pPr>
        <w:numPr>
          <w:ilvl w:val="0"/>
          <w:numId w:val="15"/>
        </w:numPr>
        <w:tabs>
          <w:tab w:val="left" w:pos="1134"/>
        </w:tabs>
        <w:spacing w:after="0" w:line="240" w:lineRule="auto"/>
        <w:jc w:val="both"/>
        <w:rPr>
          <w:rFonts w:ascii="Tahoma" w:eastAsia="Times New Roman" w:hAnsi="Tahoma" w:cs="Tahoma"/>
          <w:sz w:val="20"/>
          <w:szCs w:val="20"/>
          <w:lang w:eastAsia="ru-RU"/>
        </w:rPr>
      </w:pPr>
      <w:r w:rsidRPr="00D50873">
        <w:rPr>
          <w:rFonts w:ascii="Tahoma" w:eastAsia="Times New Roman" w:hAnsi="Tahoma" w:cs="Tahoma"/>
          <w:sz w:val="20"/>
          <w:szCs w:val="20"/>
          <w:lang w:eastAsia="ru-RU"/>
        </w:rPr>
        <w:t xml:space="preserve"> «</w:t>
      </w:r>
      <w:proofErr w:type="spellStart"/>
      <w:r w:rsidRPr="00D50873">
        <w:rPr>
          <w:rFonts w:ascii="Tahoma" w:eastAsia="Times New Roman" w:hAnsi="Tahoma" w:cs="Tahoma"/>
          <w:sz w:val="20"/>
          <w:szCs w:val="20"/>
          <w:lang w:eastAsia="ru-RU"/>
        </w:rPr>
        <w:t>РиоДент</w:t>
      </w:r>
      <w:proofErr w:type="spellEnd"/>
      <w:r w:rsidRPr="00D50873">
        <w:rPr>
          <w:rFonts w:ascii="Tahoma" w:eastAsia="Times New Roman" w:hAnsi="Tahoma" w:cs="Tahoma"/>
          <w:sz w:val="20"/>
          <w:szCs w:val="20"/>
          <w:lang w:eastAsia="ru-RU"/>
        </w:rPr>
        <w:t>»</w:t>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t xml:space="preserve">пр. Богатырский, д.36/1 </w:t>
      </w:r>
    </w:p>
    <w:p w14:paraId="00B0050F" w14:textId="77777777" w:rsidR="00D50873" w:rsidRPr="00D50873" w:rsidRDefault="00D50873" w:rsidP="00D50873">
      <w:pPr>
        <w:numPr>
          <w:ilvl w:val="0"/>
          <w:numId w:val="15"/>
        </w:numPr>
        <w:tabs>
          <w:tab w:val="left" w:pos="1134"/>
        </w:tabs>
        <w:spacing w:after="0" w:line="240" w:lineRule="auto"/>
        <w:jc w:val="both"/>
        <w:rPr>
          <w:rFonts w:ascii="Tahoma" w:eastAsia="Times New Roman" w:hAnsi="Tahoma" w:cs="Tahoma"/>
          <w:sz w:val="20"/>
          <w:szCs w:val="20"/>
          <w:lang w:eastAsia="ru-RU"/>
        </w:rPr>
      </w:pPr>
      <w:r w:rsidRPr="00D50873">
        <w:rPr>
          <w:rFonts w:ascii="Tahoma" w:eastAsia="Times New Roman" w:hAnsi="Tahoma" w:cs="Tahoma"/>
          <w:sz w:val="20"/>
          <w:szCs w:val="20"/>
          <w:lang w:eastAsia="ru-RU"/>
        </w:rPr>
        <w:t xml:space="preserve"> «Синергия»</w:t>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t>ул. Композиторов, д.10</w:t>
      </w:r>
    </w:p>
    <w:p w14:paraId="7BBEB7B5" w14:textId="77777777" w:rsidR="00D50873" w:rsidRPr="00D50873" w:rsidRDefault="00D50873" w:rsidP="00D50873">
      <w:pPr>
        <w:numPr>
          <w:ilvl w:val="0"/>
          <w:numId w:val="15"/>
        </w:numPr>
        <w:tabs>
          <w:tab w:val="left" w:pos="1134"/>
        </w:tabs>
        <w:spacing w:after="0" w:line="240" w:lineRule="auto"/>
        <w:jc w:val="both"/>
        <w:rPr>
          <w:rFonts w:ascii="Tahoma" w:eastAsia="Times New Roman" w:hAnsi="Tahoma" w:cs="Tahoma"/>
          <w:sz w:val="20"/>
          <w:szCs w:val="20"/>
          <w:lang w:eastAsia="ru-RU"/>
        </w:rPr>
      </w:pPr>
      <w:r w:rsidRPr="00D50873">
        <w:rPr>
          <w:rFonts w:ascii="Tahoma" w:eastAsia="Times New Roman" w:hAnsi="Tahoma" w:cs="Tahoma"/>
          <w:sz w:val="20"/>
          <w:szCs w:val="20"/>
          <w:lang w:eastAsia="ru-RU"/>
        </w:rPr>
        <w:t xml:space="preserve"> «</w:t>
      </w:r>
      <w:proofErr w:type="spellStart"/>
      <w:r w:rsidRPr="00D50873">
        <w:rPr>
          <w:rFonts w:ascii="Tahoma" w:eastAsia="Times New Roman" w:hAnsi="Tahoma" w:cs="Tahoma"/>
          <w:sz w:val="20"/>
          <w:szCs w:val="20"/>
          <w:lang w:eastAsia="ru-RU"/>
        </w:rPr>
        <w:t>НордДентал</w:t>
      </w:r>
      <w:proofErr w:type="spellEnd"/>
      <w:r w:rsidRPr="00D50873">
        <w:rPr>
          <w:rFonts w:ascii="Tahoma" w:eastAsia="Times New Roman" w:hAnsi="Tahoma" w:cs="Tahoma"/>
          <w:sz w:val="20"/>
          <w:szCs w:val="20"/>
          <w:lang w:eastAsia="ru-RU"/>
        </w:rPr>
        <w:t>»</w:t>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t>пр. Луначарского, д.52/1</w:t>
      </w:r>
    </w:p>
    <w:p w14:paraId="5E9AA1D9" w14:textId="77777777" w:rsidR="00D50873" w:rsidRPr="00D50873" w:rsidRDefault="00D50873" w:rsidP="00D50873">
      <w:pPr>
        <w:numPr>
          <w:ilvl w:val="0"/>
          <w:numId w:val="15"/>
        </w:numPr>
        <w:tabs>
          <w:tab w:val="left" w:pos="1134"/>
        </w:tabs>
        <w:spacing w:after="0" w:line="240" w:lineRule="auto"/>
        <w:jc w:val="both"/>
        <w:rPr>
          <w:rFonts w:ascii="Tahoma" w:eastAsia="Times New Roman" w:hAnsi="Tahoma" w:cs="Tahoma"/>
          <w:sz w:val="20"/>
          <w:szCs w:val="20"/>
          <w:lang w:eastAsia="ru-RU"/>
        </w:rPr>
      </w:pPr>
      <w:r w:rsidRPr="00D50873">
        <w:rPr>
          <w:rFonts w:ascii="Tahoma" w:eastAsia="Times New Roman" w:hAnsi="Tahoma" w:cs="Tahoma"/>
          <w:sz w:val="20"/>
          <w:szCs w:val="20"/>
          <w:lang w:eastAsia="ru-RU"/>
        </w:rPr>
        <w:t>«</w:t>
      </w:r>
      <w:proofErr w:type="spellStart"/>
      <w:r w:rsidRPr="00D50873">
        <w:rPr>
          <w:rFonts w:ascii="Tahoma" w:eastAsia="Times New Roman" w:hAnsi="Tahoma" w:cs="Tahoma"/>
          <w:sz w:val="20"/>
          <w:szCs w:val="20"/>
          <w:lang w:eastAsia="ru-RU"/>
        </w:rPr>
        <w:t>НордДентал</w:t>
      </w:r>
      <w:proofErr w:type="spellEnd"/>
      <w:r w:rsidRPr="00D50873">
        <w:rPr>
          <w:rFonts w:ascii="Tahoma" w:eastAsia="Times New Roman" w:hAnsi="Tahoma" w:cs="Tahoma"/>
          <w:sz w:val="20"/>
          <w:szCs w:val="20"/>
          <w:lang w:eastAsia="ru-RU"/>
        </w:rPr>
        <w:t>»</w:t>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t>ул. Бутлерова, д.11, к.4</w:t>
      </w:r>
    </w:p>
    <w:p w14:paraId="6D3FFA64" w14:textId="77777777" w:rsidR="00D50873" w:rsidRPr="00D50873" w:rsidRDefault="00D50873" w:rsidP="00D50873">
      <w:pPr>
        <w:numPr>
          <w:ilvl w:val="0"/>
          <w:numId w:val="15"/>
        </w:numPr>
        <w:tabs>
          <w:tab w:val="left" w:pos="1134"/>
        </w:tabs>
        <w:spacing w:after="0" w:line="240" w:lineRule="auto"/>
        <w:jc w:val="both"/>
        <w:rPr>
          <w:rFonts w:ascii="Tahoma" w:eastAsia="Times New Roman" w:hAnsi="Tahoma" w:cs="Tahoma"/>
          <w:sz w:val="20"/>
          <w:szCs w:val="20"/>
          <w:lang w:eastAsia="ru-RU"/>
        </w:rPr>
      </w:pPr>
      <w:bookmarkStart w:id="3" w:name="OLE_LINK2"/>
      <w:bookmarkStart w:id="4" w:name="OLE_LINK1"/>
      <w:r w:rsidRPr="00D50873">
        <w:rPr>
          <w:rFonts w:ascii="Tahoma" w:eastAsia="Times New Roman" w:hAnsi="Tahoma" w:cs="Tahoma"/>
          <w:sz w:val="20"/>
          <w:szCs w:val="20"/>
          <w:lang w:eastAsia="ru-RU"/>
        </w:rPr>
        <w:t xml:space="preserve"> «Дельта </w:t>
      </w:r>
      <w:proofErr w:type="spellStart"/>
      <w:r w:rsidRPr="00D50873">
        <w:rPr>
          <w:rFonts w:ascii="Tahoma" w:eastAsia="Times New Roman" w:hAnsi="Tahoma" w:cs="Tahoma"/>
          <w:sz w:val="20"/>
          <w:szCs w:val="20"/>
          <w:lang w:eastAsia="ru-RU"/>
        </w:rPr>
        <w:t>Дент</w:t>
      </w:r>
      <w:proofErr w:type="spellEnd"/>
      <w:r w:rsidRPr="00D50873">
        <w:rPr>
          <w:rFonts w:ascii="Tahoma" w:eastAsia="Times New Roman" w:hAnsi="Tahoma" w:cs="Tahoma"/>
          <w:sz w:val="20"/>
          <w:szCs w:val="20"/>
          <w:lang w:eastAsia="ru-RU"/>
        </w:rPr>
        <w:t>»</w:t>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t>ул. Асафьева, д. 9, к.1</w:t>
      </w:r>
    </w:p>
    <w:p w14:paraId="4A75B222" w14:textId="77777777" w:rsidR="00D50873" w:rsidRPr="00D50873" w:rsidRDefault="00D50873" w:rsidP="00D50873">
      <w:pPr>
        <w:numPr>
          <w:ilvl w:val="0"/>
          <w:numId w:val="15"/>
        </w:numPr>
        <w:tabs>
          <w:tab w:val="left" w:pos="1134"/>
        </w:tabs>
        <w:spacing w:after="0" w:line="240" w:lineRule="auto"/>
        <w:jc w:val="both"/>
        <w:rPr>
          <w:rFonts w:ascii="Tahoma" w:eastAsia="Times New Roman" w:hAnsi="Tahoma" w:cs="Tahoma"/>
          <w:sz w:val="20"/>
          <w:szCs w:val="20"/>
          <w:lang w:eastAsia="ru-RU"/>
        </w:rPr>
      </w:pPr>
      <w:r w:rsidRPr="00D50873">
        <w:rPr>
          <w:rFonts w:ascii="Tahoma" w:eastAsia="Times New Roman" w:hAnsi="Tahoma" w:cs="Tahoma"/>
          <w:sz w:val="20"/>
          <w:szCs w:val="20"/>
          <w:lang w:eastAsia="ru-RU"/>
        </w:rPr>
        <w:t xml:space="preserve"> «</w:t>
      </w:r>
      <w:proofErr w:type="spellStart"/>
      <w:r w:rsidRPr="00D50873">
        <w:rPr>
          <w:rFonts w:ascii="Tahoma" w:eastAsia="Times New Roman" w:hAnsi="Tahoma" w:cs="Tahoma"/>
          <w:sz w:val="20"/>
          <w:szCs w:val="20"/>
          <w:lang w:eastAsia="ru-RU"/>
        </w:rPr>
        <w:t>Юлистом</w:t>
      </w:r>
      <w:proofErr w:type="spellEnd"/>
      <w:r w:rsidRPr="00D50873">
        <w:rPr>
          <w:rFonts w:ascii="Tahoma" w:eastAsia="Times New Roman" w:hAnsi="Tahoma" w:cs="Tahoma"/>
          <w:sz w:val="20"/>
          <w:szCs w:val="20"/>
          <w:lang w:eastAsia="ru-RU"/>
        </w:rPr>
        <w:t xml:space="preserve">»                     </w:t>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t xml:space="preserve"> </w:t>
      </w:r>
      <w:hyperlink r:id="rId9" w:history="1">
        <w:r w:rsidRPr="00D50873">
          <w:rPr>
            <w:rStyle w:val="afb"/>
            <w:rFonts w:ascii="Tahoma" w:eastAsia="Times New Roman" w:hAnsi="Tahoma" w:cs="Tahoma"/>
            <w:sz w:val="20"/>
            <w:szCs w:val="20"/>
            <w:lang w:eastAsia="ru-RU"/>
          </w:rPr>
          <w:t>Поликарпова аллея, д.4, к.1 </w:t>
        </w:r>
      </w:hyperlink>
      <w:r w:rsidRPr="00D50873">
        <w:rPr>
          <w:rFonts w:ascii="Tahoma" w:eastAsia="Times New Roman" w:hAnsi="Tahoma" w:cs="Tahoma"/>
          <w:sz w:val="20"/>
          <w:szCs w:val="20"/>
          <w:lang w:eastAsia="ru-RU"/>
        </w:rPr>
        <w:t xml:space="preserve"> </w:t>
      </w:r>
    </w:p>
    <w:p w14:paraId="203F9A18" w14:textId="77777777" w:rsidR="00D50873" w:rsidRPr="00D50873" w:rsidRDefault="00D50873" w:rsidP="00D50873">
      <w:pPr>
        <w:numPr>
          <w:ilvl w:val="0"/>
          <w:numId w:val="15"/>
        </w:numPr>
        <w:tabs>
          <w:tab w:val="left" w:pos="1134"/>
        </w:tabs>
        <w:spacing w:after="0" w:line="240" w:lineRule="auto"/>
        <w:jc w:val="both"/>
        <w:rPr>
          <w:rFonts w:ascii="Tahoma" w:eastAsia="Times New Roman" w:hAnsi="Tahoma" w:cs="Tahoma"/>
          <w:sz w:val="20"/>
          <w:szCs w:val="20"/>
          <w:lang w:eastAsia="ru-RU"/>
        </w:rPr>
      </w:pPr>
      <w:r w:rsidRPr="00D50873">
        <w:rPr>
          <w:rFonts w:ascii="Tahoma" w:eastAsia="Times New Roman" w:hAnsi="Tahoma" w:cs="Tahoma"/>
          <w:sz w:val="20"/>
          <w:szCs w:val="20"/>
          <w:lang w:eastAsia="ru-RU"/>
        </w:rPr>
        <w:t>«Галерея улыбок»</w:t>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r>
      <w:proofErr w:type="spellStart"/>
      <w:r w:rsidRPr="00D50873">
        <w:rPr>
          <w:rFonts w:ascii="Tahoma" w:eastAsia="Times New Roman" w:hAnsi="Tahoma" w:cs="Tahoma"/>
          <w:sz w:val="20"/>
          <w:szCs w:val="20"/>
          <w:lang w:eastAsia="ru-RU"/>
        </w:rPr>
        <w:t>Мурино</w:t>
      </w:r>
      <w:proofErr w:type="spellEnd"/>
      <w:r w:rsidRPr="00D50873">
        <w:rPr>
          <w:rFonts w:ascii="Tahoma" w:eastAsia="Times New Roman" w:hAnsi="Tahoma" w:cs="Tahoma"/>
          <w:sz w:val="20"/>
          <w:szCs w:val="20"/>
          <w:lang w:eastAsia="ru-RU"/>
        </w:rPr>
        <w:t xml:space="preserve">, </w:t>
      </w:r>
      <w:proofErr w:type="spellStart"/>
      <w:r w:rsidRPr="00D50873">
        <w:rPr>
          <w:rFonts w:ascii="Tahoma" w:eastAsia="Times New Roman" w:hAnsi="Tahoma" w:cs="Tahoma"/>
          <w:sz w:val="20"/>
          <w:szCs w:val="20"/>
          <w:lang w:eastAsia="ru-RU"/>
        </w:rPr>
        <w:t>Воронцовский</w:t>
      </w:r>
      <w:proofErr w:type="spellEnd"/>
      <w:r w:rsidRPr="00D50873">
        <w:rPr>
          <w:rFonts w:ascii="Tahoma" w:eastAsia="Times New Roman" w:hAnsi="Tahoma" w:cs="Tahoma"/>
          <w:sz w:val="20"/>
          <w:szCs w:val="20"/>
          <w:lang w:eastAsia="ru-RU"/>
        </w:rPr>
        <w:t xml:space="preserve"> бульвар, д.8</w:t>
      </w:r>
    </w:p>
    <w:p w14:paraId="43075918" w14:textId="77777777" w:rsidR="00D50873" w:rsidRPr="00D50873" w:rsidRDefault="00D50873" w:rsidP="00D50873">
      <w:pPr>
        <w:numPr>
          <w:ilvl w:val="0"/>
          <w:numId w:val="15"/>
        </w:numPr>
        <w:tabs>
          <w:tab w:val="left" w:pos="1134"/>
        </w:tabs>
        <w:spacing w:after="0" w:line="240" w:lineRule="auto"/>
        <w:jc w:val="both"/>
        <w:rPr>
          <w:rFonts w:ascii="Tahoma" w:eastAsia="Times New Roman" w:hAnsi="Tahoma" w:cs="Tahoma"/>
          <w:sz w:val="20"/>
          <w:szCs w:val="20"/>
          <w:lang w:eastAsia="ru-RU"/>
        </w:rPr>
      </w:pPr>
      <w:r w:rsidRPr="00D50873">
        <w:rPr>
          <w:rFonts w:ascii="Tahoma" w:eastAsia="Times New Roman" w:hAnsi="Tahoma" w:cs="Tahoma"/>
          <w:sz w:val="20"/>
          <w:szCs w:val="20"/>
          <w:lang w:eastAsia="ru-RU"/>
        </w:rPr>
        <w:t xml:space="preserve"> «</w:t>
      </w:r>
      <w:proofErr w:type="spellStart"/>
      <w:proofErr w:type="gramStart"/>
      <w:r w:rsidRPr="00D50873">
        <w:rPr>
          <w:rFonts w:ascii="Tahoma" w:eastAsia="Times New Roman" w:hAnsi="Tahoma" w:cs="Tahoma"/>
          <w:sz w:val="20"/>
          <w:szCs w:val="20"/>
          <w:lang w:eastAsia="ru-RU"/>
        </w:rPr>
        <w:t>Дентал</w:t>
      </w:r>
      <w:proofErr w:type="spellEnd"/>
      <w:r w:rsidRPr="00D50873">
        <w:rPr>
          <w:rFonts w:ascii="Tahoma" w:eastAsia="Times New Roman" w:hAnsi="Tahoma" w:cs="Tahoma"/>
          <w:sz w:val="20"/>
          <w:szCs w:val="20"/>
          <w:lang w:eastAsia="ru-RU"/>
        </w:rPr>
        <w:t xml:space="preserve">»   </w:t>
      </w:r>
      <w:proofErr w:type="gramEnd"/>
      <w:r w:rsidRPr="00D50873">
        <w:rPr>
          <w:rFonts w:ascii="Tahoma" w:eastAsia="Times New Roman" w:hAnsi="Tahoma" w:cs="Tahoma"/>
          <w:sz w:val="20"/>
          <w:szCs w:val="20"/>
          <w:lang w:eastAsia="ru-RU"/>
        </w:rPr>
        <w:t xml:space="preserve">                    </w:t>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t xml:space="preserve">                 г. Пушкин, ул. Ленинградская, д.1, </w:t>
      </w:r>
      <w:proofErr w:type="spellStart"/>
      <w:r w:rsidRPr="00D50873">
        <w:rPr>
          <w:rFonts w:ascii="Tahoma" w:eastAsia="Times New Roman" w:hAnsi="Tahoma" w:cs="Tahoma"/>
          <w:sz w:val="20"/>
          <w:szCs w:val="20"/>
          <w:lang w:eastAsia="ru-RU"/>
        </w:rPr>
        <w:t>лит.А</w:t>
      </w:r>
      <w:proofErr w:type="spellEnd"/>
      <w:r w:rsidRPr="00D50873">
        <w:rPr>
          <w:rFonts w:ascii="Tahoma" w:eastAsia="Times New Roman" w:hAnsi="Tahoma" w:cs="Tahoma"/>
          <w:sz w:val="20"/>
          <w:szCs w:val="20"/>
          <w:lang w:eastAsia="ru-RU"/>
        </w:rPr>
        <w:t xml:space="preserve"> </w:t>
      </w:r>
    </w:p>
    <w:p w14:paraId="0BF1C769" w14:textId="77777777" w:rsidR="00D50873" w:rsidRPr="00D50873" w:rsidRDefault="00D50873" w:rsidP="00D50873">
      <w:pPr>
        <w:numPr>
          <w:ilvl w:val="0"/>
          <w:numId w:val="15"/>
        </w:numPr>
        <w:tabs>
          <w:tab w:val="left" w:pos="1134"/>
        </w:tabs>
        <w:spacing w:after="0" w:line="240" w:lineRule="auto"/>
        <w:jc w:val="both"/>
        <w:rPr>
          <w:rFonts w:ascii="Tahoma" w:eastAsia="Times New Roman" w:hAnsi="Tahoma" w:cs="Tahoma"/>
          <w:sz w:val="20"/>
          <w:szCs w:val="20"/>
          <w:lang w:eastAsia="ru-RU"/>
        </w:rPr>
      </w:pPr>
      <w:r w:rsidRPr="00D50873">
        <w:rPr>
          <w:rFonts w:ascii="Tahoma" w:eastAsia="Times New Roman" w:hAnsi="Tahoma" w:cs="Tahoma"/>
          <w:sz w:val="20"/>
          <w:szCs w:val="20"/>
          <w:lang w:eastAsia="ru-RU"/>
        </w:rPr>
        <w:t xml:space="preserve"> «Комбат»</w:t>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t xml:space="preserve">                 Стрельна, Санкт-Петербургское шоссе, дом 82А</w:t>
      </w:r>
    </w:p>
    <w:p w14:paraId="557BCAE1" w14:textId="77777777" w:rsidR="00D50873" w:rsidRPr="00D50873" w:rsidRDefault="00D50873" w:rsidP="00D50873">
      <w:pPr>
        <w:numPr>
          <w:ilvl w:val="0"/>
          <w:numId w:val="15"/>
        </w:numPr>
        <w:tabs>
          <w:tab w:val="left" w:pos="1134"/>
        </w:tabs>
        <w:spacing w:after="0" w:line="240" w:lineRule="auto"/>
        <w:jc w:val="both"/>
        <w:rPr>
          <w:rFonts w:ascii="Tahoma" w:eastAsia="Times New Roman" w:hAnsi="Tahoma" w:cs="Tahoma"/>
          <w:sz w:val="20"/>
          <w:szCs w:val="20"/>
          <w:lang w:eastAsia="ru-RU"/>
        </w:rPr>
      </w:pPr>
      <w:r w:rsidRPr="00D50873">
        <w:rPr>
          <w:rFonts w:ascii="Tahoma" w:eastAsia="Times New Roman" w:hAnsi="Tahoma" w:cs="Tahoma"/>
          <w:sz w:val="20"/>
          <w:szCs w:val="20"/>
          <w:lang w:eastAsia="ru-RU"/>
        </w:rPr>
        <w:t>«</w:t>
      </w:r>
      <w:proofErr w:type="spellStart"/>
      <w:r w:rsidRPr="00D50873">
        <w:rPr>
          <w:rFonts w:ascii="Tahoma" w:eastAsia="Times New Roman" w:hAnsi="Tahoma" w:cs="Tahoma"/>
          <w:sz w:val="20"/>
          <w:szCs w:val="20"/>
          <w:lang w:eastAsia="ru-RU"/>
        </w:rPr>
        <w:t>МираДент</w:t>
      </w:r>
      <w:proofErr w:type="spellEnd"/>
      <w:r w:rsidRPr="00D50873">
        <w:rPr>
          <w:rFonts w:ascii="Tahoma" w:eastAsia="Times New Roman" w:hAnsi="Tahoma" w:cs="Tahoma"/>
          <w:sz w:val="20"/>
          <w:szCs w:val="20"/>
          <w:lang w:eastAsia="ru-RU"/>
        </w:rPr>
        <w:t>»</w:t>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r>
      <w:r w:rsidRPr="00D50873">
        <w:rPr>
          <w:rFonts w:ascii="Tahoma" w:eastAsia="Times New Roman" w:hAnsi="Tahoma" w:cs="Tahoma"/>
          <w:sz w:val="20"/>
          <w:szCs w:val="20"/>
          <w:lang w:eastAsia="ru-RU"/>
        </w:rPr>
        <w:tab/>
        <w:t>г. Колпино, проспект Ленина, д. 33</w:t>
      </w:r>
      <w:bookmarkEnd w:id="1"/>
      <w:bookmarkEnd w:id="2"/>
      <w:bookmarkEnd w:id="3"/>
      <w:bookmarkEnd w:id="4"/>
    </w:p>
    <w:p w14:paraId="0922FB60" w14:textId="77777777" w:rsidR="00D50873" w:rsidRPr="00D50873" w:rsidRDefault="00D50873" w:rsidP="00D50873">
      <w:pPr>
        <w:tabs>
          <w:tab w:val="left" w:pos="1134"/>
        </w:tabs>
        <w:spacing w:after="0" w:line="240" w:lineRule="auto"/>
        <w:ind w:firstLine="709"/>
        <w:jc w:val="both"/>
        <w:rPr>
          <w:rFonts w:ascii="Tahoma" w:eastAsia="Times New Roman" w:hAnsi="Tahoma" w:cs="Tahoma"/>
          <w:sz w:val="20"/>
          <w:szCs w:val="20"/>
          <w:lang w:eastAsia="ru-RU"/>
        </w:rPr>
      </w:pPr>
    </w:p>
    <w:p w14:paraId="3F9287E0" w14:textId="3110FC5B" w:rsidR="0053716B" w:rsidRDefault="00D50873" w:rsidP="000E7874">
      <w:pPr>
        <w:tabs>
          <w:tab w:val="left" w:pos="1134"/>
        </w:tabs>
        <w:spacing w:after="0" w:line="240" w:lineRule="auto"/>
        <w:ind w:firstLine="709"/>
        <w:jc w:val="both"/>
        <w:rPr>
          <w:rFonts w:ascii="Tahoma" w:eastAsia="Times New Roman" w:hAnsi="Tahoma" w:cs="Tahoma"/>
          <w:sz w:val="20"/>
          <w:szCs w:val="20"/>
          <w:lang w:eastAsia="ru-RU"/>
        </w:rPr>
      </w:pPr>
      <w:r w:rsidRPr="00D50873">
        <w:rPr>
          <w:rFonts w:ascii="Tahoma" w:eastAsia="Times New Roman" w:hAnsi="Tahoma" w:cs="Tahoma"/>
          <w:sz w:val="20"/>
          <w:szCs w:val="20"/>
          <w:lang w:eastAsia="ru-RU"/>
        </w:rPr>
        <w:t>Медицинский центр ОДОНТ оставляет за собой право вно</w:t>
      </w:r>
      <w:r w:rsidR="000E7874">
        <w:rPr>
          <w:rFonts w:ascii="Tahoma" w:eastAsia="Times New Roman" w:hAnsi="Tahoma" w:cs="Tahoma"/>
          <w:sz w:val="20"/>
          <w:szCs w:val="20"/>
          <w:lang w:eastAsia="ru-RU"/>
        </w:rPr>
        <w:t>сить изменения в состав клиник.</w:t>
      </w:r>
    </w:p>
    <w:p w14:paraId="73AE006E" w14:textId="35E54836" w:rsidR="002F1998" w:rsidRDefault="002F1998" w:rsidP="000E7874">
      <w:pPr>
        <w:tabs>
          <w:tab w:val="left" w:pos="1134"/>
        </w:tabs>
        <w:spacing w:after="0" w:line="240" w:lineRule="auto"/>
        <w:ind w:firstLine="709"/>
        <w:jc w:val="both"/>
        <w:rPr>
          <w:rFonts w:ascii="Tahoma" w:eastAsia="Times New Roman" w:hAnsi="Tahoma" w:cs="Tahoma"/>
          <w:sz w:val="20"/>
          <w:szCs w:val="20"/>
          <w:lang w:eastAsia="ru-RU"/>
        </w:rPr>
      </w:pPr>
    </w:p>
    <w:p w14:paraId="1F813946" w14:textId="77777777" w:rsidR="002F1998" w:rsidRPr="00FA62AA" w:rsidRDefault="002F1998" w:rsidP="002F1998">
      <w:pPr>
        <w:spacing w:after="0" w:line="240" w:lineRule="auto"/>
        <w:rPr>
          <w:rFonts w:ascii="Tahoma" w:eastAsia="Times New Roman" w:hAnsi="Tahoma" w:cs="Tahoma"/>
          <w:b/>
          <w:sz w:val="20"/>
          <w:szCs w:val="20"/>
          <w:lang w:eastAsia="ru-RU"/>
        </w:rPr>
      </w:pPr>
      <w:r w:rsidRPr="009158EF">
        <w:rPr>
          <w:rFonts w:ascii="Tahoma" w:eastAsia="Times New Roman" w:hAnsi="Tahoma" w:cs="Tahoma"/>
          <w:b/>
          <w:sz w:val="20"/>
          <w:szCs w:val="20"/>
          <w:lang w:eastAsia="ru-RU"/>
        </w:rPr>
        <w:t>РАСШИРЕНИЯ К ПРОГРАММЕ ДОБРОВОЛЬНОГО МЕДИЦИНСКОГО СТРАХОВАНИЯ</w:t>
      </w:r>
    </w:p>
    <w:p w14:paraId="3B7EF411" w14:textId="77777777" w:rsidR="002F1998" w:rsidRDefault="002F1998" w:rsidP="002F1998">
      <w:pPr>
        <w:spacing w:after="0" w:line="240" w:lineRule="auto"/>
        <w:rPr>
          <w:b/>
        </w:rPr>
      </w:pPr>
    </w:p>
    <w:p w14:paraId="10660E84" w14:textId="77777777" w:rsidR="002F1998" w:rsidRPr="00406243" w:rsidRDefault="002F1998" w:rsidP="002F1998">
      <w:pPr>
        <w:spacing w:after="0" w:line="240" w:lineRule="auto"/>
        <w:rPr>
          <w:b/>
        </w:rPr>
      </w:pPr>
      <w:r w:rsidRPr="00406243">
        <w:rPr>
          <w:b/>
        </w:rPr>
        <w:t>Телемедицина.</w:t>
      </w:r>
    </w:p>
    <w:p w14:paraId="3647855E" w14:textId="77777777" w:rsidR="002F1998" w:rsidRDefault="002F1998" w:rsidP="002F1998">
      <w:pPr>
        <w:spacing w:after="0" w:line="240" w:lineRule="auto"/>
      </w:pPr>
      <w:r>
        <w:t xml:space="preserve">Врачебная онлайн-консультация. </w:t>
      </w:r>
    </w:p>
    <w:p w14:paraId="70D42F74" w14:textId="77777777" w:rsidR="002F1998" w:rsidRDefault="002F1998" w:rsidP="002F1998">
      <w:pPr>
        <w:spacing w:after="0" w:line="240" w:lineRule="auto"/>
      </w:pPr>
      <w:r>
        <w:t>Уникальный сервис для получения онлайн-консультаций более 100 квалифицированных врачей:</w:t>
      </w:r>
    </w:p>
    <w:p w14:paraId="172D59D9" w14:textId="77777777" w:rsidR="002F1998" w:rsidRDefault="002F1998" w:rsidP="002F1998">
      <w:pPr>
        <w:spacing w:after="0" w:line="240" w:lineRule="auto"/>
      </w:pPr>
      <w:r>
        <w:t xml:space="preserve">– консультация с </w:t>
      </w:r>
      <w:proofErr w:type="gramStart"/>
      <w:r>
        <w:t>врачом</w:t>
      </w:r>
      <w:proofErr w:type="gramEnd"/>
      <w:r>
        <w:t xml:space="preserve"> не выходя из дома;</w:t>
      </w:r>
    </w:p>
    <w:p w14:paraId="41DC921A" w14:textId="77777777" w:rsidR="002F1998" w:rsidRDefault="002F1998" w:rsidP="002F1998">
      <w:pPr>
        <w:spacing w:after="0" w:line="240" w:lineRule="auto"/>
      </w:pPr>
      <w:r>
        <w:t>– удобный формат общения – видео/аудио/чат;</w:t>
      </w:r>
    </w:p>
    <w:p w14:paraId="45DDD918" w14:textId="77777777" w:rsidR="002F1998" w:rsidRDefault="002F1998" w:rsidP="002F1998">
      <w:pPr>
        <w:spacing w:after="0" w:line="240" w:lineRule="auto"/>
      </w:pPr>
      <w:r>
        <w:t>– широкий выбор доступных специализаций;</w:t>
      </w:r>
    </w:p>
    <w:p w14:paraId="6ADE4BE7" w14:textId="77777777" w:rsidR="002F1998" w:rsidRDefault="002F1998" w:rsidP="002F1998">
      <w:pPr>
        <w:spacing w:after="0" w:line="240" w:lineRule="auto"/>
      </w:pPr>
      <w:r>
        <w:t>– круглосуточные экспертные консультации терапевтов и педиатров.</w:t>
      </w:r>
    </w:p>
    <w:p w14:paraId="6D12C31E" w14:textId="77777777" w:rsidR="002F1998" w:rsidRDefault="002F1998" w:rsidP="002F1998">
      <w:pPr>
        <w:spacing w:after="0" w:line="240" w:lineRule="auto"/>
      </w:pPr>
      <w:r>
        <w:t>– консультации по вопросам COVID-19.</w:t>
      </w:r>
    </w:p>
    <w:p w14:paraId="03D44CD0" w14:textId="77777777" w:rsidR="002F1998" w:rsidRDefault="002F1998" w:rsidP="002F1998">
      <w:pPr>
        <w:spacing w:after="0" w:line="240" w:lineRule="auto"/>
      </w:pPr>
    </w:p>
    <w:p w14:paraId="0293853C" w14:textId="77777777" w:rsidR="002F1998" w:rsidRPr="00406243" w:rsidRDefault="002F1998" w:rsidP="002F1998">
      <w:pPr>
        <w:spacing w:after="0" w:line="240" w:lineRule="auto"/>
        <w:rPr>
          <w:b/>
        </w:rPr>
      </w:pPr>
      <w:proofErr w:type="spellStart"/>
      <w:r w:rsidRPr="00406243">
        <w:rPr>
          <w:b/>
        </w:rPr>
        <w:t>Телепсихология</w:t>
      </w:r>
      <w:proofErr w:type="spellEnd"/>
      <w:r w:rsidRPr="00406243">
        <w:rPr>
          <w:b/>
        </w:rPr>
        <w:t>.</w:t>
      </w:r>
    </w:p>
    <w:p w14:paraId="706AEEB7" w14:textId="77777777" w:rsidR="002F1998" w:rsidRDefault="002F1998" w:rsidP="002F1998">
      <w:pPr>
        <w:spacing w:after="0" w:line="240" w:lineRule="auto"/>
      </w:pPr>
      <w:r>
        <w:t>Консультации профессионального психолога:</w:t>
      </w:r>
    </w:p>
    <w:p w14:paraId="5154CADB" w14:textId="77777777" w:rsidR="002F1998" w:rsidRDefault="002F1998" w:rsidP="002F1998">
      <w:pPr>
        <w:spacing w:after="0" w:line="240" w:lineRule="auto"/>
      </w:pPr>
      <w:r>
        <w:t>помощь в решении любых личных вопросов человека, касающихся его психического здоровья;</w:t>
      </w:r>
    </w:p>
    <w:p w14:paraId="3CF72560" w14:textId="77777777" w:rsidR="002F1998" w:rsidRDefault="002F1998" w:rsidP="002F1998">
      <w:pPr>
        <w:spacing w:after="0" w:line="240" w:lineRule="auto"/>
      </w:pPr>
      <w:r>
        <w:t>– проблемы отношений в семье;</w:t>
      </w:r>
    </w:p>
    <w:p w14:paraId="7061AA57" w14:textId="77777777" w:rsidR="002F1998" w:rsidRDefault="002F1998" w:rsidP="002F1998">
      <w:pPr>
        <w:spacing w:after="0" w:line="240" w:lineRule="auto"/>
      </w:pPr>
      <w:r>
        <w:t>– стресс, эмоциональное выгорание;</w:t>
      </w:r>
    </w:p>
    <w:p w14:paraId="6DD0BCF8" w14:textId="77777777" w:rsidR="002F1998" w:rsidRDefault="002F1998" w:rsidP="002F1998">
      <w:pPr>
        <w:spacing w:after="0" w:line="240" w:lineRule="auto"/>
      </w:pPr>
      <w:r>
        <w:t>– вопросы воспитания детей;</w:t>
      </w:r>
    </w:p>
    <w:p w14:paraId="7BEE6F8D" w14:textId="77777777" w:rsidR="002F1998" w:rsidRDefault="002F1998" w:rsidP="002F1998">
      <w:pPr>
        <w:spacing w:after="0" w:line="240" w:lineRule="auto"/>
      </w:pPr>
      <w:r>
        <w:t>– проблемы переживаний важных событий в жизни;</w:t>
      </w:r>
    </w:p>
    <w:p w14:paraId="053A5F00" w14:textId="77777777" w:rsidR="002F1998" w:rsidRDefault="002F1998" w:rsidP="002F1998">
      <w:pPr>
        <w:spacing w:after="0" w:line="240" w:lineRule="auto"/>
      </w:pPr>
      <w:r>
        <w:t>– тревожность, связанная с состоянием здоровья своего или близких;</w:t>
      </w:r>
    </w:p>
    <w:p w14:paraId="2B5B3055" w14:textId="77777777" w:rsidR="002F1998" w:rsidRDefault="002F1998" w:rsidP="002F1998">
      <w:pPr>
        <w:spacing w:after="0" w:line="240" w:lineRule="auto"/>
      </w:pPr>
      <w:r>
        <w:t>– зависимости и многое другое.</w:t>
      </w:r>
    </w:p>
    <w:p w14:paraId="645A0298" w14:textId="77777777" w:rsidR="002F1998" w:rsidRDefault="002F1998" w:rsidP="002F1998">
      <w:pPr>
        <w:spacing w:after="0" w:line="240" w:lineRule="auto"/>
      </w:pPr>
    </w:p>
    <w:p w14:paraId="6C2279A0" w14:textId="77777777" w:rsidR="002F1998" w:rsidRPr="00406243" w:rsidRDefault="002F1998" w:rsidP="002F1998">
      <w:pPr>
        <w:spacing w:after="0" w:line="240" w:lineRule="auto"/>
        <w:rPr>
          <w:b/>
        </w:rPr>
      </w:pPr>
      <w:r w:rsidRPr="00406243">
        <w:rPr>
          <w:b/>
        </w:rPr>
        <w:t>Ветеринарная онлайн-консультация.</w:t>
      </w:r>
    </w:p>
    <w:p w14:paraId="01A0EB5C" w14:textId="77777777" w:rsidR="002F1998" w:rsidRDefault="002F1998" w:rsidP="002F1998">
      <w:pPr>
        <w:spacing w:after="0" w:line="240" w:lineRule="auto"/>
      </w:pPr>
      <w:r>
        <w:t xml:space="preserve">В качестве бонуса к вашей программе ДМС вы получаете возможность позаботиться о любимом питомце. </w:t>
      </w:r>
    </w:p>
    <w:p w14:paraId="1571E232" w14:textId="77777777" w:rsidR="002F1998" w:rsidRDefault="002F1998" w:rsidP="002F1998">
      <w:pPr>
        <w:spacing w:after="0" w:line="240" w:lineRule="auto"/>
      </w:pPr>
      <w:r>
        <w:t>Доступные услуги:</w:t>
      </w:r>
    </w:p>
    <w:p w14:paraId="4CFF4D5D" w14:textId="77777777" w:rsidR="002F1998" w:rsidRDefault="002F1998" w:rsidP="002F1998">
      <w:pPr>
        <w:spacing w:after="0" w:line="240" w:lineRule="auto"/>
      </w:pPr>
      <w:r>
        <w:lastRenderedPageBreak/>
        <w:t xml:space="preserve">– консультация врача 24/7. Обеспечение круглосуточного доступа владельцев любых домашних животных к консультациям квалифицированных ветеринаров; </w:t>
      </w:r>
    </w:p>
    <w:p w14:paraId="7947CCC6" w14:textId="77777777" w:rsidR="002F1998" w:rsidRDefault="002F1998" w:rsidP="002F1998">
      <w:pPr>
        <w:spacing w:after="0" w:line="240" w:lineRule="auto"/>
      </w:pPr>
      <w:r>
        <w:t xml:space="preserve">– неограниченное число консультаций; </w:t>
      </w:r>
    </w:p>
    <w:p w14:paraId="5287C44F" w14:textId="77777777" w:rsidR="002F1998" w:rsidRDefault="002F1998" w:rsidP="002F1998">
      <w:pPr>
        <w:spacing w:after="0" w:line="240" w:lineRule="auto"/>
      </w:pPr>
      <w:r>
        <w:t>– поиск и направление пациента в ближайшее ЛПУ в РФ;</w:t>
      </w:r>
    </w:p>
    <w:p w14:paraId="3D82F89F" w14:textId="77777777" w:rsidR="002F1998" w:rsidRDefault="002F1998" w:rsidP="002F1998">
      <w:pPr>
        <w:spacing w:after="0" w:line="240" w:lineRule="auto"/>
      </w:pPr>
      <w:r>
        <w:t>– рекомендация объема необходимых медицинских процедур;</w:t>
      </w:r>
    </w:p>
    <w:p w14:paraId="6488B125" w14:textId="77777777" w:rsidR="002F1998" w:rsidRDefault="002F1998" w:rsidP="002F1998">
      <w:pPr>
        <w:spacing w:after="0" w:line="240" w:lineRule="auto"/>
      </w:pPr>
      <w:r>
        <w:t>– передача информации о проблеме клиента в выбранное ЛПУ.</w:t>
      </w:r>
    </w:p>
    <w:p w14:paraId="6B00B9EC" w14:textId="77777777" w:rsidR="002F1998" w:rsidRDefault="002F1998" w:rsidP="002F1998">
      <w:pPr>
        <w:spacing w:after="0" w:line="240" w:lineRule="auto"/>
      </w:pPr>
      <w:r>
        <w:t xml:space="preserve">Для получения консультаций ветеринара звоните по номерам: </w:t>
      </w:r>
    </w:p>
    <w:p w14:paraId="15E978A4" w14:textId="77777777" w:rsidR="002F1998" w:rsidRDefault="002F1998" w:rsidP="002F1998">
      <w:pPr>
        <w:spacing w:after="0" w:line="240" w:lineRule="auto"/>
      </w:pPr>
      <w:r>
        <w:t>8-800-250-01-01 (бесплатный звонок по России);</w:t>
      </w:r>
    </w:p>
    <w:p w14:paraId="38C5E041" w14:textId="77777777" w:rsidR="002F1998" w:rsidRDefault="002F1998" w:rsidP="002F1998">
      <w:pPr>
        <w:spacing w:after="0" w:line="240" w:lineRule="auto"/>
      </w:pPr>
      <w:r>
        <w:t>8 (495)783-26-40 (Москва);</w:t>
      </w:r>
    </w:p>
    <w:p w14:paraId="1A38EBB1" w14:textId="77777777" w:rsidR="002F1998" w:rsidRDefault="002F1998" w:rsidP="002F1998">
      <w:pPr>
        <w:spacing w:after="0" w:line="240" w:lineRule="auto"/>
      </w:pPr>
      <w:r>
        <w:t>8 (812) 329 23-15 (Санкт-Петербург).</w:t>
      </w:r>
    </w:p>
    <w:p w14:paraId="14B6A31F" w14:textId="77777777" w:rsidR="002F1998" w:rsidRDefault="002F1998" w:rsidP="002F1998">
      <w:pPr>
        <w:spacing w:after="0" w:line="240" w:lineRule="auto"/>
      </w:pPr>
    </w:p>
    <w:p w14:paraId="3D9C8A1E" w14:textId="77777777" w:rsidR="002F1998" w:rsidRPr="00406243" w:rsidRDefault="002F1998" w:rsidP="002F1998">
      <w:pPr>
        <w:spacing w:after="0" w:line="240" w:lineRule="auto"/>
        <w:rPr>
          <w:b/>
        </w:rPr>
      </w:pPr>
      <w:r w:rsidRPr="00406243">
        <w:rPr>
          <w:b/>
        </w:rPr>
        <w:t xml:space="preserve">Помощь в организации высокотехнологичной медицинской помощи (ВМП). </w:t>
      </w:r>
    </w:p>
    <w:p w14:paraId="396B8108" w14:textId="77777777" w:rsidR="002F1998" w:rsidRDefault="002F1998" w:rsidP="002F1998">
      <w:pPr>
        <w:spacing w:after="0" w:line="240" w:lineRule="auto"/>
      </w:pPr>
      <w:r>
        <w:t xml:space="preserve">Оказание информационно-организационных услуг и содействия застрахованным </w:t>
      </w:r>
      <w:proofErr w:type="gramStart"/>
      <w:r>
        <w:t>лицам  для</w:t>
      </w:r>
      <w:proofErr w:type="gramEnd"/>
      <w:r>
        <w:t xml:space="preserve"> получения высокотехнологичной медицинской помощи. ВМП – это медицинская помощь, оказываемая с использованием сложных и уникальных медицинских технологий, по следующим профилям: урология; гинекология; ортопедия; сердечно-сосудистая хирургия; онкология; нейрохирургия; торакальная и абдоминальная хирургия.</w:t>
      </w:r>
    </w:p>
    <w:p w14:paraId="6C41EB77" w14:textId="77777777" w:rsidR="002F1998" w:rsidRDefault="002F1998" w:rsidP="002F1998">
      <w:pPr>
        <w:spacing w:after="0" w:line="240" w:lineRule="auto"/>
      </w:pPr>
    </w:p>
    <w:p w14:paraId="37F33316" w14:textId="77777777" w:rsidR="002F1998" w:rsidRPr="00406243" w:rsidRDefault="002F1998" w:rsidP="002F1998">
      <w:pPr>
        <w:spacing w:after="0" w:line="240" w:lineRule="auto"/>
        <w:rPr>
          <w:b/>
        </w:rPr>
      </w:pPr>
      <w:r w:rsidRPr="00406243">
        <w:rPr>
          <w:b/>
        </w:rPr>
        <w:t>Лекции о здоровье по различным тематикам (Москва).</w:t>
      </w:r>
    </w:p>
    <w:p w14:paraId="07FB9A67" w14:textId="77777777" w:rsidR="002F1998" w:rsidRDefault="002F1998" w:rsidP="002F1998">
      <w:pPr>
        <w:spacing w:after="0" w:line="240" w:lineRule="auto"/>
      </w:pPr>
      <w:r>
        <w:t>Онкология: профилактика и диагностика онкологических заболеваний;</w:t>
      </w:r>
    </w:p>
    <w:p w14:paraId="5A5F18DD" w14:textId="77777777" w:rsidR="002F1998" w:rsidRDefault="002F1998" w:rsidP="002F1998">
      <w:pPr>
        <w:spacing w:after="0" w:line="240" w:lineRule="auto"/>
      </w:pPr>
      <w:r>
        <w:t xml:space="preserve">Аллергия: этапы развития, система самосохранения; </w:t>
      </w:r>
    </w:p>
    <w:p w14:paraId="0D49C003" w14:textId="77777777" w:rsidR="002F1998" w:rsidRDefault="002F1998" w:rsidP="002F1998">
      <w:pPr>
        <w:spacing w:after="0" w:line="240" w:lineRule="auto"/>
      </w:pPr>
      <w:r>
        <w:t xml:space="preserve">ОРВИ: профилактика и лечение; </w:t>
      </w:r>
    </w:p>
    <w:p w14:paraId="6157F1E1" w14:textId="77777777" w:rsidR="002F1998" w:rsidRDefault="002F1998" w:rsidP="002F1998">
      <w:pPr>
        <w:spacing w:after="0" w:line="240" w:lineRule="auto"/>
      </w:pPr>
      <w:r>
        <w:t>Профилактика ожирения и сахарного диабета;</w:t>
      </w:r>
    </w:p>
    <w:p w14:paraId="05E726D3" w14:textId="77777777" w:rsidR="002F1998" w:rsidRDefault="002F1998" w:rsidP="002F1998">
      <w:pPr>
        <w:spacing w:after="0" w:line="240" w:lineRule="auto"/>
      </w:pPr>
      <w:r>
        <w:t>Остеохондроз позвоночника;</w:t>
      </w:r>
    </w:p>
    <w:p w14:paraId="0FC91737" w14:textId="77777777" w:rsidR="002F1998" w:rsidRDefault="002F1998" w:rsidP="002F1998">
      <w:pPr>
        <w:spacing w:after="0" w:line="240" w:lineRule="auto"/>
      </w:pPr>
      <w:r>
        <w:t>Сердечно-сосудистые заболевания;</w:t>
      </w:r>
    </w:p>
    <w:p w14:paraId="308C530D" w14:textId="77777777" w:rsidR="002F1998" w:rsidRDefault="002F1998" w:rsidP="002F1998">
      <w:pPr>
        <w:spacing w:after="0" w:line="240" w:lineRule="auto"/>
      </w:pPr>
      <w:r>
        <w:t xml:space="preserve">Синдром хронической усталости; </w:t>
      </w:r>
    </w:p>
    <w:p w14:paraId="125AEACC" w14:textId="77777777" w:rsidR="002F1998" w:rsidRDefault="002F1998" w:rsidP="002F1998">
      <w:pPr>
        <w:spacing w:after="0" w:line="240" w:lineRule="auto"/>
      </w:pPr>
      <w:r>
        <w:t xml:space="preserve">Офисный синдром; </w:t>
      </w:r>
    </w:p>
    <w:p w14:paraId="44EE5C1E" w14:textId="77777777" w:rsidR="002F1998" w:rsidRDefault="002F1998" w:rsidP="002F1998">
      <w:pPr>
        <w:spacing w:after="0" w:line="240" w:lineRule="auto"/>
      </w:pPr>
      <w:r>
        <w:t xml:space="preserve">Офтальмология; </w:t>
      </w:r>
    </w:p>
    <w:p w14:paraId="0750B3BC" w14:textId="77777777" w:rsidR="002F1998" w:rsidRDefault="002F1998" w:rsidP="002F1998">
      <w:pPr>
        <w:spacing w:after="0" w:line="240" w:lineRule="auto"/>
      </w:pPr>
      <w:r>
        <w:t xml:space="preserve">Дерматология; </w:t>
      </w:r>
    </w:p>
    <w:p w14:paraId="3E0BD5B0" w14:textId="77777777" w:rsidR="002F1998" w:rsidRDefault="002F1998" w:rsidP="002F1998">
      <w:pPr>
        <w:spacing w:after="0" w:line="240" w:lineRule="auto"/>
      </w:pPr>
      <w:r>
        <w:t>Профилактика заболеваний полости рта.</w:t>
      </w:r>
    </w:p>
    <w:p w14:paraId="6711A916" w14:textId="77777777" w:rsidR="002F1998" w:rsidRDefault="002F1998" w:rsidP="002F1998">
      <w:pPr>
        <w:spacing w:after="0" w:line="240" w:lineRule="auto"/>
      </w:pPr>
    </w:p>
    <w:p w14:paraId="2B909D44" w14:textId="77777777" w:rsidR="002F1998" w:rsidRPr="00406243" w:rsidRDefault="002F1998" w:rsidP="002F1998">
      <w:pPr>
        <w:spacing w:after="0" w:line="240" w:lineRule="auto"/>
        <w:rPr>
          <w:b/>
        </w:rPr>
      </w:pPr>
      <w:r w:rsidRPr="00406243">
        <w:rPr>
          <w:b/>
        </w:rPr>
        <w:t>Страхование граждан, выезжающих за пределы постоянного места жительства.</w:t>
      </w:r>
    </w:p>
    <w:p w14:paraId="65EDFF3C" w14:textId="77777777" w:rsidR="002F1998" w:rsidRDefault="002F1998" w:rsidP="002F1998">
      <w:pPr>
        <w:spacing w:after="0" w:line="240" w:lineRule="auto"/>
      </w:pPr>
      <w:r>
        <w:t xml:space="preserve">Оформление полисов* выезжающих за рубеж на срок не более                    </w:t>
      </w:r>
    </w:p>
    <w:p w14:paraId="76659036" w14:textId="77777777" w:rsidR="002F1998" w:rsidRDefault="002F1998" w:rsidP="002F1998">
      <w:pPr>
        <w:spacing w:after="0" w:line="240" w:lineRule="auto"/>
      </w:pPr>
      <w:r>
        <w:t>90 дней за 1 поездку, количество поездок не ограничено.</w:t>
      </w:r>
    </w:p>
    <w:p w14:paraId="315A6BA4" w14:textId="77777777" w:rsidR="002F1998" w:rsidRDefault="002F1998" w:rsidP="002F1998">
      <w:pPr>
        <w:spacing w:after="0" w:line="240" w:lineRule="auto"/>
      </w:pPr>
      <w:r>
        <w:t>Территория покрытия – весь мир, включая Россию.</w:t>
      </w:r>
    </w:p>
    <w:p w14:paraId="74E04E83" w14:textId="77777777" w:rsidR="002F1998" w:rsidRDefault="002F1998" w:rsidP="002F1998">
      <w:pPr>
        <w:spacing w:after="0" w:line="240" w:lineRule="auto"/>
      </w:pPr>
      <w:r>
        <w:t>Страховая сумма – 50 000 EUR. Без франшизы.</w:t>
      </w:r>
    </w:p>
    <w:p w14:paraId="5C30F2EC" w14:textId="77777777" w:rsidR="002F1998" w:rsidRDefault="002F1998" w:rsidP="002F1998">
      <w:pPr>
        <w:spacing w:after="0" w:line="240" w:lineRule="auto"/>
      </w:pPr>
      <w:r>
        <w:t xml:space="preserve">Полис оформляется по факту обращения до окончания срока действия договора ДМС. В случае прекращения действия Договора ДМС, заключенного в пользу Застрахованного лица, полис выезжающего за рубеж также прекращает свое действие с даты прекращения действия </w:t>
      </w:r>
      <w:proofErr w:type="gramStart"/>
      <w:r>
        <w:t>Договора  ДМС</w:t>
      </w:r>
      <w:proofErr w:type="gramEnd"/>
      <w:r>
        <w:t xml:space="preserve">. </w:t>
      </w:r>
    </w:p>
    <w:p w14:paraId="5CE420F9" w14:textId="77777777" w:rsidR="002F1998" w:rsidRDefault="002F1998" w:rsidP="002F1998">
      <w:pPr>
        <w:spacing w:after="0" w:line="240" w:lineRule="auto"/>
      </w:pPr>
      <w:r>
        <w:t>* Полис не покрывает риски, связанные с занятием любыми видами спорта в период поездки.</w:t>
      </w:r>
    </w:p>
    <w:p w14:paraId="36D1D71C" w14:textId="77777777" w:rsidR="002F1998" w:rsidRDefault="002F1998" w:rsidP="002F1998">
      <w:pPr>
        <w:spacing w:after="0" w:line="240" w:lineRule="auto"/>
      </w:pPr>
    </w:p>
    <w:p w14:paraId="2B36212B" w14:textId="77777777" w:rsidR="002F1998" w:rsidRPr="00406243" w:rsidRDefault="002F1998" w:rsidP="002F1998">
      <w:pPr>
        <w:spacing w:after="0" w:line="240" w:lineRule="auto"/>
        <w:rPr>
          <w:b/>
        </w:rPr>
      </w:pPr>
      <w:r w:rsidRPr="00406243">
        <w:rPr>
          <w:b/>
        </w:rPr>
        <w:t xml:space="preserve">Сезонная вакцинопрофилактика гриппа. </w:t>
      </w:r>
    </w:p>
    <w:p w14:paraId="56A339D9" w14:textId="77777777" w:rsidR="002F1998" w:rsidRDefault="002F1998" w:rsidP="002F1998">
      <w:pPr>
        <w:spacing w:after="0" w:line="240" w:lineRule="auto"/>
      </w:pPr>
      <w:r>
        <w:t>Вакцинация против гриппа 1 раз в течение срока страхования. Вакцинация осуществляется в офисе страхователя в согласованное со страхователем время при численности вакцинируемых не менее 10 чел. (для Москвы) или в ЛПУ по направлению страховщика (для Московской области и регионов).</w:t>
      </w:r>
    </w:p>
    <w:p w14:paraId="4EEF21C2" w14:textId="77777777" w:rsidR="002F1998" w:rsidRDefault="002F1998" w:rsidP="002F1998">
      <w:pPr>
        <w:spacing w:after="0" w:line="240" w:lineRule="auto"/>
      </w:pPr>
    </w:p>
    <w:p w14:paraId="46EEE6D8" w14:textId="77777777" w:rsidR="002F1998" w:rsidRPr="00406243" w:rsidRDefault="002F1998" w:rsidP="002F1998">
      <w:pPr>
        <w:spacing w:after="0" w:line="240" w:lineRule="auto"/>
        <w:rPr>
          <w:b/>
        </w:rPr>
      </w:pPr>
      <w:r w:rsidRPr="00406243">
        <w:rPr>
          <w:b/>
        </w:rPr>
        <w:t>Справка в бассейн.</w:t>
      </w:r>
    </w:p>
    <w:p w14:paraId="561ABE5D" w14:textId="77777777" w:rsidR="002F1998" w:rsidRDefault="002F1998" w:rsidP="002F1998">
      <w:pPr>
        <w:spacing w:after="0" w:line="240" w:lineRule="auto"/>
      </w:pPr>
      <w:r>
        <w:t xml:space="preserve">Оформление справки для посещения бассейна организуется в ЛПУ по направлению страховщика. </w:t>
      </w:r>
    </w:p>
    <w:p w14:paraId="5B05E414" w14:textId="77777777" w:rsidR="002F1998" w:rsidRDefault="002F1998" w:rsidP="002F1998">
      <w:pPr>
        <w:spacing w:after="0" w:line="240" w:lineRule="auto"/>
      </w:pPr>
    </w:p>
    <w:p w14:paraId="0C0BBB7F" w14:textId="77777777" w:rsidR="002F1998" w:rsidRPr="00406243" w:rsidRDefault="002F1998" w:rsidP="002F1998">
      <w:pPr>
        <w:spacing w:after="0" w:line="240" w:lineRule="auto"/>
        <w:rPr>
          <w:b/>
        </w:rPr>
      </w:pPr>
      <w:r w:rsidRPr="00406243">
        <w:rPr>
          <w:b/>
        </w:rPr>
        <w:t xml:space="preserve">Консультации в ведущих научных центрах г. Москвы осуществляются по направлению лечащего врача при необходимости консультации высококвалифицированным узкопрофильным специалистом. </w:t>
      </w:r>
    </w:p>
    <w:p w14:paraId="39249DA7" w14:textId="77777777" w:rsidR="002F1998" w:rsidRPr="00406243" w:rsidRDefault="002F1998" w:rsidP="002F1998">
      <w:pPr>
        <w:spacing w:after="0" w:line="240" w:lineRule="auto"/>
        <w:rPr>
          <w:b/>
        </w:rPr>
      </w:pPr>
      <w:r w:rsidRPr="00406243">
        <w:rPr>
          <w:b/>
        </w:rPr>
        <w:lastRenderedPageBreak/>
        <w:t>Запись на консультации производится через круглосуточный медицинский пульт СК «Согласие», сами консультации осуществляются на базе профильных НИИ г. Москвы:</w:t>
      </w:r>
    </w:p>
    <w:p w14:paraId="4CC0D114" w14:textId="77777777" w:rsidR="002F1998" w:rsidRDefault="002F1998" w:rsidP="002F1998">
      <w:pPr>
        <w:spacing w:after="0" w:line="240" w:lineRule="auto"/>
      </w:pPr>
      <w:r>
        <w:t xml:space="preserve"> • ФГУ «Эндокринологический научный центр </w:t>
      </w:r>
      <w:proofErr w:type="spellStart"/>
      <w:r>
        <w:t>Росмедтехнологий</w:t>
      </w:r>
      <w:proofErr w:type="spellEnd"/>
      <w:r>
        <w:t>»;</w:t>
      </w:r>
    </w:p>
    <w:p w14:paraId="1C21DC10" w14:textId="77777777" w:rsidR="002F1998" w:rsidRDefault="002F1998" w:rsidP="002F1998">
      <w:pPr>
        <w:spacing w:after="0" w:line="240" w:lineRule="auto"/>
      </w:pPr>
      <w:r>
        <w:t xml:space="preserve"> • ФГУ «Научно-исследовательский институт трансплантологии и искусственных органов </w:t>
      </w:r>
      <w:proofErr w:type="spellStart"/>
      <w:r>
        <w:t>Росмедтехнологий</w:t>
      </w:r>
      <w:proofErr w:type="spellEnd"/>
      <w:r>
        <w:t>»;</w:t>
      </w:r>
    </w:p>
    <w:p w14:paraId="5A040596" w14:textId="77777777" w:rsidR="002F1998" w:rsidRDefault="002F1998" w:rsidP="002F1998">
      <w:pPr>
        <w:spacing w:after="0" w:line="240" w:lineRule="auto"/>
      </w:pPr>
      <w:r>
        <w:t xml:space="preserve"> •  ФГУ «Центральный научно-исследовательский институт травматологии и ортопедии им.   Н. Н. </w:t>
      </w:r>
      <w:proofErr w:type="spellStart"/>
      <w:r>
        <w:t>Приорова</w:t>
      </w:r>
      <w:proofErr w:type="spellEnd"/>
      <w:r>
        <w:t xml:space="preserve"> </w:t>
      </w:r>
      <w:proofErr w:type="spellStart"/>
      <w:r>
        <w:t>Росмедтехнологий</w:t>
      </w:r>
      <w:proofErr w:type="spellEnd"/>
      <w:r>
        <w:t>»;</w:t>
      </w:r>
    </w:p>
    <w:p w14:paraId="67573909" w14:textId="77777777" w:rsidR="002F1998" w:rsidRDefault="002F1998" w:rsidP="002F1998">
      <w:pPr>
        <w:spacing w:after="0" w:line="240" w:lineRule="auto"/>
      </w:pPr>
      <w:r>
        <w:t xml:space="preserve"> • ФГУ «Российский научный центр </w:t>
      </w:r>
      <w:proofErr w:type="spellStart"/>
      <w:r>
        <w:t>рентгенорадиологии</w:t>
      </w:r>
      <w:proofErr w:type="spellEnd"/>
      <w:r>
        <w:t xml:space="preserve"> </w:t>
      </w:r>
      <w:proofErr w:type="spellStart"/>
      <w:r>
        <w:t>Росмедтехнологий</w:t>
      </w:r>
      <w:proofErr w:type="spellEnd"/>
      <w:r>
        <w:t>»;</w:t>
      </w:r>
    </w:p>
    <w:p w14:paraId="1833FD8A" w14:textId="77777777" w:rsidR="002F1998" w:rsidRDefault="002F1998" w:rsidP="002F1998">
      <w:pPr>
        <w:spacing w:after="0" w:line="240" w:lineRule="auto"/>
      </w:pPr>
      <w:r>
        <w:t xml:space="preserve"> • </w:t>
      </w:r>
      <w:proofErr w:type="spellStart"/>
      <w:r>
        <w:t>ФГУНиЗ</w:t>
      </w:r>
      <w:proofErr w:type="spellEnd"/>
      <w:r>
        <w:t xml:space="preserve"> «Московский научно-исследовательский институт глазных болезней                     им. Гельмгольца </w:t>
      </w:r>
      <w:proofErr w:type="spellStart"/>
      <w:r>
        <w:t>Росмедтехнологий</w:t>
      </w:r>
      <w:proofErr w:type="spellEnd"/>
      <w:r>
        <w:t>»;</w:t>
      </w:r>
    </w:p>
    <w:p w14:paraId="1D9266DC" w14:textId="77777777" w:rsidR="002F1998" w:rsidRDefault="002F1998" w:rsidP="002F1998">
      <w:pPr>
        <w:spacing w:after="0" w:line="240" w:lineRule="auto"/>
      </w:pPr>
      <w:r>
        <w:t xml:space="preserve"> • ФГУ «Научно-исследовательский институт урологии </w:t>
      </w:r>
      <w:proofErr w:type="spellStart"/>
      <w:r>
        <w:t>Росмедтехнологий</w:t>
      </w:r>
      <w:proofErr w:type="spellEnd"/>
      <w:r>
        <w:t>»;</w:t>
      </w:r>
    </w:p>
    <w:p w14:paraId="1480C397" w14:textId="77777777" w:rsidR="002F1998" w:rsidRDefault="002F1998" w:rsidP="002F1998">
      <w:pPr>
        <w:spacing w:after="0" w:line="240" w:lineRule="auto"/>
      </w:pPr>
      <w:r>
        <w:t xml:space="preserve"> • ФГУ «Научный центр акушерства, гинекологии и </w:t>
      </w:r>
      <w:proofErr w:type="spellStart"/>
      <w:r>
        <w:t>перинатологии</w:t>
      </w:r>
      <w:proofErr w:type="spellEnd"/>
      <w:r>
        <w:t xml:space="preserve"> </w:t>
      </w:r>
      <w:proofErr w:type="spellStart"/>
      <w:r>
        <w:t>Росмедтехнологий</w:t>
      </w:r>
      <w:proofErr w:type="spellEnd"/>
      <w:r>
        <w:t>»;</w:t>
      </w:r>
    </w:p>
    <w:p w14:paraId="2ADC3E24" w14:textId="77777777" w:rsidR="002F1998" w:rsidRDefault="002F1998" w:rsidP="002F1998">
      <w:pPr>
        <w:spacing w:after="0" w:line="240" w:lineRule="auto"/>
      </w:pPr>
      <w:r>
        <w:t xml:space="preserve"> • ФГУ «МНТК «Микрохирургии глаза» им. акад. С. Н. Федорова </w:t>
      </w:r>
      <w:proofErr w:type="spellStart"/>
      <w:r>
        <w:t>Росмедтехнологий</w:t>
      </w:r>
      <w:proofErr w:type="spellEnd"/>
      <w:r>
        <w:t>»;</w:t>
      </w:r>
    </w:p>
    <w:p w14:paraId="5E48AD17" w14:textId="77777777" w:rsidR="002F1998" w:rsidRDefault="002F1998" w:rsidP="002F1998">
      <w:pPr>
        <w:spacing w:after="0" w:line="240" w:lineRule="auto"/>
      </w:pPr>
      <w:r>
        <w:t xml:space="preserve"> • ФГУ «Центральный научно-исследовательский кожно-венерологический институт </w:t>
      </w:r>
      <w:proofErr w:type="spellStart"/>
      <w:r>
        <w:t>Росмедтехнологий</w:t>
      </w:r>
      <w:proofErr w:type="spellEnd"/>
      <w:r>
        <w:t>»;</w:t>
      </w:r>
    </w:p>
    <w:p w14:paraId="2525262C" w14:textId="77777777" w:rsidR="002F1998" w:rsidRDefault="002F1998" w:rsidP="002F1998">
      <w:pPr>
        <w:spacing w:after="0" w:line="240" w:lineRule="auto"/>
      </w:pPr>
      <w:r>
        <w:t xml:space="preserve"> • ФГУ «Центральный научно-исследовательский институт стоматологии и челюстно-лицевой хирургии </w:t>
      </w:r>
      <w:proofErr w:type="spellStart"/>
      <w:r>
        <w:t>Росмедтехнологий</w:t>
      </w:r>
      <w:proofErr w:type="spellEnd"/>
      <w:r>
        <w:t>»;</w:t>
      </w:r>
    </w:p>
    <w:p w14:paraId="1D361F28" w14:textId="77777777" w:rsidR="002F1998" w:rsidRDefault="002F1998" w:rsidP="002F1998">
      <w:pPr>
        <w:spacing w:after="0" w:line="240" w:lineRule="auto"/>
      </w:pPr>
      <w:r>
        <w:t xml:space="preserve"> • ГУ «Научный центр здоровья детей» РАМН;</w:t>
      </w:r>
    </w:p>
    <w:p w14:paraId="40560BB6" w14:textId="77777777" w:rsidR="002F1998" w:rsidRDefault="002F1998" w:rsidP="002F1998">
      <w:pPr>
        <w:spacing w:after="0" w:line="240" w:lineRule="auto"/>
      </w:pPr>
      <w:r>
        <w:t xml:space="preserve"> • ГУ «Научный центр сердечно-сосудистой хирургии им. А. Н. Бакулева» РАМН;</w:t>
      </w:r>
    </w:p>
    <w:p w14:paraId="400C1837" w14:textId="77777777" w:rsidR="002F1998" w:rsidRDefault="002F1998" w:rsidP="002F1998">
      <w:pPr>
        <w:spacing w:after="0" w:line="240" w:lineRule="auto"/>
      </w:pPr>
      <w:r>
        <w:t xml:space="preserve"> • ГУ «Российский научный центр хирургии им. акад. Б. В. Петровского» РАМН;</w:t>
      </w:r>
    </w:p>
    <w:p w14:paraId="2B09BA51" w14:textId="77777777" w:rsidR="002F1998" w:rsidRDefault="002F1998" w:rsidP="002F1998">
      <w:pPr>
        <w:spacing w:after="0" w:line="240" w:lineRule="auto"/>
      </w:pPr>
      <w:r>
        <w:t xml:space="preserve"> • ГУ «НИИ нейрохирургии им. акад. Н. Н. Бурденко» РАМН;</w:t>
      </w:r>
    </w:p>
    <w:p w14:paraId="2F3D8214" w14:textId="77777777" w:rsidR="002F1998" w:rsidRDefault="002F1998" w:rsidP="002F1998">
      <w:pPr>
        <w:spacing w:after="0" w:line="240" w:lineRule="auto"/>
      </w:pPr>
      <w:r>
        <w:t xml:space="preserve"> • ГУ «МОНИКИ им. М. Ф. Владимирского»;</w:t>
      </w:r>
    </w:p>
    <w:p w14:paraId="65B40C22" w14:textId="77777777" w:rsidR="002F1998" w:rsidRDefault="002F1998" w:rsidP="002F1998">
      <w:pPr>
        <w:spacing w:after="0" w:line="240" w:lineRule="auto"/>
      </w:pPr>
      <w:r>
        <w:t xml:space="preserve"> • ГНУ «Гематологический научный центр РАМН», ФГУ «НКЦ оториноларингологии» </w:t>
      </w:r>
      <w:proofErr w:type="spellStart"/>
      <w:r>
        <w:t>Росздрава</w:t>
      </w:r>
      <w:proofErr w:type="spellEnd"/>
      <w:r>
        <w:t>;</w:t>
      </w:r>
    </w:p>
    <w:p w14:paraId="47427082" w14:textId="77777777" w:rsidR="002F1998" w:rsidRDefault="002F1998" w:rsidP="002F1998">
      <w:pPr>
        <w:spacing w:after="0" w:line="240" w:lineRule="auto"/>
      </w:pPr>
      <w:r>
        <w:t xml:space="preserve"> • ГУ «Российский научный центр им. Н. Н. Блохина РАМН»;</w:t>
      </w:r>
    </w:p>
    <w:p w14:paraId="5AE3043D" w14:textId="77777777" w:rsidR="002F1998" w:rsidRDefault="002F1998" w:rsidP="002F1998">
      <w:pPr>
        <w:spacing w:after="0" w:line="240" w:lineRule="auto"/>
      </w:pPr>
      <w:r>
        <w:t xml:space="preserve"> • ГУ «Научный центр неврологии РАМН»;</w:t>
      </w:r>
    </w:p>
    <w:p w14:paraId="52269045" w14:textId="77777777" w:rsidR="002F1998" w:rsidRDefault="002F1998" w:rsidP="002F1998">
      <w:pPr>
        <w:spacing w:after="0" w:line="240" w:lineRule="auto"/>
      </w:pPr>
      <w:r>
        <w:t xml:space="preserve"> • ГП «ГНЦ иммунологии ФМБА России»;</w:t>
      </w:r>
    </w:p>
    <w:p w14:paraId="2C79876D" w14:textId="77777777" w:rsidR="002F1998" w:rsidRDefault="002F1998" w:rsidP="002F1998">
      <w:pPr>
        <w:spacing w:after="0" w:line="240" w:lineRule="auto"/>
      </w:pPr>
      <w:r>
        <w:t xml:space="preserve"> • ГУ «НИИ глазных болезней РАМН».</w:t>
      </w:r>
    </w:p>
    <w:p w14:paraId="4D4D2AB4" w14:textId="77777777" w:rsidR="002F1998" w:rsidRDefault="002F1998" w:rsidP="002F1998">
      <w:pPr>
        <w:spacing w:after="0" w:line="240" w:lineRule="auto"/>
      </w:pPr>
    </w:p>
    <w:p w14:paraId="246C0785" w14:textId="77777777" w:rsidR="002F1998" w:rsidRPr="00406243" w:rsidRDefault="002F1998" w:rsidP="002F1998">
      <w:pPr>
        <w:spacing w:after="0" w:line="240" w:lineRule="auto"/>
        <w:rPr>
          <w:b/>
        </w:rPr>
      </w:pPr>
      <w:r w:rsidRPr="00406243">
        <w:rPr>
          <w:b/>
        </w:rPr>
        <w:t>«Второе мнение».</w:t>
      </w:r>
    </w:p>
    <w:p w14:paraId="5F6941C5" w14:textId="77777777" w:rsidR="002F1998" w:rsidRDefault="002F1998" w:rsidP="002F1998">
      <w:pPr>
        <w:spacing w:after="0" w:line="240" w:lineRule="auto"/>
      </w:pPr>
      <w:r>
        <w:t xml:space="preserve">Получение услуги «Второе мнение» в ведущих медицинских центрах РФ и за рубежом </w:t>
      </w:r>
    </w:p>
    <w:p w14:paraId="640D1534" w14:textId="77777777" w:rsidR="002F1998" w:rsidRDefault="002F1998" w:rsidP="002F1998">
      <w:pPr>
        <w:spacing w:after="0" w:line="240" w:lineRule="auto"/>
      </w:pPr>
      <w:r>
        <w:t>при наличии не менее двух из перечисленных ниже критериев:</w:t>
      </w:r>
    </w:p>
    <w:p w14:paraId="64F368A5" w14:textId="77777777" w:rsidR="002F1998" w:rsidRDefault="002F1998" w:rsidP="002F1998">
      <w:pPr>
        <w:spacing w:after="0" w:line="240" w:lineRule="auto"/>
      </w:pPr>
      <w:r>
        <w:t>тяжелая форма заболевания;</w:t>
      </w:r>
    </w:p>
    <w:p w14:paraId="69026C56" w14:textId="77777777" w:rsidR="002F1998" w:rsidRDefault="002F1998" w:rsidP="002F1998">
      <w:pPr>
        <w:spacing w:after="0" w:line="240" w:lineRule="auto"/>
      </w:pPr>
      <w:r>
        <w:t>длительное рецидивирующее течение заболевания;</w:t>
      </w:r>
    </w:p>
    <w:p w14:paraId="1D031CC0" w14:textId="77777777" w:rsidR="002F1998" w:rsidRDefault="002F1998" w:rsidP="002F1998">
      <w:pPr>
        <w:spacing w:after="0" w:line="240" w:lineRule="auto"/>
      </w:pPr>
      <w:r>
        <w:t>отсутствие динамики / отрицательная динамика на фоне проведенного</w:t>
      </w:r>
    </w:p>
    <w:p w14:paraId="1B72AEBF" w14:textId="77777777" w:rsidR="002F1998" w:rsidRDefault="002F1998" w:rsidP="002F1998">
      <w:pPr>
        <w:spacing w:after="0" w:line="240" w:lineRule="auto"/>
      </w:pPr>
      <w:r>
        <w:t>терапевтического / хирургического лечения на протяжении более 3 месяцев.</w:t>
      </w:r>
    </w:p>
    <w:p w14:paraId="19A68352" w14:textId="77777777" w:rsidR="002F1998" w:rsidRDefault="002F1998" w:rsidP="002F1998">
      <w:pPr>
        <w:spacing w:after="0" w:line="240" w:lineRule="auto"/>
      </w:pPr>
      <w:r>
        <w:t>За рубежом услуга предоставляется по следующим профилям:</w:t>
      </w:r>
    </w:p>
    <w:p w14:paraId="2408A187" w14:textId="77777777" w:rsidR="002F1998" w:rsidRDefault="002F1998" w:rsidP="002F1998">
      <w:pPr>
        <w:spacing w:after="0" w:line="240" w:lineRule="auto"/>
      </w:pPr>
      <w:r>
        <w:t>– онкология;</w:t>
      </w:r>
    </w:p>
    <w:p w14:paraId="7A298F7B" w14:textId="77777777" w:rsidR="002F1998" w:rsidRDefault="002F1998" w:rsidP="002F1998">
      <w:pPr>
        <w:spacing w:after="0" w:line="240" w:lineRule="auto"/>
      </w:pPr>
      <w:r>
        <w:t>– кардиология;</w:t>
      </w:r>
    </w:p>
    <w:p w14:paraId="277260EA" w14:textId="77777777" w:rsidR="002F1998" w:rsidRDefault="002F1998" w:rsidP="002F1998">
      <w:pPr>
        <w:spacing w:after="0" w:line="240" w:lineRule="auto"/>
      </w:pPr>
      <w:r>
        <w:t xml:space="preserve">– неврология; </w:t>
      </w:r>
    </w:p>
    <w:p w14:paraId="69FCB4F7" w14:textId="77777777" w:rsidR="002F1998" w:rsidRDefault="002F1998" w:rsidP="002F1998">
      <w:pPr>
        <w:spacing w:after="0" w:line="240" w:lineRule="auto"/>
      </w:pPr>
      <w:r>
        <w:t>– ортопедия;</w:t>
      </w:r>
    </w:p>
    <w:p w14:paraId="1EB75E45" w14:textId="77777777" w:rsidR="002F1998" w:rsidRDefault="002F1998" w:rsidP="002F1998">
      <w:pPr>
        <w:spacing w:after="0" w:line="240" w:lineRule="auto"/>
      </w:pPr>
      <w:r>
        <w:t>– нефрология.</w:t>
      </w:r>
    </w:p>
    <w:p w14:paraId="7BA83E2D" w14:textId="77777777" w:rsidR="002F1998" w:rsidRDefault="002F1998" w:rsidP="002F1998">
      <w:pPr>
        <w:spacing w:after="0" w:line="240" w:lineRule="auto"/>
      </w:pPr>
    </w:p>
    <w:p w14:paraId="00663EA3" w14:textId="77777777" w:rsidR="002F1998" w:rsidRPr="00406243" w:rsidRDefault="002F1998" w:rsidP="002F1998">
      <w:pPr>
        <w:spacing w:after="0" w:line="240" w:lineRule="auto"/>
        <w:rPr>
          <w:b/>
        </w:rPr>
      </w:pPr>
      <w:r w:rsidRPr="00406243">
        <w:rPr>
          <w:b/>
        </w:rPr>
        <w:t>Экстренная помощь на территории РФ.</w:t>
      </w:r>
    </w:p>
    <w:p w14:paraId="6D7D911C" w14:textId="77777777" w:rsidR="002F1998" w:rsidRDefault="002F1998" w:rsidP="002F1998">
      <w:pPr>
        <w:spacing w:after="0" w:line="240" w:lineRule="auto"/>
      </w:pPr>
      <w:r>
        <w:t xml:space="preserve">Организация и оплата экстренной и неотложной медицинской помощи в объеме основной программы страхования застрахованного во время его пребывания на территории субъектов РФ, если таковая может быть организована страховщиком, в том числе его обособленными подразделениями СК «Согласие», если это обращение согласовано и (или) организовано страховщиком при обращении застрахованного лица или его представителя на консультативно-диспетчерский </w:t>
      </w:r>
      <w:proofErr w:type="gramStart"/>
      <w:r>
        <w:t>пульт  СК</w:t>
      </w:r>
      <w:proofErr w:type="gramEnd"/>
      <w:r>
        <w:t xml:space="preserve"> «Согласие»(для </w:t>
      </w:r>
      <w:proofErr w:type="spellStart"/>
      <w:r>
        <w:t>фактовых</w:t>
      </w:r>
      <w:proofErr w:type="spellEnd"/>
      <w:r>
        <w:t xml:space="preserve"> сетевых программ).</w:t>
      </w:r>
    </w:p>
    <w:p w14:paraId="76CBE6C5" w14:textId="77777777" w:rsidR="002F1998" w:rsidRDefault="002F1998" w:rsidP="002F1998">
      <w:pPr>
        <w:spacing w:after="0" w:line="240" w:lineRule="auto"/>
      </w:pPr>
    </w:p>
    <w:p w14:paraId="69CE83E1" w14:textId="04E59684" w:rsidR="002F1998" w:rsidRPr="00406243" w:rsidRDefault="002F1998" w:rsidP="002F1998">
      <w:pPr>
        <w:spacing w:after="0" w:line="240" w:lineRule="auto"/>
        <w:rPr>
          <w:b/>
        </w:rPr>
      </w:pPr>
      <w:r w:rsidRPr="00406243">
        <w:rPr>
          <w:b/>
        </w:rPr>
        <w:t>Программа диагностики зрения «Здоровье ваших глаз»</w:t>
      </w:r>
    </w:p>
    <w:p w14:paraId="32A64859" w14:textId="77777777" w:rsidR="002F1998" w:rsidRDefault="002F1998" w:rsidP="002F1998">
      <w:pPr>
        <w:spacing w:after="0" w:line="240" w:lineRule="auto"/>
      </w:pPr>
      <w:r>
        <w:t>Услуга оказывается на лечебной базе ЗАО ""Международный центр охраны здоровья Игоря Медведева"" (м. ""Новослободская"", ул. Октябрьская, д.2/4). Для записи необходимо обратиться на круглосуточный медицинский пульт ООО «СК «Согласие».</w:t>
      </w:r>
    </w:p>
    <w:p w14:paraId="3032509B" w14:textId="77777777" w:rsidR="002F1998" w:rsidRDefault="002F1998" w:rsidP="002F1998">
      <w:pPr>
        <w:spacing w:after="0" w:line="240" w:lineRule="auto"/>
      </w:pPr>
      <w:r>
        <w:lastRenderedPageBreak/>
        <w:t xml:space="preserve">• Консультация офтальмолога. </w:t>
      </w:r>
    </w:p>
    <w:p w14:paraId="154B0EB9" w14:textId="77777777" w:rsidR="002F1998" w:rsidRDefault="002F1998" w:rsidP="002F1998">
      <w:pPr>
        <w:spacing w:after="0" w:line="240" w:lineRule="auto"/>
      </w:pPr>
      <w:r>
        <w:t>• Рефрактометрия (исследование рефракции (преломляющей силы) глаза с использованием специальных аппаратов – рефрактометров).</w:t>
      </w:r>
    </w:p>
    <w:p w14:paraId="7B807C76" w14:textId="77777777" w:rsidR="002F1998" w:rsidRDefault="002F1998" w:rsidP="002F1998">
      <w:pPr>
        <w:spacing w:after="0" w:line="240" w:lineRule="auto"/>
      </w:pPr>
      <w:r>
        <w:t xml:space="preserve">• Офтальмометрия (измерение радиуса внешней кривизны роговицы с помощью специальных приборов – </w:t>
      </w:r>
      <w:proofErr w:type="spellStart"/>
      <w:r>
        <w:t>офтальмометров</w:t>
      </w:r>
      <w:proofErr w:type="spellEnd"/>
      <w:r>
        <w:t>).</w:t>
      </w:r>
    </w:p>
    <w:p w14:paraId="0B33AFFC" w14:textId="77777777" w:rsidR="002F1998" w:rsidRDefault="002F1998" w:rsidP="002F1998">
      <w:pPr>
        <w:spacing w:after="0" w:line="240" w:lineRule="auto"/>
      </w:pPr>
      <w:r>
        <w:t xml:space="preserve">• </w:t>
      </w:r>
      <w:proofErr w:type="spellStart"/>
      <w:r>
        <w:t>Пневмотонометрия</w:t>
      </w:r>
      <w:proofErr w:type="spellEnd"/>
      <w:r>
        <w:t xml:space="preserve"> (измерение внутриглазного давления).</w:t>
      </w:r>
    </w:p>
    <w:p w14:paraId="58F3066D" w14:textId="77777777" w:rsidR="002F1998" w:rsidRDefault="002F1998" w:rsidP="002F1998">
      <w:pPr>
        <w:spacing w:after="0" w:line="240" w:lineRule="auto"/>
      </w:pPr>
      <w:r>
        <w:t>• Определение остроты зрения.</w:t>
      </w:r>
    </w:p>
    <w:p w14:paraId="7E4A600E" w14:textId="77777777" w:rsidR="002F1998" w:rsidRDefault="002F1998" w:rsidP="002F1998">
      <w:pPr>
        <w:spacing w:after="0" w:line="240" w:lineRule="auto"/>
      </w:pPr>
      <w:r>
        <w:t>• Определение характера зрения.</w:t>
      </w:r>
    </w:p>
    <w:p w14:paraId="0653FED6" w14:textId="77777777" w:rsidR="002F1998" w:rsidRDefault="002F1998" w:rsidP="002F1998">
      <w:pPr>
        <w:spacing w:after="0" w:line="240" w:lineRule="auto"/>
      </w:pPr>
      <w:r>
        <w:t>• Определение ведущего глаза.</w:t>
      </w:r>
    </w:p>
    <w:p w14:paraId="5F64140F" w14:textId="77777777" w:rsidR="002F1998" w:rsidRDefault="002F1998" w:rsidP="002F1998">
      <w:pPr>
        <w:spacing w:after="0" w:line="240" w:lineRule="auto"/>
      </w:pPr>
      <w:r>
        <w:t xml:space="preserve">• </w:t>
      </w:r>
      <w:proofErr w:type="spellStart"/>
      <w:r>
        <w:t>Биомикроскопия</w:t>
      </w:r>
      <w:proofErr w:type="spellEnd"/>
      <w:r>
        <w:t xml:space="preserve"> (бесконтактный осмотр глаза с помощью офтальмологической щелевой лампы).</w:t>
      </w:r>
    </w:p>
    <w:p w14:paraId="1D6265C2" w14:textId="77777777" w:rsidR="002F1998" w:rsidRDefault="002F1998" w:rsidP="002F1998">
      <w:pPr>
        <w:spacing w:after="0" w:line="240" w:lineRule="auto"/>
      </w:pPr>
      <w:r>
        <w:t>• Осмотр глазного дна с широким зрачком.</w:t>
      </w:r>
    </w:p>
    <w:p w14:paraId="62E682F0" w14:textId="77777777" w:rsidR="002F1998" w:rsidRDefault="002F1998" w:rsidP="002F1998">
      <w:pPr>
        <w:spacing w:after="0" w:line="240" w:lineRule="auto"/>
      </w:pPr>
      <w:r>
        <w:t>• Подбор очков</w:t>
      </w:r>
    </w:p>
    <w:p w14:paraId="403A2B9F" w14:textId="77777777" w:rsidR="002F1998" w:rsidRDefault="002F1998" w:rsidP="002F1998">
      <w:pPr>
        <w:spacing w:after="0" w:line="240" w:lineRule="auto"/>
      </w:pPr>
    </w:p>
    <w:p w14:paraId="12A844F6" w14:textId="77777777" w:rsidR="002F1998" w:rsidRPr="00406243" w:rsidRDefault="002F1998" w:rsidP="002F1998">
      <w:pPr>
        <w:spacing w:after="0" w:line="240" w:lineRule="auto"/>
        <w:rPr>
          <w:b/>
        </w:rPr>
      </w:pPr>
      <w:r w:rsidRPr="00406243">
        <w:rPr>
          <w:b/>
        </w:rPr>
        <w:t xml:space="preserve">Консультации косметолога на базе ведущих клиниках по косметологии в г. Москва: </w:t>
      </w:r>
    </w:p>
    <w:p w14:paraId="5C6A4ECF" w14:textId="77777777" w:rsidR="002F1998" w:rsidRDefault="002F1998" w:rsidP="002F1998">
      <w:pPr>
        <w:spacing w:after="0" w:line="240" w:lineRule="auto"/>
      </w:pPr>
      <w:r>
        <w:t>1 обращение на каждого застрахованного. Для записи необходимо обратиться на круглосуточный медицинский пульт ООО «СК «Согласие»"</w:t>
      </w:r>
    </w:p>
    <w:p w14:paraId="755E32F0" w14:textId="77777777" w:rsidR="002F1998" w:rsidRDefault="002F1998" w:rsidP="002F1998">
      <w:pPr>
        <w:spacing w:after="0" w:line="240" w:lineRule="auto"/>
      </w:pPr>
      <w:r>
        <w:t xml:space="preserve">"Программа восстановительного лечения для пациентов, перенесших новую </w:t>
      </w:r>
      <w:proofErr w:type="spellStart"/>
      <w:r>
        <w:t>коронавирусную</w:t>
      </w:r>
      <w:proofErr w:type="spellEnd"/>
      <w:r>
        <w:t xml:space="preserve"> инфекцию COVID-19</w:t>
      </w:r>
    </w:p>
    <w:p w14:paraId="39D515ED" w14:textId="77777777" w:rsidR="002F1998" w:rsidRDefault="002F1998" w:rsidP="002F1998">
      <w:pPr>
        <w:spacing w:after="0" w:line="240" w:lineRule="auto"/>
      </w:pPr>
      <w:r>
        <w:t>Реабилитация после вирусной пневмонии*.</w:t>
      </w:r>
    </w:p>
    <w:p w14:paraId="3EB6FEF0" w14:textId="77777777" w:rsidR="002F1998" w:rsidRDefault="002F1998" w:rsidP="002F1998">
      <w:pPr>
        <w:spacing w:after="0" w:line="240" w:lineRule="auto"/>
      </w:pPr>
      <w:r>
        <w:t xml:space="preserve">Программой предусмотрено восстановительное лечение для пациентов, перенесших новую </w:t>
      </w:r>
      <w:proofErr w:type="spellStart"/>
      <w:r>
        <w:t>коронавирусную</w:t>
      </w:r>
      <w:proofErr w:type="spellEnd"/>
      <w:r>
        <w:t xml:space="preserve"> инфекцию COVID-19.</w:t>
      </w:r>
    </w:p>
    <w:p w14:paraId="0D5F0EDD" w14:textId="77777777" w:rsidR="002F1998" w:rsidRDefault="002F1998" w:rsidP="002F1998">
      <w:pPr>
        <w:spacing w:after="0" w:line="240" w:lineRule="auto"/>
      </w:pPr>
      <w:r>
        <w:t>• Услуга оказывается застрахованным, проходившим амбулаторное и стационарное лечение по поводу острой вирусной пневмонии (в том числе вызванной вирусом COVID-19), при предоставлении результатов компьютерной томографии органов грудной клетки, по данным которой был установлен диагноз.</w:t>
      </w:r>
    </w:p>
    <w:p w14:paraId="12C9E750" w14:textId="77777777" w:rsidR="002F1998" w:rsidRDefault="002F1998" w:rsidP="002F1998">
      <w:pPr>
        <w:spacing w:after="0" w:line="240" w:lineRule="auto"/>
      </w:pPr>
      <w:r>
        <w:t>• Услуга оказывается в течение одного месяца после завершения карантина и получения отрицательного анализа ПЦР на SARS-CoV-2.</w:t>
      </w:r>
    </w:p>
    <w:p w14:paraId="66BBB649" w14:textId="77777777" w:rsidR="002F1998" w:rsidRDefault="002F1998" w:rsidP="002F1998">
      <w:pPr>
        <w:spacing w:after="0" w:line="240" w:lineRule="auto"/>
      </w:pPr>
      <w:r>
        <w:t>• Услуга оказывается по согласованию с СК «Согласие».</w:t>
      </w:r>
    </w:p>
    <w:p w14:paraId="4A4D00A3" w14:textId="77777777" w:rsidR="002F1998" w:rsidRDefault="002F1998" w:rsidP="002F1998">
      <w:pPr>
        <w:spacing w:after="0" w:line="240" w:lineRule="auto"/>
      </w:pPr>
    </w:p>
    <w:p w14:paraId="071E3932" w14:textId="77777777" w:rsidR="002F1998" w:rsidRDefault="002F1998" w:rsidP="002F1998">
      <w:pPr>
        <w:spacing w:after="0" w:line="240" w:lineRule="auto"/>
      </w:pPr>
      <w:r>
        <w:t>* Программа реабилитации доступна только как дополнительная опция к полису ДМС, при условии приобретения опции для всех застрахованных и включает консультации врачей, лабораторные и инструментальные исследования, контрольные исследования, дыхательную гимнастику, вибрационный/дренажный баночный массаж.</w:t>
      </w:r>
    </w:p>
    <w:p w14:paraId="2D84EDAF" w14:textId="77777777" w:rsidR="002F1998" w:rsidRDefault="002F1998" w:rsidP="002F1998">
      <w:pPr>
        <w:spacing w:after="0" w:line="240" w:lineRule="auto"/>
      </w:pPr>
    </w:p>
    <w:p w14:paraId="5F9F2717" w14:textId="77777777" w:rsidR="002F1998" w:rsidRPr="00406243" w:rsidRDefault="002F1998" w:rsidP="002F1998">
      <w:pPr>
        <w:spacing w:after="0" w:line="240" w:lineRule="auto"/>
        <w:rPr>
          <w:b/>
        </w:rPr>
      </w:pPr>
      <w:r w:rsidRPr="00406243">
        <w:rPr>
          <w:b/>
        </w:rPr>
        <w:t>Сеть лабораторий ""ИНВИТРО""</w:t>
      </w:r>
    </w:p>
    <w:p w14:paraId="77AB995C" w14:textId="77777777" w:rsidR="002F1998" w:rsidRDefault="002F1998" w:rsidP="002F1998">
      <w:pPr>
        <w:spacing w:after="0" w:line="240" w:lineRule="auto"/>
      </w:pPr>
      <w:r>
        <w:t>Это возможность сдавать медицинские анализы, назначенные врачами лечебных</w:t>
      </w:r>
    </w:p>
    <w:p w14:paraId="0D274FDE" w14:textId="77777777" w:rsidR="002F1998" w:rsidRDefault="002F1998" w:rsidP="002F1998">
      <w:pPr>
        <w:spacing w:after="0" w:line="240" w:lineRule="auto"/>
      </w:pPr>
      <w:r>
        <w:t>учреждений из полиса ДМС, не только в клиниках из списка ДМС,</w:t>
      </w:r>
    </w:p>
    <w:p w14:paraId="382FAB6D" w14:textId="77777777" w:rsidR="002F1998" w:rsidRDefault="002F1998" w:rsidP="002F1998">
      <w:pPr>
        <w:spacing w:after="0" w:line="240" w:lineRule="auto"/>
      </w:pPr>
      <w:r>
        <w:t>но и в любом отделении ИНВИТРО.</w:t>
      </w:r>
    </w:p>
    <w:p w14:paraId="17D03BC8" w14:textId="77777777" w:rsidR="002F1998" w:rsidRDefault="002F1998" w:rsidP="002F1998">
      <w:pPr>
        <w:spacing w:after="0" w:line="240" w:lineRule="auto"/>
      </w:pPr>
      <w:r>
        <w:t>Без предварительной записи. Результаты анализов будут доступны в личном кабинете ИНВИТРО</w:t>
      </w:r>
    </w:p>
    <w:p w14:paraId="2A923090" w14:textId="77777777" w:rsidR="002F1998" w:rsidRDefault="002F1998" w:rsidP="002F1998">
      <w:pPr>
        <w:spacing w:after="0" w:line="240" w:lineRule="auto"/>
      </w:pPr>
      <w:r>
        <w:t>и на электронной почте.</w:t>
      </w:r>
    </w:p>
    <w:p w14:paraId="455DD409" w14:textId="77777777" w:rsidR="002F1998" w:rsidRDefault="002F1998" w:rsidP="002F1998">
      <w:pPr>
        <w:spacing w:after="0" w:line="240" w:lineRule="auto"/>
      </w:pPr>
    </w:p>
    <w:p w14:paraId="3B9C414D" w14:textId="77777777" w:rsidR="002F1998" w:rsidRPr="00406243" w:rsidRDefault="002F1998" w:rsidP="002F1998">
      <w:pPr>
        <w:spacing w:after="0" w:line="240" w:lineRule="auto"/>
        <w:rPr>
          <w:b/>
        </w:rPr>
      </w:pPr>
      <w:r w:rsidRPr="00406243">
        <w:rPr>
          <w:b/>
        </w:rPr>
        <w:t xml:space="preserve">Юридическая поддержка застрахованных по ДМС </w:t>
      </w:r>
    </w:p>
    <w:p w14:paraId="7481ED41" w14:textId="77777777" w:rsidR="002F1998" w:rsidRDefault="002F1998" w:rsidP="002F1998">
      <w:pPr>
        <w:spacing w:after="0" w:line="240" w:lineRule="auto"/>
      </w:pPr>
      <w:r>
        <w:t>Дистанционные юридические консультации 24/7, без ограничений по количеству – устная консультация по всем юридическим вопросам в рамках законодательства РФ.</w:t>
      </w:r>
    </w:p>
    <w:p w14:paraId="3777BEFD" w14:textId="77777777" w:rsidR="002F1998" w:rsidRDefault="002F1998" w:rsidP="002F1998">
      <w:pPr>
        <w:spacing w:after="0" w:line="240" w:lineRule="auto"/>
      </w:pPr>
    </w:p>
    <w:p w14:paraId="07E6CACD" w14:textId="77777777" w:rsidR="002F1998" w:rsidRDefault="002F1998" w:rsidP="002F1998">
      <w:pPr>
        <w:spacing w:after="0" w:line="240" w:lineRule="auto"/>
      </w:pPr>
      <w:r>
        <w:t>Тематика консультаций:</w:t>
      </w:r>
    </w:p>
    <w:p w14:paraId="3BFEDA9D" w14:textId="77777777" w:rsidR="002F1998" w:rsidRDefault="002F1998" w:rsidP="002F1998">
      <w:pPr>
        <w:spacing w:after="0" w:line="240" w:lineRule="auto"/>
      </w:pPr>
      <w:r>
        <w:t>• Медицинское право;</w:t>
      </w:r>
    </w:p>
    <w:p w14:paraId="3B157F18" w14:textId="77777777" w:rsidR="002F1998" w:rsidRDefault="002F1998" w:rsidP="002F1998">
      <w:pPr>
        <w:spacing w:after="0" w:line="240" w:lineRule="auto"/>
      </w:pPr>
      <w:r>
        <w:t>• Семейное право;</w:t>
      </w:r>
    </w:p>
    <w:p w14:paraId="42B98F30" w14:textId="77777777" w:rsidR="002F1998" w:rsidRDefault="002F1998" w:rsidP="002F1998">
      <w:pPr>
        <w:spacing w:after="0" w:line="240" w:lineRule="auto"/>
      </w:pPr>
      <w:r>
        <w:t xml:space="preserve">• </w:t>
      </w:r>
      <w:proofErr w:type="spellStart"/>
      <w:r>
        <w:t>Автоправа</w:t>
      </w:r>
      <w:proofErr w:type="spellEnd"/>
      <w:r>
        <w:t>;</w:t>
      </w:r>
    </w:p>
    <w:p w14:paraId="63B70B9D" w14:textId="77777777" w:rsidR="002F1998" w:rsidRDefault="002F1998" w:rsidP="002F1998">
      <w:pPr>
        <w:spacing w:after="0" w:line="240" w:lineRule="auto"/>
      </w:pPr>
      <w:r>
        <w:t>• Налоговое право;</w:t>
      </w:r>
    </w:p>
    <w:p w14:paraId="00456473" w14:textId="77777777" w:rsidR="002F1998" w:rsidRDefault="002F1998" w:rsidP="002F1998">
      <w:pPr>
        <w:spacing w:after="0" w:line="240" w:lineRule="auto"/>
      </w:pPr>
      <w:r>
        <w:t>• Земельно-имущественные отношения;</w:t>
      </w:r>
    </w:p>
    <w:p w14:paraId="012B3E2A" w14:textId="77777777" w:rsidR="002F1998" w:rsidRDefault="002F1998" w:rsidP="002F1998">
      <w:pPr>
        <w:spacing w:after="0" w:line="240" w:lineRule="auto"/>
      </w:pPr>
      <w:r>
        <w:t>• Защита прав потребителей;</w:t>
      </w:r>
    </w:p>
    <w:p w14:paraId="72FC6F14" w14:textId="77777777" w:rsidR="002F1998" w:rsidRDefault="002F1998" w:rsidP="002F1998">
      <w:pPr>
        <w:spacing w:after="0" w:line="240" w:lineRule="auto"/>
      </w:pPr>
      <w:r>
        <w:t>И любым другие отрасли права, кроме вопросов по предпринимательской деятельности.</w:t>
      </w:r>
    </w:p>
    <w:p w14:paraId="593E45B7" w14:textId="77777777" w:rsidR="002F1998" w:rsidRDefault="002F1998" w:rsidP="002F1998">
      <w:pPr>
        <w:spacing w:after="0" w:line="240" w:lineRule="auto"/>
      </w:pPr>
    </w:p>
    <w:p w14:paraId="45056ED9" w14:textId="77777777" w:rsidR="002F1998" w:rsidRDefault="002F1998" w:rsidP="002F1998">
      <w:pPr>
        <w:spacing w:after="0" w:line="240" w:lineRule="auto"/>
      </w:pPr>
      <w:r w:rsidRPr="00406243">
        <w:rPr>
          <w:b/>
        </w:rPr>
        <w:lastRenderedPageBreak/>
        <w:t>Финансовая консультация застрахованных по ДМС – дистанционная устная финансовая</w:t>
      </w:r>
      <w:r>
        <w:t xml:space="preserve"> консультация, 24/7, без ограничений по количеству, по финансовым вопросам.</w:t>
      </w:r>
    </w:p>
    <w:p w14:paraId="7C7A4DD9" w14:textId="77777777" w:rsidR="002F1998" w:rsidRDefault="002F1998" w:rsidP="002F1998">
      <w:pPr>
        <w:spacing w:after="0" w:line="240" w:lineRule="auto"/>
      </w:pPr>
    </w:p>
    <w:p w14:paraId="7B0987EC" w14:textId="77777777" w:rsidR="002F1998" w:rsidRDefault="002F1998" w:rsidP="002F1998">
      <w:pPr>
        <w:spacing w:after="0" w:line="240" w:lineRule="auto"/>
      </w:pPr>
      <w:r>
        <w:t>Тематика консультаций:</w:t>
      </w:r>
    </w:p>
    <w:p w14:paraId="37B05FF2" w14:textId="77777777" w:rsidR="002F1998" w:rsidRDefault="002F1998" w:rsidP="002F1998">
      <w:pPr>
        <w:spacing w:after="0" w:line="240" w:lineRule="auto"/>
      </w:pPr>
      <w:r>
        <w:t>• Банковские депозиты;</w:t>
      </w:r>
    </w:p>
    <w:p w14:paraId="045DA075" w14:textId="77777777" w:rsidR="002F1998" w:rsidRDefault="002F1998" w:rsidP="002F1998">
      <w:pPr>
        <w:spacing w:after="0" w:line="240" w:lineRule="auto"/>
      </w:pPr>
      <w:r>
        <w:t>• Кредиты и платежные карты;</w:t>
      </w:r>
    </w:p>
    <w:p w14:paraId="16E15E4E" w14:textId="77777777" w:rsidR="002F1998" w:rsidRDefault="002F1998" w:rsidP="002F1998">
      <w:pPr>
        <w:spacing w:after="0" w:line="240" w:lineRule="auto"/>
      </w:pPr>
      <w:r>
        <w:t>• Страхование;</w:t>
      </w:r>
    </w:p>
    <w:p w14:paraId="5EEB99D8" w14:textId="77777777" w:rsidR="002F1998" w:rsidRDefault="002F1998" w:rsidP="002F1998">
      <w:pPr>
        <w:spacing w:after="0" w:line="240" w:lineRule="auto"/>
      </w:pPr>
      <w:r>
        <w:t>• Формирование будущей пенсии;</w:t>
      </w:r>
    </w:p>
    <w:p w14:paraId="0F79E690" w14:textId="77777777" w:rsidR="002F1998" w:rsidRDefault="002F1998" w:rsidP="002F1998">
      <w:pPr>
        <w:spacing w:after="0" w:line="240" w:lineRule="auto"/>
      </w:pPr>
      <w:r>
        <w:t>• Личное и семейное планирование;</w:t>
      </w:r>
    </w:p>
    <w:p w14:paraId="528ED5CA" w14:textId="77777777" w:rsidR="002F1998" w:rsidRDefault="002F1998" w:rsidP="002F1998">
      <w:pPr>
        <w:spacing w:after="0" w:line="240" w:lineRule="auto"/>
      </w:pPr>
      <w:r>
        <w:t>• Налоги;</w:t>
      </w:r>
    </w:p>
    <w:p w14:paraId="4CAC780E" w14:textId="77777777" w:rsidR="002F1998" w:rsidRDefault="002F1998" w:rsidP="002F1998">
      <w:pPr>
        <w:spacing w:after="0" w:line="240" w:lineRule="auto"/>
      </w:pPr>
      <w:r>
        <w:t>• Виды финансового мошенничества;</w:t>
      </w:r>
    </w:p>
    <w:p w14:paraId="0F868A7B" w14:textId="77777777" w:rsidR="002F1998" w:rsidRDefault="002F1998" w:rsidP="002F1998">
      <w:pPr>
        <w:spacing w:after="0" w:line="240" w:lineRule="auto"/>
      </w:pPr>
      <w:r>
        <w:t>• Защита прав потребителей финансовых услуг.</w:t>
      </w:r>
    </w:p>
    <w:p w14:paraId="377B388C" w14:textId="77777777" w:rsidR="002F1998" w:rsidRDefault="002F1998" w:rsidP="002F1998">
      <w:pPr>
        <w:spacing w:after="0" w:line="240" w:lineRule="auto"/>
      </w:pPr>
    </w:p>
    <w:p w14:paraId="0D351E9E" w14:textId="77777777" w:rsidR="002F1998" w:rsidRPr="00406243" w:rsidRDefault="002F1998" w:rsidP="002F1998">
      <w:pPr>
        <w:spacing w:after="0" w:line="240" w:lineRule="auto"/>
        <w:rPr>
          <w:b/>
        </w:rPr>
      </w:pPr>
      <w:r w:rsidRPr="00406243">
        <w:rPr>
          <w:b/>
        </w:rPr>
        <w:t>«Здоровый позвоночник»</w:t>
      </w:r>
    </w:p>
    <w:p w14:paraId="49E43903" w14:textId="77777777" w:rsidR="002F1998" w:rsidRDefault="002F1998" w:rsidP="002F1998">
      <w:pPr>
        <w:spacing w:after="0" w:line="240" w:lineRule="auto"/>
      </w:pPr>
      <w:r>
        <w:t>Бонусная услуга «Здоровый позвоночник» включает:</w:t>
      </w:r>
    </w:p>
    <w:p w14:paraId="536C08F9" w14:textId="77777777" w:rsidR="002F1998" w:rsidRDefault="002F1998" w:rsidP="002F1998">
      <w:pPr>
        <w:spacing w:after="0" w:line="240" w:lineRule="auto"/>
      </w:pPr>
      <w:r>
        <w:t>∙ бесплатную консультацию семейного ортопеда (осмотр пациента, сбор анамнеза,</w:t>
      </w:r>
    </w:p>
    <w:p w14:paraId="72A10CF9" w14:textId="77777777" w:rsidR="002F1998" w:rsidRDefault="002F1998" w:rsidP="002F1998">
      <w:pPr>
        <w:spacing w:after="0" w:line="240" w:lineRule="auto"/>
      </w:pPr>
      <w:r>
        <w:t>сканирование стоп, постановку диагноза, подбор ортопедических изделий);</w:t>
      </w:r>
    </w:p>
    <w:p w14:paraId="277BA877" w14:textId="77777777" w:rsidR="002F1998" w:rsidRDefault="002F1998" w:rsidP="002F1998">
      <w:pPr>
        <w:spacing w:after="0" w:line="240" w:lineRule="auto"/>
      </w:pPr>
      <w:r>
        <w:t>∙ скидку в размере 50% на изготовление индивидуальных ортопедических стелек;</w:t>
      </w:r>
    </w:p>
    <w:p w14:paraId="4DFAA862" w14:textId="77777777" w:rsidR="002F1998" w:rsidRDefault="002F1998" w:rsidP="002F1998">
      <w:pPr>
        <w:spacing w:after="0" w:line="240" w:lineRule="auto"/>
      </w:pPr>
      <w:r>
        <w:t>∙ подарок — карту лояльности «Ваш ключ к здоровью» ОРТЕКИ.</w:t>
      </w:r>
    </w:p>
    <w:p w14:paraId="241A9890" w14:textId="77777777" w:rsidR="002F1998" w:rsidRDefault="002F1998" w:rsidP="002F1998">
      <w:pPr>
        <w:spacing w:after="0" w:line="240" w:lineRule="auto"/>
      </w:pPr>
      <w:r>
        <w:t>Услуга «Здоровый позвоночник» оказывается застрахованному лицу по полису ДМС в СК «Согласие» и его одному ребенку до 18 лет;</w:t>
      </w:r>
    </w:p>
    <w:p w14:paraId="2B5B8170" w14:textId="77777777" w:rsidR="002F1998" w:rsidRDefault="002F1998" w:rsidP="002F1998">
      <w:pPr>
        <w:spacing w:after="0" w:line="240" w:lineRule="auto"/>
      </w:pPr>
      <w:r>
        <w:t>∙ бонус действует на территории Москвы и Московской области;</w:t>
      </w:r>
    </w:p>
    <w:p w14:paraId="70817735" w14:textId="77777777" w:rsidR="002F1998" w:rsidRDefault="002F1998" w:rsidP="002F1998">
      <w:pPr>
        <w:spacing w:after="0" w:line="240" w:lineRule="auto"/>
      </w:pPr>
      <w:r>
        <w:t xml:space="preserve">∙ воспользоваться услугой можно 1 раз за период действия полиса ДМС, даже если застрахованное лицо уже является клиентом ОРТЕКИ; </w:t>
      </w:r>
    </w:p>
    <w:p w14:paraId="38100D2B" w14:textId="31C71E12" w:rsidR="002F1998" w:rsidRPr="000E7874" w:rsidRDefault="002F1998" w:rsidP="002F1998">
      <w:pPr>
        <w:tabs>
          <w:tab w:val="left" w:pos="1134"/>
        </w:tabs>
        <w:spacing w:after="0" w:line="240" w:lineRule="auto"/>
        <w:jc w:val="both"/>
        <w:rPr>
          <w:rFonts w:ascii="Tahoma" w:eastAsia="Times New Roman" w:hAnsi="Tahoma" w:cs="Tahoma"/>
          <w:sz w:val="20"/>
          <w:szCs w:val="20"/>
          <w:lang w:eastAsia="ru-RU"/>
        </w:rPr>
      </w:pPr>
      <w:r>
        <w:t>∙ при продлении полиса ДМС в СК «Согласие» вы снова сможете получить бонусную услугу «Здоровый позвоночник».</w:t>
      </w:r>
    </w:p>
    <w:sectPr w:rsidR="002F1998" w:rsidRPr="000E7874" w:rsidSect="00C01350">
      <w:footerReference w:type="default" r:id="rId10"/>
      <w:endnotePr>
        <w:numFmt w:val="decimal"/>
      </w:endnotePr>
      <w:pgSz w:w="11906" w:h="16838"/>
      <w:pgMar w:top="993"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EB8EC" w14:textId="77777777" w:rsidR="0053716B" w:rsidRDefault="0053716B" w:rsidP="00640DDA">
      <w:pPr>
        <w:spacing w:after="0" w:line="240" w:lineRule="auto"/>
      </w:pPr>
      <w:r>
        <w:separator/>
      </w:r>
    </w:p>
  </w:endnote>
  <w:endnote w:type="continuationSeparator" w:id="0">
    <w:p w14:paraId="29685FCA" w14:textId="77777777" w:rsidR="0053716B" w:rsidRDefault="0053716B" w:rsidP="00640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Arial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Lucida Console"/>
    <w:panose1 w:val="02070309020205020404"/>
    <w:charset w:val="CC"/>
    <w:family w:val="modern"/>
    <w:pitch w:val="fixed"/>
    <w:sig w:usb0="E0002E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0077309"/>
      <w:docPartObj>
        <w:docPartGallery w:val="Page Numbers (Bottom of Page)"/>
        <w:docPartUnique/>
      </w:docPartObj>
    </w:sdtPr>
    <w:sdtEndPr/>
    <w:sdtContent>
      <w:p w14:paraId="259B177B" w14:textId="03A67E69" w:rsidR="0053716B" w:rsidRDefault="0053716B">
        <w:pPr>
          <w:pStyle w:val="a3"/>
          <w:jc w:val="right"/>
        </w:pPr>
        <w:r>
          <w:fldChar w:fldCharType="begin"/>
        </w:r>
        <w:r>
          <w:instrText xml:space="preserve"> PAGE   \* MERGEFORMAT </w:instrText>
        </w:r>
        <w:r>
          <w:fldChar w:fldCharType="separate"/>
        </w:r>
        <w:r w:rsidR="002F1998">
          <w:rPr>
            <w:noProof/>
          </w:rPr>
          <w:t>1</w:t>
        </w:r>
        <w:r>
          <w:rPr>
            <w:noProof/>
          </w:rPr>
          <w:fldChar w:fldCharType="end"/>
        </w:r>
      </w:p>
    </w:sdtContent>
  </w:sdt>
  <w:p w14:paraId="49E0A1F3" w14:textId="77777777" w:rsidR="0053716B" w:rsidRDefault="0053716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D4EC9" w14:textId="77777777" w:rsidR="0053716B" w:rsidRDefault="0053716B" w:rsidP="00640DDA">
      <w:pPr>
        <w:spacing w:after="0" w:line="240" w:lineRule="auto"/>
      </w:pPr>
      <w:r>
        <w:separator/>
      </w:r>
    </w:p>
  </w:footnote>
  <w:footnote w:type="continuationSeparator" w:id="0">
    <w:p w14:paraId="3DAA0723" w14:textId="77777777" w:rsidR="0053716B" w:rsidRDefault="0053716B" w:rsidP="00640DDA">
      <w:pPr>
        <w:spacing w:after="0" w:line="240" w:lineRule="auto"/>
      </w:pPr>
      <w:r>
        <w:continuationSeparator/>
      </w:r>
    </w:p>
  </w:footnote>
  <w:footnote w:id="1">
    <w:p w14:paraId="118088F6" w14:textId="77777777" w:rsidR="0053716B" w:rsidRPr="006830DB" w:rsidRDefault="0053716B" w:rsidP="00243941">
      <w:pPr>
        <w:pStyle w:val="a9"/>
        <w:ind w:left="0" w:firstLine="0"/>
        <w:rPr>
          <w:lang w:val="ru-RU"/>
        </w:rPr>
      </w:pPr>
      <w:r w:rsidRPr="006830DB">
        <w:rPr>
          <w:rFonts w:ascii="Tahoma" w:hAnsi="Tahoma" w:cs="Tahoma"/>
          <w:b w:val="0"/>
          <w:color w:val="7F7F7F" w:themeColor="text1" w:themeTint="80"/>
          <w:sz w:val="16"/>
          <w:vertAlign w:val="superscript"/>
          <w:lang w:val="ru-RU"/>
        </w:rPr>
        <w:footnoteRef/>
      </w:r>
      <w:r w:rsidRPr="006830DB">
        <w:rPr>
          <w:rFonts w:ascii="Tahoma" w:hAnsi="Tahoma" w:cs="Tahoma"/>
          <w:b w:val="0"/>
          <w:color w:val="7F7F7F" w:themeColor="text1" w:themeTint="80"/>
          <w:sz w:val="16"/>
          <w:lang w:val="ru-RU"/>
        </w:rPr>
        <w:t xml:space="preserve"> Проводятся в ЛПУ по выбору Страховщика</w:t>
      </w:r>
    </w:p>
  </w:footnote>
  <w:footnote w:id="2">
    <w:p w14:paraId="0B130E5A" w14:textId="77777777" w:rsidR="0053716B" w:rsidRPr="006830DB" w:rsidRDefault="0053716B" w:rsidP="00243941">
      <w:pPr>
        <w:pStyle w:val="a9"/>
        <w:ind w:left="0" w:firstLine="0"/>
        <w:rPr>
          <w:rFonts w:ascii="Tahoma" w:hAnsi="Tahoma" w:cs="Tahoma"/>
          <w:b w:val="0"/>
          <w:color w:val="7F7F7F" w:themeColor="text1" w:themeTint="80"/>
          <w:sz w:val="16"/>
          <w:lang w:val="ru-RU"/>
        </w:rPr>
      </w:pPr>
      <w:r w:rsidRPr="006830DB">
        <w:rPr>
          <w:rFonts w:ascii="Tahoma" w:hAnsi="Tahoma" w:cs="Tahoma"/>
          <w:b w:val="0"/>
          <w:color w:val="7F7F7F" w:themeColor="text1" w:themeTint="80"/>
          <w:sz w:val="16"/>
          <w:vertAlign w:val="superscript"/>
          <w:lang w:val="ru-RU"/>
        </w:rPr>
        <w:footnoteRef/>
      </w:r>
      <w:r w:rsidRPr="006830DB">
        <w:rPr>
          <w:rFonts w:ascii="Tahoma" w:hAnsi="Tahoma" w:cs="Tahoma"/>
          <w:b w:val="0"/>
          <w:color w:val="7F7F7F" w:themeColor="text1" w:themeTint="80"/>
          <w:sz w:val="16"/>
          <w:vertAlign w:val="superscript"/>
          <w:lang w:val="ru-RU"/>
        </w:rPr>
        <w:t xml:space="preserve"> </w:t>
      </w:r>
      <w:r w:rsidRPr="006830DB">
        <w:rPr>
          <w:rFonts w:ascii="Tahoma" w:hAnsi="Tahoma" w:cs="Tahoma"/>
          <w:b w:val="0"/>
          <w:color w:val="7F7F7F" w:themeColor="text1" w:themeTint="80"/>
          <w:sz w:val="16"/>
          <w:lang w:val="ru-RU"/>
        </w:rPr>
        <w:t>По назначению лечащего врача базового ЛПУ по программе страхования, при наличии медицинской целесообразности</w:t>
      </w:r>
    </w:p>
  </w:footnote>
  <w:footnote w:id="3">
    <w:p w14:paraId="0B8A1D17" w14:textId="77777777" w:rsidR="0053716B" w:rsidRPr="00525A49" w:rsidRDefault="0053716B" w:rsidP="00243941">
      <w:pPr>
        <w:pStyle w:val="a9"/>
        <w:ind w:left="0" w:firstLine="0"/>
        <w:rPr>
          <w:rFonts w:ascii="Tahoma" w:hAnsi="Tahoma" w:cs="Tahoma"/>
          <w:lang w:val="ru-RU"/>
        </w:rPr>
      </w:pPr>
      <w:r w:rsidRPr="002531C9">
        <w:rPr>
          <w:rFonts w:ascii="Tahoma" w:hAnsi="Tahoma" w:cs="Tahoma"/>
          <w:b w:val="0"/>
          <w:color w:val="7F7F7F" w:themeColor="text1" w:themeTint="80"/>
          <w:sz w:val="16"/>
          <w:vertAlign w:val="superscript"/>
          <w:lang w:val="ru-RU"/>
        </w:rPr>
        <w:footnoteRef/>
      </w:r>
      <w:r w:rsidRPr="002531C9">
        <w:rPr>
          <w:rFonts w:ascii="Tahoma" w:hAnsi="Tahoma" w:cs="Tahoma"/>
          <w:b w:val="0"/>
          <w:color w:val="7F7F7F" w:themeColor="text1" w:themeTint="80"/>
          <w:sz w:val="16"/>
          <w:lang w:val="ru-RU"/>
        </w:rPr>
        <w:t xml:space="preserve"> </w:t>
      </w:r>
      <w:r w:rsidRPr="00525A49">
        <w:rPr>
          <w:rFonts w:ascii="Tahoma" w:hAnsi="Tahoma" w:cs="Tahoma"/>
          <w:b w:val="0"/>
          <w:color w:val="7F7F7F" w:themeColor="text1" w:themeTint="80"/>
          <w:sz w:val="16"/>
          <w:lang w:val="ru-RU"/>
        </w:rPr>
        <w:t xml:space="preserve">Кроме проведения </w:t>
      </w:r>
      <w:proofErr w:type="spellStart"/>
      <w:r w:rsidRPr="00525A49">
        <w:rPr>
          <w:rFonts w:ascii="Tahoma" w:hAnsi="Tahoma" w:cs="Tahoma"/>
          <w:b w:val="0"/>
          <w:color w:val="7F7F7F" w:themeColor="text1" w:themeTint="80"/>
          <w:sz w:val="16"/>
          <w:lang w:val="ru-RU"/>
        </w:rPr>
        <w:t>скринингового</w:t>
      </w:r>
      <w:proofErr w:type="spellEnd"/>
      <w:r w:rsidRPr="00525A49">
        <w:rPr>
          <w:rFonts w:ascii="Tahoma" w:hAnsi="Tahoma" w:cs="Tahoma"/>
          <w:b w:val="0"/>
          <w:color w:val="7F7F7F" w:themeColor="text1" w:themeTint="80"/>
          <w:sz w:val="16"/>
          <w:lang w:val="ru-RU"/>
        </w:rPr>
        <w:t xml:space="preserve"> исследования</w:t>
      </w:r>
    </w:p>
  </w:footnote>
  <w:footnote w:id="4">
    <w:p w14:paraId="7A025BC5" w14:textId="74A32AFD" w:rsidR="0053716B" w:rsidRPr="001B548E" w:rsidRDefault="0053716B" w:rsidP="00F70001">
      <w:pPr>
        <w:pStyle w:val="a9"/>
        <w:ind w:left="0" w:firstLine="0"/>
        <w:rPr>
          <w:lang w:val="ru-RU"/>
        </w:rPr>
      </w:pPr>
      <w:r w:rsidRPr="00897C04">
        <w:rPr>
          <w:rFonts w:ascii="Tahoma" w:hAnsi="Tahoma" w:cs="Tahoma"/>
          <w:b w:val="0"/>
          <w:color w:val="7F7F7F" w:themeColor="text1" w:themeTint="80"/>
          <w:sz w:val="16"/>
          <w:vertAlign w:val="superscript"/>
          <w:lang w:val="ru-RU"/>
        </w:rPr>
        <w:footnoteRef/>
      </w:r>
      <w:r w:rsidRPr="00897C04">
        <w:rPr>
          <w:rFonts w:ascii="Tahoma" w:hAnsi="Tahoma" w:cs="Tahoma"/>
          <w:b w:val="0"/>
          <w:color w:val="7F7F7F" w:themeColor="text1" w:themeTint="80"/>
          <w:sz w:val="16"/>
          <w:vertAlign w:val="superscript"/>
          <w:lang w:val="ru-RU"/>
        </w:rPr>
        <w:t xml:space="preserve"> </w:t>
      </w:r>
      <w:r w:rsidRPr="00897C04">
        <w:rPr>
          <w:rFonts w:ascii="Tahoma" w:hAnsi="Tahoma" w:cs="Tahoma"/>
          <w:b w:val="0"/>
          <w:color w:val="7F7F7F" w:themeColor="text1" w:themeTint="80"/>
          <w:sz w:val="16"/>
          <w:lang w:val="ru-RU"/>
        </w:rPr>
        <w:t>Помощь врача-терапевта на дому оказывается Застрахованному, который по состоянию здоровья, характеру заболевания не может посетить медицинское учреждение, нуждается в постельном режиме и наблюдении врача. Радиус оказания помощи на дому определяется договором страхования. Услуга оказывается при наличии в ЛПУ и в варианте страхования.</w:t>
      </w:r>
    </w:p>
  </w:footnote>
  <w:footnote w:id="5">
    <w:p w14:paraId="4C8AC203" w14:textId="77777777" w:rsidR="0053716B" w:rsidRPr="007B2FF8" w:rsidRDefault="0053716B" w:rsidP="00627666">
      <w:pPr>
        <w:pStyle w:val="a9"/>
        <w:ind w:left="0" w:firstLine="0"/>
        <w:rPr>
          <w:lang w:val="ru-RU"/>
        </w:rPr>
      </w:pPr>
      <w:r w:rsidRPr="007B2FF8">
        <w:rPr>
          <w:rFonts w:ascii="Tahoma" w:hAnsi="Tahoma" w:cs="Tahoma"/>
          <w:b w:val="0"/>
          <w:color w:val="7F7F7F" w:themeColor="text1" w:themeTint="80"/>
          <w:sz w:val="16"/>
          <w:vertAlign w:val="superscript"/>
          <w:lang w:val="ru-RU"/>
        </w:rPr>
        <w:footnoteRef/>
      </w:r>
      <w:r w:rsidRPr="007B2FF8">
        <w:rPr>
          <w:rFonts w:ascii="Tahoma" w:hAnsi="Tahoma" w:cs="Tahoma"/>
          <w:b w:val="0"/>
          <w:color w:val="7F7F7F" w:themeColor="text1" w:themeTint="80"/>
          <w:sz w:val="16"/>
          <w:lang w:val="ru-RU"/>
        </w:rPr>
        <w:t xml:space="preserve"> Кроме </w:t>
      </w:r>
      <w:proofErr w:type="spellStart"/>
      <w:r w:rsidRPr="007B2FF8">
        <w:rPr>
          <w:rFonts w:ascii="Tahoma" w:hAnsi="Tahoma" w:cs="Tahoma"/>
          <w:b w:val="0"/>
          <w:color w:val="7F7F7F" w:themeColor="text1" w:themeTint="80"/>
          <w:sz w:val="16"/>
          <w:lang w:val="ru-RU"/>
        </w:rPr>
        <w:t>ортодонтических</w:t>
      </w:r>
      <w:proofErr w:type="spellEnd"/>
      <w:r w:rsidRPr="007B2FF8">
        <w:rPr>
          <w:rFonts w:ascii="Tahoma" w:hAnsi="Tahoma" w:cs="Tahoma"/>
          <w:b w:val="0"/>
          <w:color w:val="7F7F7F" w:themeColor="text1" w:themeTint="80"/>
          <w:sz w:val="16"/>
          <w:lang w:val="ru-RU"/>
        </w:rPr>
        <w:t xml:space="preserve"> показаний</w:t>
      </w:r>
    </w:p>
  </w:footnote>
  <w:footnote w:id="6">
    <w:p w14:paraId="0241D1F3" w14:textId="77777777" w:rsidR="0053716B" w:rsidRPr="00932810" w:rsidRDefault="0053716B" w:rsidP="00CB2570">
      <w:pPr>
        <w:pStyle w:val="a9"/>
        <w:ind w:left="0" w:firstLine="0"/>
        <w:rPr>
          <w:rFonts w:ascii="Tahoma" w:hAnsi="Tahoma" w:cs="Tahoma"/>
          <w:b w:val="0"/>
          <w:color w:val="7F7F7F" w:themeColor="text1" w:themeTint="80"/>
          <w:sz w:val="16"/>
          <w:lang w:val="ru-RU"/>
        </w:rPr>
      </w:pPr>
      <w:r w:rsidRPr="00932810">
        <w:rPr>
          <w:rFonts w:ascii="Tahoma" w:hAnsi="Tahoma" w:cs="Tahoma"/>
          <w:b w:val="0"/>
          <w:color w:val="7F7F7F" w:themeColor="text1" w:themeTint="80"/>
          <w:sz w:val="16"/>
          <w:vertAlign w:val="superscript"/>
          <w:lang w:val="ru-RU"/>
        </w:rPr>
        <w:footnoteRef/>
      </w:r>
      <w:r w:rsidRPr="00932810">
        <w:rPr>
          <w:rFonts w:ascii="Tahoma" w:hAnsi="Tahoma" w:cs="Tahoma"/>
          <w:b w:val="0"/>
          <w:color w:val="7F7F7F" w:themeColor="text1" w:themeTint="80"/>
          <w:sz w:val="16"/>
          <w:lang w:val="ru-RU"/>
        </w:rPr>
        <w:t xml:space="preserve"> Транспортировка оказывается службой скорой медицинской помощи в пределах территории обслуживания, указанной в Варианте </w:t>
      </w:r>
      <w:proofErr w:type="gramStart"/>
      <w:r w:rsidRPr="00932810">
        <w:rPr>
          <w:rFonts w:ascii="Tahoma" w:hAnsi="Tahoma" w:cs="Tahoma"/>
          <w:b w:val="0"/>
          <w:color w:val="7F7F7F" w:themeColor="text1" w:themeTint="80"/>
          <w:sz w:val="16"/>
          <w:lang w:val="ru-RU"/>
        </w:rPr>
        <w:t>страхования,  и</w:t>
      </w:r>
      <w:proofErr w:type="gramEnd"/>
      <w:r w:rsidRPr="00932810">
        <w:rPr>
          <w:rFonts w:ascii="Tahoma" w:hAnsi="Tahoma" w:cs="Tahoma"/>
          <w:b w:val="0"/>
          <w:color w:val="7F7F7F" w:themeColor="text1" w:themeTint="80"/>
          <w:sz w:val="16"/>
          <w:lang w:val="ru-RU"/>
        </w:rPr>
        <w:t xml:space="preserve"> при наличии программы «Скорая и неотложная медицинская помощь» в Варианте страхования</w:t>
      </w:r>
    </w:p>
  </w:footnote>
  <w:footnote w:id="7">
    <w:p w14:paraId="321FF720" w14:textId="77777777" w:rsidR="0053716B" w:rsidRPr="00932810" w:rsidRDefault="0053716B" w:rsidP="009C4612">
      <w:pPr>
        <w:pStyle w:val="a9"/>
        <w:ind w:left="0" w:firstLine="0"/>
        <w:rPr>
          <w:rFonts w:ascii="Tahoma" w:hAnsi="Tahoma" w:cs="Tahoma"/>
          <w:b w:val="0"/>
          <w:color w:val="7F7F7F" w:themeColor="text1" w:themeTint="80"/>
          <w:sz w:val="16"/>
          <w:lang w:val="ru-RU"/>
        </w:rPr>
      </w:pPr>
      <w:r w:rsidRPr="00932810">
        <w:rPr>
          <w:rFonts w:ascii="Tahoma" w:hAnsi="Tahoma" w:cs="Tahoma"/>
          <w:b w:val="0"/>
          <w:color w:val="7F7F7F" w:themeColor="text1" w:themeTint="80"/>
          <w:sz w:val="16"/>
          <w:vertAlign w:val="superscript"/>
          <w:lang w:val="ru-RU"/>
        </w:rPr>
        <w:footnoteRef/>
      </w:r>
      <w:r w:rsidRPr="00932810">
        <w:rPr>
          <w:rFonts w:ascii="Tahoma" w:hAnsi="Tahoma" w:cs="Tahoma"/>
          <w:b w:val="0"/>
          <w:color w:val="7F7F7F" w:themeColor="text1" w:themeTint="80"/>
          <w:sz w:val="16"/>
          <w:vertAlign w:val="superscript"/>
          <w:lang w:val="ru-RU"/>
        </w:rPr>
        <w:t xml:space="preserve"> </w:t>
      </w:r>
      <w:r w:rsidRPr="00932810">
        <w:rPr>
          <w:rFonts w:ascii="Tahoma" w:hAnsi="Tahoma" w:cs="Tahoma"/>
          <w:b w:val="0"/>
          <w:color w:val="7F7F7F" w:themeColor="text1" w:themeTint="80"/>
          <w:sz w:val="16"/>
          <w:lang w:val="ru-RU"/>
        </w:rPr>
        <w:t>В исключительных случаях, при невозможности организации выезда бригады СМП по программе ДМС, по жизненным показаниям скорая медицинская помощь может быть оказана бригадой государственной (муниципальной) скорой медицинской помощи.</w:t>
      </w:r>
    </w:p>
  </w:footnote>
  <w:footnote w:id="8">
    <w:p w14:paraId="0F5841AD" w14:textId="77777777" w:rsidR="0053716B" w:rsidRPr="006372C0" w:rsidRDefault="0053716B" w:rsidP="00D747AC">
      <w:pPr>
        <w:pStyle w:val="a9"/>
        <w:ind w:left="0" w:firstLine="0"/>
        <w:rPr>
          <w:rFonts w:ascii="Tahoma" w:hAnsi="Tahoma" w:cs="Tahoma"/>
          <w:b w:val="0"/>
          <w:sz w:val="16"/>
          <w:szCs w:val="16"/>
          <w:lang w:val="ru-RU"/>
        </w:rPr>
      </w:pPr>
      <w:r w:rsidRPr="00932810">
        <w:rPr>
          <w:rFonts w:ascii="Tahoma" w:hAnsi="Tahoma" w:cs="Tahoma"/>
          <w:b w:val="0"/>
          <w:color w:val="7F7F7F" w:themeColor="text1" w:themeTint="80"/>
          <w:sz w:val="16"/>
          <w:vertAlign w:val="superscript"/>
          <w:lang w:val="ru-RU"/>
        </w:rPr>
        <w:footnoteRef/>
      </w:r>
      <w:r w:rsidRPr="00932810">
        <w:rPr>
          <w:rFonts w:ascii="Tahoma" w:hAnsi="Tahoma" w:cs="Tahoma"/>
          <w:b w:val="0"/>
          <w:color w:val="7F7F7F" w:themeColor="text1" w:themeTint="80"/>
          <w:sz w:val="16"/>
          <w:lang w:val="ru-RU"/>
        </w:rPr>
        <w:t xml:space="preserve"> Экстренная госпитализация – госпитализация в состоянии угрожающем жизни, не позднее 24 часов от начала заболевания; Экстренная операция – операция, выполненная не позднее 12 часов с момента поступления Застрахованного в стационар</w:t>
      </w:r>
    </w:p>
  </w:footnote>
  <w:footnote w:id="9">
    <w:p w14:paraId="47DC330F" w14:textId="77777777" w:rsidR="0053716B" w:rsidRPr="00E21FB9" w:rsidRDefault="0053716B" w:rsidP="009D57CB">
      <w:pPr>
        <w:pStyle w:val="Iniiaiieoaeno"/>
        <w:ind w:firstLine="0"/>
        <w:rPr>
          <w:rFonts w:ascii="Tahoma" w:hAnsi="Tahoma" w:cs="Tahoma"/>
          <w:color w:val="7F7F7F" w:themeColor="text1" w:themeTint="80"/>
          <w:sz w:val="16"/>
        </w:rPr>
      </w:pPr>
      <w:r w:rsidRPr="006372C0">
        <w:rPr>
          <w:rFonts w:ascii="Tahoma" w:hAnsi="Tahoma" w:cs="Tahoma"/>
          <w:sz w:val="16"/>
          <w:szCs w:val="16"/>
          <w:vertAlign w:val="superscript"/>
        </w:rPr>
        <w:footnoteRef/>
      </w:r>
      <w:r w:rsidRPr="006372C0">
        <w:rPr>
          <w:rFonts w:ascii="Tahoma" w:hAnsi="Tahoma" w:cs="Tahoma"/>
          <w:sz w:val="16"/>
          <w:szCs w:val="16"/>
        </w:rPr>
        <w:t xml:space="preserve"> </w:t>
      </w:r>
      <w:r w:rsidRPr="00E21FB9">
        <w:rPr>
          <w:rFonts w:ascii="Tahoma" w:hAnsi="Tahoma" w:cs="Tahoma"/>
          <w:color w:val="7F7F7F" w:themeColor="text1" w:themeTint="80"/>
          <w:sz w:val="16"/>
        </w:rPr>
        <w:t>Оказание услуг в дневном стационаре (стационаре одного дня) возможно при наличии в Варианте страхования Застрахованного лица риска «Плановая стационарная помощь».</w:t>
      </w:r>
    </w:p>
    <w:p w14:paraId="659F9C8A" w14:textId="77777777" w:rsidR="0053716B" w:rsidRPr="009D57CB" w:rsidRDefault="0053716B">
      <w:pPr>
        <w:pStyle w:val="a9"/>
        <w:rPr>
          <w:lang w:val="ru-RU"/>
        </w:rPr>
      </w:pPr>
    </w:p>
  </w:footnote>
  <w:footnote w:id="10">
    <w:p w14:paraId="47C47637" w14:textId="77777777" w:rsidR="0053716B" w:rsidRPr="009C4612" w:rsidRDefault="0053716B" w:rsidP="00C01350">
      <w:pPr>
        <w:pStyle w:val="a9"/>
        <w:ind w:left="0" w:firstLine="0"/>
        <w:rPr>
          <w:rFonts w:ascii="Tahoma" w:hAnsi="Tahoma" w:cs="Tahoma"/>
          <w:b w:val="0"/>
          <w:sz w:val="16"/>
          <w:szCs w:val="16"/>
          <w:lang w:val="ru-RU"/>
        </w:rPr>
      </w:pPr>
      <w:r w:rsidRPr="009C4612">
        <w:rPr>
          <w:rFonts w:ascii="Tahoma" w:hAnsi="Tahoma" w:cs="Tahoma"/>
          <w:b w:val="0"/>
          <w:sz w:val="16"/>
          <w:szCs w:val="16"/>
          <w:vertAlign w:val="superscript"/>
          <w:lang w:val="ru-RU"/>
        </w:rPr>
        <w:footnoteRef/>
      </w:r>
      <w:r w:rsidRPr="009C4612">
        <w:rPr>
          <w:rFonts w:ascii="Tahoma" w:hAnsi="Tahoma" w:cs="Tahoma"/>
          <w:b w:val="0"/>
          <w:sz w:val="16"/>
          <w:szCs w:val="16"/>
          <w:lang w:val="ru-RU"/>
        </w:rPr>
        <w:t xml:space="preserve"> В исключительных случаях, при невозможности организации выезда бригады СМП по программе ДМС, по жизненным показаниям скорая медицинская помощь может быть оказана бригадой государственной (муниципальной) скорой медицинской помощи.</w:t>
      </w:r>
    </w:p>
  </w:footnote>
  <w:footnote w:id="11">
    <w:p w14:paraId="34320BA2" w14:textId="77777777" w:rsidR="0053716B" w:rsidRPr="009C4612" w:rsidRDefault="0053716B" w:rsidP="00C01350">
      <w:pPr>
        <w:pStyle w:val="a9"/>
        <w:ind w:left="0" w:firstLine="0"/>
        <w:rPr>
          <w:rFonts w:ascii="Tahoma" w:hAnsi="Tahoma" w:cs="Tahoma"/>
          <w:b w:val="0"/>
          <w:sz w:val="16"/>
          <w:szCs w:val="16"/>
          <w:lang w:val="ru-RU"/>
        </w:rPr>
      </w:pPr>
      <w:r w:rsidRPr="009C4612">
        <w:rPr>
          <w:rFonts w:ascii="Tahoma" w:hAnsi="Tahoma" w:cs="Tahoma"/>
          <w:b w:val="0"/>
          <w:sz w:val="16"/>
          <w:szCs w:val="16"/>
          <w:vertAlign w:val="superscript"/>
          <w:lang w:val="ru-RU"/>
        </w:rPr>
        <w:footnoteRef/>
      </w:r>
      <w:r w:rsidRPr="009C4612">
        <w:rPr>
          <w:rFonts w:ascii="Tahoma" w:hAnsi="Tahoma" w:cs="Tahoma"/>
          <w:b w:val="0"/>
          <w:sz w:val="16"/>
          <w:szCs w:val="16"/>
          <w:lang w:val="ru-RU"/>
        </w:rPr>
        <w:t xml:space="preserve"> В исключительных случаях, при невозможности организации выезда бригады СМП по программе ДМС, по жизненным показаниям скорая медицинская помощь может быть оказана бригадой государственной (муниципальной) скорой медицинской помощи.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3BFE"/>
    <w:multiLevelType w:val="hybridMultilevel"/>
    <w:tmpl w:val="DD828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241092"/>
    <w:multiLevelType w:val="multilevel"/>
    <w:tmpl w:val="A0A8ED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2160" w:hanging="180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2" w15:restartNumberingAfterBreak="0">
    <w:nsid w:val="26634B53"/>
    <w:multiLevelType w:val="hybridMultilevel"/>
    <w:tmpl w:val="0DBE7FC0"/>
    <w:lvl w:ilvl="0" w:tplc="C8BED7F2">
      <w:start w:val="1"/>
      <w:numFmt w:val="decimal"/>
      <w:lvlText w:val="%1."/>
      <w:lvlJc w:val="left"/>
      <w:pPr>
        <w:ind w:left="810" w:hanging="450"/>
      </w:pPr>
      <w:rPr>
        <w:rFonts w:eastAsia="Calibri"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0E1AC5"/>
    <w:multiLevelType w:val="multilevel"/>
    <w:tmpl w:val="3946AF50"/>
    <w:lvl w:ilvl="0">
      <w:start w:val="1"/>
      <w:numFmt w:val="decimal"/>
      <w:lvlText w:val="%1."/>
      <w:lvlJc w:val="left"/>
      <w:pPr>
        <w:ind w:left="375" w:hanging="375"/>
      </w:pPr>
      <w:rPr>
        <w:rFonts w:hint="default"/>
      </w:rPr>
    </w:lvl>
    <w:lvl w:ilvl="1">
      <w:start w:val="1"/>
      <w:numFmt w:val="decimal"/>
      <w:lvlText w:val="%1.%2."/>
      <w:lvlJc w:val="left"/>
      <w:pPr>
        <w:ind w:left="516" w:hanging="375"/>
      </w:pPr>
      <w:rPr>
        <w:rFonts w:hint="default"/>
        <w:b w:val="0"/>
        <w:strike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4D638CE"/>
    <w:multiLevelType w:val="multilevel"/>
    <w:tmpl w:val="0DBE7FC0"/>
    <w:lvl w:ilvl="0">
      <w:start w:val="1"/>
      <w:numFmt w:val="decimal"/>
      <w:lvlText w:val="%1."/>
      <w:lvlJc w:val="left"/>
      <w:pPr>
        <w:ind w:left="810" w:hanging="450"/>
      </w:pPr>
      <w:rPr>
        <w:rFonts w:eastAsia="Calibri"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38DB7A9C"/>
    <w:multiLevelType w:val="multilevel"/>
    <w:tmpl w:val="9DBE2E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40C44F2E"/>
    <w:multiLevelType w:val="multilevel"/>
    <w:tmpl w:val="DD8280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60101460"/>
    <w:multiLevelType w:val="hybridMultilevel"/>
    <w:tmpl w:val="9AE24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71553C5"/>
    <w:multiLevelType w:val="hybridMultilevel"/>
    <w:tmpl w:val="F3E2C184"/>
    <w:lvl w:ilvl="0" w:tplc="D4E28ECC">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DA0D6C"/>
    <w:multiLevelType w:val="hybridMultilevel"/>
    <w:tmpl w:val="8E5CF270"/>
    <w:lvl w:ilvl="0" w:tplc="34C85CD6">
      <w:start w:val="1"/>
      <w:numFmt w:val="decimal"/>
      <w:lvlText w:val="%1."/>
      <w:lvlJc w:val="left"/>
      <w:pPr>
        <w:tabs>
          <w:tab w:val="num" w:pos="720"/>
        </w:tabs>
        <w:ind w:left="720" w:hanging="360"/>
      </w:pPr>
      <w:rPr>
        <w:rFonts w:hint="default"/>
      </w:rPr>
    </w:lvl>
    <w:lvl w:ilvl="1" w:tplc="012AFA0A">
      <w:numFmt w:val="none"/>
      <w:lvlText w:val=""/>
      <w:lvlJc w:val="left"/>
      <w:pPr>
        <w:tabs>
          <w:tab w:val="num" w:pos="360"/>
        </w:tabs>
      </w:pPr>
    </w:lvl>
    <w:lvl w:ilvl="2" w:tplc="EC92346C">
      <w:numFmt w:val="none"/>
      <w:lvlText w:val=""/>
      <w:lvlJc w:val="left"/>
      <w:pPr>
        <w:tabs>
          <w:tab w:val="num" w:pos="360"/>
        </w:tabs>
      </w:pPr>
    </w:lvl>
    <w:lvl w:ilvl="3" w:tplc="6038A128">
      <w:numFmt w:val="none"/>
      <w:lvlText w:val=""/>
      <w:lvlJc w:val="left"/>
      <w:pPr>
        <w:tabs>
          <w:tab w:val="num" w:pos="360"/>
        </w:tabs>
      </w:pPr>
    </w:lvl>
    <w:lvl w:ilvl="4" w:tplc="157EED64">
      <w:numFmt w:val="none"/>
      <w:lvlText w:val=""/>
      <w:lvlJc w:val="left"/>
      <w:pPr>
        <w:tabs>
          <w:tab w:val="num" w:pos="360"/>
        </w:tabs>
      </w:pPr>
    </w:lvl>
    <w:lvl w:ilvl="5" w:tplc="BF36100E">
      <w:numFmt w:val="none"/>
      <w:lvlText w:val=""/>
      <w:lvlJc w:val="left"/>
      <w:pPr>
        <w:tabs>
          <w:tab w:val="num" w:pos="360"/>
        </w:tabs>
      </w:pPr>
    </w:lvl>
    <w:lvl w:ilvl="6" w:tplc="5642A8DE">
      <w:numFmt w:val="none"/>
      <w:lvlText w:val=""/>
      <w:lvlJc w:val="left"/>
      <w:pPr>
        <w:tabs>
          <w:tab w:val="num" w:pos="360"/>
        </w:tabs>
      </w:pPr>
    </w:lvl>
    <w:lvl w:ilvl="7" w:tplc="C636A192">
      <w:numFmt w:val="none"/>
      <w:lvlText w:val=""/>
      <w:lvlJc w:val="left"/>
      <w:pPr>
        <w:tabs>
          <w:tab w:val="num" w:pos="360"/>
        </w:tabs>
      </w:pPr>
    </w:lvl>
    <w:lvl w:ilvl="8" w:tplc="CBEA5736">
      <w:numFmt w:val="none"/>
      <w:lvlText w:val=""/>
      <w:lvlJc w:val="left"/>
      <w:pPr>
        <w:tabs>
          <w:tab w:val="num" w:pos="360"/>
        </w:tabs>
      </w:pPr>
    </w:lvl>
  </w:abstractNum>
  <w:abstractNum w:abstractNumId="10" w15:restartNumberingAfterBreak="0">
    <w:nsid w:val="72F85413"/>
    <w:multiLevelType w:val="multilevel"/>
    <w:tmpl w:val="7B0E4E7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hint="default"/>
        <w:b w:val="0"/>
      </w:rPr>
    </w:lvl>
    <w:lvl w:ilvl="2">
      <w:start w:val="1"/>
      <w:numFmt w:val="decimal"/>
      <w:lvlText w:val="%1.%2.%3."/>
      <w:lvlJc w:val="left"/>
      <w:pPr>
        <w:ind w:left="1235" w:hanging="504"/>
      </w:pPr>
      <w:rPr>
        <w:rFonts w:hint="default"/>
      </w:rPr>
    </w:lvl>
    <w:lvl w:ilvl="3">
      <w:start w:val="1"/>
      <w:numFmt w:val="decimal"/>
      <w:lvlText w:val="%1.%2.%3.%4."/>
      <w:lvlJc w:val="left"/>
      <w:pPr>
        <w:ind w:left="1739" w:hanging="648"/>
      </w:pPr>
      <w:rPr>
        <w:rFonts w:hint="default"/>
      </w:rPr>
    </w:lvl>
    <w:lvl w:ilvl="4">
      <w:start w:val="1"/>
      <w:numFmt w:val="decimal"/>
      <w:lvlText w:val="%1.%2.%3.%4.%5."/>
      <w:lvlJc w:val="left"/>
      <w:pPr>
        <w:ind w:left="2243" w:hanging="792"/>
      </w:pPr>
      <w:rPr>
        <w:rFonts w:hint="default"/>
      </w:rPr>
    </w:lvl>
    <w:lvl w:ilvl="5">
      <w:start w:val="1"/>
      <w:numFmt w:val="decimal"/>
      <w:lvlText w:val="%1.%2.%3.%4.%5.%6."/>
      <w:lvlJc w:val="left"/>
      <w:pPr>
        <w:ind w:left="2747" w:hanging="936"/>
      </w:pPr>
      <w:rPr>
        <w:rFonts w:hint="default"/>
      </w:rPr>
    </w:lvl>
    <w:lvl w:ilvl="6">
      <w:start w:val="1"/>
      <w:numFmt w:val="decimal"/>
      <w:lvlText w:val="%1.%2.%3.%4.%5.%6.%7."/>
      <w:lvlJc w:val="left"/>
      <w:pPr>
        <w:ind w:left="3251" w:hanging="1080"/>
      </w:pPr>
      <w:rPr>
        <w:rFonts w:hint="default"/>
      </w:rPr>
    </w:lvl>
    <w:lvl w:ilvl="7">
      <w:start w:val="1"/>
      <w:numFmt w:val="decimal"/>
      <w:lvlText w:val="%1.%2.%3.%4.%5.%6.%7.%8."/>
      <w:lvlJc w:val="left"/>
      <w:pPr>
        <w:ind w:left="3755" w:hanging="1224"/>
      </w:pPr>
      <w:rPr>
        <w:rFonts w:hint="default"/>
      </w:rPr>
    </w:lvl>
    <w:lvl w:ilvl="8">
      <w:start w:val="1"/>
      <w:numFmt w:val="decimal"/>
      <w:lvlText w:val="%1.%2.%3.%4.%5.%6.%7.%8.%9."/>
      <w:lvlJc w:val="left"/>
      <w:pPr>
        <w:ind w:left="4331" w:hanging="1440"/>
      </w:pPr>
      <w:rPr>
        <w:rFonts w:hint="default"/>
      </w:rPr>
    </w:lvl>
  </w:abstractNum>
  <w:abstractNum w:abstractNumId="11" w15:restartNumberingAfterBreak="0">
    <w:nsid w:val="7BAB2486"/>
    <w:multiLevelType w:val="multilevel"/>
    <w:tmpl w:val="C42A3818"/>
    <w:lvl w:ilvl="0">
      <w:start w:val="3"/>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7BEA1EA8"/>
    <w:multiLevelType w:val="hybridMultilevel"/>
    <w:tmpl w:val="8E969D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7E8807E9"/>
    <w:multiLevelType w:val="hybridMultilevel"/>
    <w:tmpl w:val="E48AFF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F0412CC"/>
    <w:multiLevelType w:val="multilevel"/>
    <w:tmpl w:val="D70C71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12"/>
  </w:num>
  <w:num w:numId="3">
    <w:abstractNumId w:val="9"/>
  </w:num>
  <w:num w:numId="4">
    <w:abstractNumId w:val="8"/>
  </w:num>
  <w:num w:numId="5">
    <w:abstractNumId w:val="11"/>
  </w:num>
  <w:num w:numId="6">
    <w:abstractNumId w:val="10"/>
  </w:num>
  <w:num w:numId="7">
    <w:abstractNumId w:val="7"/>
  </w:num>
  <w:num w:numId="8">
    <w:abstractNumId w:val="1"/>
  </w:num>
  <w:num w:numId="9">
    <w:abstractNumId w:val="0"/>
  </w:num>
  <w:num w:numId="10">
    <w:abstractNumId w:val="6"/>
  </w:num>
  <w:num w:numId="11">
    <w:abstractNumId w:val="2"/>
  </w:num>
  <w:num w:numId="12">
    <w:abstractNumId w:val="4"/>
  </w:num>
  <w:num w:numId="13">
    <w:abstractNumId w:val="5"/>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D96"/>
    <w:rsid w:val="00002D96"/>
    <w:rsid w:val="00021CAA"/>
    <w:rsid w:val="00031694"/>
    <w:rsid w:val="00044AAC"/>
    <w:rsid w:val="00052322"/>
    <w:rsid w:val="000632BF"/>
    <w:rsid w:val="00071B73"/>
    <w:rsid w:val="0007533B"/>
    <w:rsid w:val="0009709B"/>
    <w:rsid w:val="000D61D4"/>
    <w:rsid w:val="000E26F4"/>
    <w:rsid w:val="000E7874"/>
    <w:rsid w:val="00117033"/>
    <w:rsid w:val="00124548"/>
    <w:rsid w:val="0015549B"/>
    <w:rsid w:val="001A3B61"/>
    <w:rsid w:val="001B548E"/>
    <w:rsid w:val="001D6ECC"/>
    <w:rsid w:val="00201109"/>
    <w:rsid w:val="002041D6"/>
    <w:rsid w:val="00243941"/>
    <w:rsid w:val="00252C47"/>
    <w:rsid w:val="002530B4"/>
    <w:rsid w:val="002531C9"/>
    <w:rsid w:val="00273F03"/>
    <w:rsid w:val="00283477"/>
    <w:rsid w:val="0028403D"/>
    <w:rsid w:val="002D1D2F"/>
    <w:rsid w:val="002E5916"/>
    <w:rsid w:val="002F1998"/>
    <w:rsid w:val="002F2C5D"/>
    <w:rsid w:val="002F7BC5"/>
    <w:rsid w:val="0035232D"/>
    <w:rsid w:val="00362414"/>
    <w:rsid w:val="00374744"/>
    <w:rsid w:val="00397BC8"/>
    <w:rsid w:val="003B4D15"/>
    <w:rsid w:val="003C6865"/>
    <w:rsid w:val="003C7802"/>
    <w:rsid w:val="003E45E5"/>
    <w:rsid w:val="00413BEC"/>
    <w:rsid w:val="00417557"/>
    <w:rsid w:val="004225FF"/>
    <w:rsid w:val="00444215"/>
    <w:rsid w:val="004617AC"/>
    <w:rsid w:val="004C41F3"/>
    <w:rsid w:val="004E1C19"/>
    <w:rsid w:val="004E3B24"/>
    <w:rsid w:val="00501A4D"/>
    <w:rsid w:val="00525A49"/>
    <w:rsid w:val="0053716B"/>
    <w:rsid w:val="00545922"/>
    <w:rsid w:val="00560F55"/>
    <w:rsid w:val="00567EA6"/>
    <w:rsid w:val="00591083"/>
    <w:rsid w:val="005A76F8"/>
    <w:rsid w:val="005D4F61"/>
    <w:rsid w:val="00601585"/>
    <w:rsid w:val="00624079"/>
    <w:rsid w:val="0062412E"/>
    <w:rsid w:val="00627666"/>
    <w:rsid w:val="006306AB"/>
    <w:rsid w:val="006372C0"/>
    <w:rsid w:val="00640272"/>
    <w:rsid w:val="00640603"/>
    <w:rsid w:val="00640DDA"/>
    <w:rsid w:val="00664F23"/>
    <w:rsid w:val="006825F6"/>
    <w:rsid w:val="00682DD8"/>
    <w:rsid w:val="006830DB"/>
    <w:rsid w:val="006A2137"/>
    <w:rsid w:val="006B12AF"/>
    <w:rsid w:val="006E1936"/>
    <w:rsid w:val="006E73CA"/>
    <w:rsid w:val="00712A13"/>
    <w:rsid w:val="0075466E"/>
    <w:rsid w:val="0076760F"/>
    <w:rsid w:val="007B2FF8"/>
    <w:rsid w:val="007B5AA2"/>
    <w:rsid w:val="007D51B0"/>
    <w:rsid w:val="00800019"/>
    <w:rsid w:val="00831D1C"/>
    <w:rsid w:val="00832975"/>
    <w:rsid w:val="00864945"/>
    <w:rsid w:val="0088253E"/>
    <w:rsid w:val="00882672"/>
    <w:rsid w:val="00897C04"/>
    <w:rsid w:val="00910B7B"/>
    <w:rsid w:val="00916157"/>
    <w:rsid w:val="00932810"/>
    <w:rsid w:val="00965B8C"/>
    <w:rsid w:val="009C4612"/>
    <w:rsid w:val="009D34C1"/>
    <w:rsid w:val="009D57CB"/>
    <w:rsid w:val="00A36B4A"/>
    <w:rsid w:val="00A469F6"/>
    <w:rsid w:val="00A5679D"/>
    <w:rsid w:val="00A6722C"/>
    <w:rsid w:val="00AD381C"/>
    <w:rsid w:val="00AE590A"/>
    <w:rsid w:val="00B14D10"/>
    <w:rsid w:val="00BB57F8"/>
    <w:rsid w:val="00C01350"/>
    <w:rsid w:val="00C11832"/>
    <w:rsid w:val="00C149C5"/>
    <w:rsid w:val="00C42EB1"/>
    <w:rsid w:val="00CB2570"/>
    <w:rsid w:val="00CC0182"/>
    <w:rsid w:val="00CF0254"/>
    <w:rsid w:val="00CF1943"/>
    <w:rsid w:val="00CF373C"/>
    <w:rsid w:val="00D03F68"/>
    <w:rsid w:val="00D401C2"/>
    <w:rsid w:val="00D46C7D"/>
    <w:rsid w:val="00D50873"/>
    <w:rsid w:val="00D64F61"/>
    <w:rsid w:val="00D747AC"/>
    <w:rsid w:val="00D8641E"/>
    <w:rsid w:val="00DB4C24"/>
    <w:rsid w:val="00DD54F5"/>
    <w:rsid w:val="00DE3046"/>
    <w:rsid w:val="00DF2D8C"/>
    <w:rsid w:val="00E13DA7"/>
    <w:rsid w:val="00E21FB9"/>
    <w:rsid w:val="00E35AB8"/>
    <w:rsid w:val="00E60C19"/>
    <w:rsid w:val="00E82D3B"/>
    <w:rsid w:val="00EB0978"/>
    <w:rsid w:val="00EC5344"/>
    <w:rsid w:val="00EE4467"/>
    <w:rsid w:val="00F069E7"/>
    <w:rsid w:val="00F076B5"/>
    <w:rsid w:val="00F11D32"/>
    <w:rsid w:val="00F23E8C"/>
    <w:rsid w:val="00F50ED7"/>
    <w:rsid w:val="00F53085"/>
    <w:rsid w:val="00F70001"/>
    <w:rsid w:val="00F76085"/>
    <w:rsid w:val="00F8577D"/>
    <w:rsid w:val="00F93E82"/>
    <w:rsid w:val="00FD6E99"/>
    <w:rsid w:val="00FE5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B82E7"/>
  <w15:chartTrackingRefBased/>
  <w15:docId w15:val="{4DFDFDAC-E550-4F94-BA51-14B151BAC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DDA"/>
    <w:pPr>
      <w:spacing w:after="200" w:line="276" w:lineRule="auto"/>
    </w:pPr>
    <w:rPr>
      <w:rFonts w:ascii="Arial" w:eastAsia="Calibri" w:hAnsi="Arial" w:cs="Times New Roman"/>
    </w:rPr>
  </w:style>
  <w:style w:type="paragraph" w:styleId="3">
    <w:name w:val="heading 3"/>
    <w:basedOn w:val="a"/>
    <w:next w:val="a"/>
    <w:link w:val="30"/>
    <w:uiPriority w:val="9"/>
    <w:unhideWhenUsed/>
    <w:qFormat/>
    <w:rsid w:val="00397B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9">
    <w:name w:val="heading 9"/>
    <w:basedOn w:val="a"/>
    <w:next w:val="a"/>
    <w:link w:val="90"/>
    <w:qFormat/>
    <w:rsid w:val="00525A49"/>
    <w:pPr>
      <w:spacing w:before="240" w:after="60"/>
      <w:outlineLvl w:val="8"/>
    </w:pPr>
    <w:rPr>
      <w:rFonts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40DDA"/>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40DDA"/>
    <w:rPr>
      <w:rFonts w:ascii="Arial" w:eastAsia="Calibri" w:hAnsi="Arial" w:cs="Times New Roman"/>
    </w:rPr>
  </w:style>
  <w:style w:type="paragraph" w:styleId="a5">
    <w:name w:val="Body Text Indent"/>
    <w:basedOn w:val="a"/>
    <w:link w:val="a6"/>
    <w:rsid w:val="00640DDA"/>
    <w:pPr>
      <w:spacing w:after="0" w:line="240" w:lineRule="auto"/>
      <w:ind w:firstLine="567"/>
      <w:jc w:val="both"/>
    </w:pPr>
    <w:rPr>
      <w:rFonts w:ascii="Times New Roman" w:eastAsia="Times New Roman" w:hAnsi="Times New Roman"/>
      <w:sz w:val="24"/>
      <w:szCs w:val="20"/>
      <w:lang w:eastAsia="ru-RU"/>
    </w:rPr>
  </w:style>
  <w:style w:type="character" w:customStyle="1" w:styleId="a6">
    <w:name w:val="Основной текст с отступом Знак"/>
    <w:basedOn w:val="a0"/>
    <w:link w:val="a5"/>
    <w:rsid w:val="00640DDA"/>
    <w:rPr>
      <w:rFonts w:ascii="Times New Roman" w:eastAsia="Times New Roman" w:hAnsi="Times New Roman" w:cs="Times New Roman"/>
      <w:sz w:val="24"/>
      <w:szCs w:val="20"/>
      <w:lang w:eastAsia="ru-RU"/>
    </w:rPr>
  </w:style>
  <w:style w:type="paragraph" w:customStyle="1" w:styleId="a7">
    <w:name w:val="!Основной текст"/>
    <w:basedOn w:val="a"/>
    <w:rsid w:val="00640DDA"/>
    <w:pPr>
      <w:overflowPunct w:val="0"/>
      <w:autoSpaceDE w:val="0"/>
      <w:autoSpaceDN w:val="0"/>
      <w:adjustRightInd w:val="0"/>
      <w:spacing w:after="0" w:line="240" w:lineRule="auto"/>
      <w:ind w:firstLine="709"/>
      <w:jc w:val="both"/>
      <w:textAlignment w:val="baseline"/>
    </w:pPr>
    <w:rPr>
      <w:rFonts w:ascii="Times New Roman" w:eastAsia="Times New Roman" w:hAnsi="Times New Roman"/>
      <w:sz w:val="24"/>
      <w:szCs w:val="20"/>
      <w:lang w:eastAsia="ru-RU"/>
    </w:rPr>
  </w:style>
  <w:style w:type="character" w:styleId="a8">
    <w:name w:val="footnote reference"/>
    <w:basedOn w:val="a0"/>
    <w:rsid w:val="00640DDA"/>
    <w:rPr>
      <w:vertAlign w:val="superscript"/>
    </w:rPr>
  </w:style>
  <w:style w:type="paragraph" w:styleId="a9">
    <w:name w:val="footnote text"/>
    <w:basedOn w:val="a"/>
    <w:link w:val="aa"/>
    <w:uiPriority w:val="99"/>
    <w:rsid w:val="00640DDA"/>
    <w:pPr>
      <w:widowControl w:val="0"/>
      <w:spacing w:after="0" w:line="240" w:lineRule="auto"/>
      <w:ind w:left="709" w:firstLine="567"/>
      <w:jc w:val="both"/>
    </w:pPr>
    <w:rPr>
      <w:rFonts w:ascii="Times New Roman" w:eastAsia="Times New Roman" w:hAnsi="Times New Roman"/>
      <w:b/>
      <w:sz w:val="20"/>
      <w:szCs w:val="20"/>
      <w:lang w:val="en-US" w:eastAsia="ru-RU"/>
    </w:rPr>
  </w:style>
  <w:style w:type="character" w:customStyle="1" w:styleId="aa">
    <w:name w:val="Текст сноски Знак"/>
    <w:basedOn w:val="a0"/>
    <w:link w:val="a9"/>
    <w:uiPriority w:val="99"/>
    <w:rsid w:val="00640DDA"/>
    <w:rPr>
      <w:rFonts w:ascii="Times New Roman" w:eastAsia="Times New Roman" w:hAnsi="Times New Roman" w:cs="Times New Roman"/>
      <w:b/>
      <w:sz w:val="20"/>
      <w:szCs w:val="20"/>
      <w:lang w:val="en-US" w:eastAsia="ru-RU"/>
    </w:rPr>
  </w:style>
  <w:style w:type="paragraph" w:customStyle="1" w:styleId="Iniiaiieoaeno">
    <w:name w:val="!Iniiaiie oaeno"/>
    <w:basedOn w:val="a"/>
    <w:rsid w:val="00640DDA"/>
    <w:pPr>
      <w:overflowPunct w:val="0"/>
      <w:autoSpaceDE w:val="0"/>
      <w:autoSpaceDN w:val="0"/>
      <w:adjustRightInd w:val="0"/>
      <w:spacing w:after="0" w:line="240" w:lineRule="auto"/>
      <w:ind w:firstLine="709"/>
      <w:jc w:val="both"/>
    </w:pPr>
    <w:rPr>
      <w:rFonts w:ascii="Times New Roman CYR" w:eastAsia="Times New Roman" w:hAnsi="Times New Roman CYR"/>
      <w:sz w:val="24"/>
      <w:szCs w:val="20"/>
      <w:lang w:eastAsia="ru-RU"/>
    </w:rPr>
  </w:style>
  <w:style w:type="character" w:styleId="ab">
    <w:name w:val="annotation reference"/>
    <w:basedOn w:val="a0"/>
    <w:uiPriority w:val="99"/>
    <w:semiHidden/>
    <w:unhideWhenUsed/>
    <w:rsid w:val="00640DDA"/>
    <w:rPr>
      <w:sz w:val="16"/>
      <w:szCs w:val="16"/>
    </w:rPr>
  </w:style>
  <w:style w:type="paragraph" w:styleId="ac">
    <w:name w:val="List Paragraph"/>
    <w:basedOn w:val="a"/>
    <w:uiPriority w:val="34"/>
    <w:qFormat/>
    <w:rsid w:val="00640DDA"/>
    <w:pPr>
      <w:ind w:left="720"/>
      <w:contextualSpacing/>
    </w:pPr>
    <w:rPr>
      <w:rFonts w:ascii="Calibri" w:hAnsi="Calibri"/>
    </w:rPr>
  </w:style>
  <w:style w:type="paragraph" w:styleId="ad">
    <w:name w:val="Plain Text"/>
    <w:basedOn w:val="a"/>
    <w:link w:val="ae"/>
    <w:uiPriority w:val="99"/>
    <w:unhideWhenUsed/>
    <w:rsid w:val="00640DDA"/>
    <w:pPr>
      <w:spacing w:after="0" w:line="240" w:lineRule="auto"/>
    </w:pPr>
    <w:rPr>
      <w:rFonts w:ascii="Palatino Linotype" w:hAnsi="Palatino Linotype"/>
      <w:sz w:val="21"/>
      <w:szCs w:val="21"/>
    </w:rPr>
  </w:style>
  <w:style w:type="character" w:customStyle="1" w:styleId="ae">
    <w:name w:val="Текст Знак"/>
    <w:basedOn w:val="a0"/>
    <w:link w:val="ad"/>
    <w:uiPriority w:val="99"/>
    <w:rsid w:val="00640DDA"/>
    <w:rPr>
      <w:rFonts w:ascii="Palatino Linotype" w:eastAsia="Calibri" w:hAnsi="Palatino Linotype" w:cs="Times New Roman"/>
      <w:sz w:val="21"/>
      <w:szCs w:val="21"/>
    </w:rPr>
  </w:style>
  <w:style w:type="character" w:styleId="af">
    <w:name w:val="Emphasis"/>
    <w:basedOn w:val="a0"/>
    <w:uiPriority w:val="20"/>
    <w:qFormat/>
    <w:rsid w:val="006E73CA"/>
    <w:rPr>
      <w:i/>
      <w:iCs/>
    </w:rPr>
  </w:style>
  <w:style w:type="paragraph" w:styleId="af0">
    <w:name w:val="header"/>
    <w:basedOn w:val="a"/>
    <w:link w:val="af1"/>
    <w:uiPriority w:val="99"/>
    <w:unhideWhenUsed/>
    <w:rsid w:val="00DB4C24"/>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DB4C24"/>
    <w:rPr>
      <w:rFonts w:ascii="Arial" w:eastAsia="Calibri" w:hAnsi="Arial" w:cs="Times New Roman"/>
    </w:rPr>
  </w:style>
  <w:style w:type="character" w:customStyle="1" w:styleId="90">
    <w:name w:val="Заголовок 9 Знак"/>
    <w:basedOn w:val="a0"/>
    <w:link w:val="9"/>
    <w:rsid w:val="00525A49"/>
    <w:rPr>
      <w:rFonts w:ascii="Arial" w:eastAsia="Calibri" w:hAnsi="Arial" w:cs="Arial"/>
      <w:lang w:eastAsia="ru-RU"/>
    </w:rPr>
  </w:style>
  <w:style w:type="paragraph" w:styleId="af2">
    <w:name w:val="endnote text"/>
    <w:basedOn w:val="a"/>
    <w:link w:val="af3"/>
    <w:uiPriority w:val="99"/>
    <w:semiHidden/>
    <w:unhideWhenUsed/>
    <w:rsid w:val="00525A49"/>
    <w:pPr>
      <w:spacing w:after="0" w:line="240" w:lineRule="auto"/>
    </w:pPr>
    <w:rPr>
      <w:sz w:val="20"/>
      <w:szCs w:val="20"/>
    </w:rPr>
  </w:style>
  <w:style w:type="character" w:customStyle="1" w:styleId="af3">
    <w:name w:val="Текст концевой сноски Знак"/>
    <w:basedOn w:val="a0"/>
    <w:link w:val="af2"/>
    <w:uiPriority w:val="99"/>
    <w:semiHidden/>
    <w:rsid w:val="00525A49"/>
    <w:rPr>
      <w:rFonts w:ascii="Arial" w:eastAsia="Calibri" w:hAnsi="Arial" w:cs="Times New Roman"/>
      <w:sz w:val="20"/>
      <w:szCs w:val="20"/>
    </w:rPr>
  </w:style>
  <w:style w:type="character" w:styleId="af4">
    <w:name w:val="endnote reference"/>
    <w:basedOn w:val="a0"/>
    <w:uiPriority w:val="99"/>
    <w:semiHidden/>
    <w:unhideWhenUsed/>
    <w:rsid w:val="00525A49"/>
    <w:rPr>
      <w:vertAlign w:val="superscript"/>
    </w:rPr>
  </w:style>
  <w:style w:type="paragraph" w:customStyle="1" w:styleId="ConsPlusNonformat">
    <w:name w:val="ConsPlusNonformat"/>
    <w:uiPriority w:val="99"/>
    <w:rsid w:val="00831D1C"/>
    <w:pPr>
      <w:autoSpaceDE w:val="0"/>
      <w:autoSpaceDN w:val="0"/>
      <w:adjustRightInd w:val="0"/>
      <w:spacing w:after="0" w:line="240" w:lineRule="auto"/>
    </w:pPr>
    <w:rPr>
      <w:rFonts w:ascii="Courier New" w:eastAsia="Calibri" w:hAnsi="Courier New" w:cs="Courier New"/>
      <w:sz w:val="20"/>
      <w:szCs w:val="20"/>
      <w:lang w:eastAsia="ru-RU"/>
    </w:rPr>
  </w:style>
  <w:style w:type="paragraph" w:styleId="af5">
    <w:name w:val="Balloon Text"/>
    <w:basedOn w:val="a"/>
    <w:link w:val="af6"/>
    <w:uiPriority w:val="99"/>
    <w:semiHidden/>
    <w:unhideWhenUsed/>
    <w:rsid w:val="004617AC"/>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4617AC"/>
    <w:rPr>
      <w:rFonts w:ascii="Segoe UI" w:eastAsia="Calibri" w:hAnsi="Segoe UI" w:cs="Segoe UI"/>
      <w:sz w:val="18"/>
      <w:szCs w:val="18"/>
    </w:rPr>
  </w:style>
  <w:style w:type="paragraph" w:styleId="af7">
    <w:name w:val="annotation text"/>
    <w:basedOn w:val="a"/>
    <w:link w:val="af8"/>
    <w:uiPriority w:val="99"/>
    <w:semiHidden/>
    <w:unhideWhenUsed/>
    <w:rsid w:val="00F069E7"/>
    <w:pPr>
      <w:spacing w:line="240" w:lineRule="auto"/>
    </w:pPr>
    <w:rPr>
      <w:sz w:val="20"/>
      <w:szCs w:val="20"/>
    </w:rPr>
  </w:style>
  <w:style w:type="character" w:customStyle="1" w:styleId="af8">
    <w:name w:val="Текст примечания Знак"/>
    <w:basedOn w:val="a0"/>
    <w:link w:val="af7"/>
    <w:uiPriority w:val="99"/>
    <w:semiHidden/>
    <w:rsid w:val="00F069E7"/>
    <w:rPr>
      <w:rFonts w:ascii="Arial" w:eastAsia="Calibri" w:hAnsi="Arial" w:cs="Times New Roman"/>
      <w:sz w:val="20"/>
      <w:szCs w:val="20"/>
    </w:rPr>
  </w:style>
  <w:style w:type="paragraph" w:styleId="af9">
    <w:name w:val="annotation subject"/>
    <w:basedOn w:val="af7"/>
    <w:next w:val="af7"/>
    <w:link w:val="afa"/>
    <w:uiPriority w:val="99"/>
    <w:semiHidden/>
    <w:unhideWhenUsed/>
    <w:rsid w:val="00F069E7"/>
    <w:rPr>
      <w:b/>
      <w:bCs/>
    </w:rPr>
  </w:style>
  <w:style w:type="character" w:customStyle="1" w:styleId="afa">
    <w:name w:val="Тема примечания Знак"/>
    <w:basedOn w:val="af8"/>
    <w:link w:val="af9"/>
    <w:uiPriority w:val="99"/>
    <w:semiHidden/>
    <w:rsid w:val="00F069E7"/>
    <w:rPr>
      <w:rFonts w:ascii="Arial" w:eastAsia="Calibri" w:hAnsi="Arial" w:cs="Times New Roman"/>
      <w:b/>
      <w:bCs/>
      <w:sz w:val="20"/>
      <w:szCs w:val="20"/>
    </w:rPr>
  </w:style>
  <w:style w:type="character" w:customStyle="1" w:styleId="30">
    <w:name w:val="Заголовок 3 Знак"/>
    <w:basedOn w:val="a0"/>
    <w:link w:val="3"/>
    <w:uiPriority w:val="9"/>
    <w:rsid w:val="00397BC8"/>
    <w:rPr>
      <w:rFonts w:asciiTheme="majorHAnsi" w:eastAsiaTheme="majorEastAsia" w:hAnsiTheme="majorHAnsi" w:cstheme="majorBidi"/>
      <w:color w:val="1F4D78" w:themeColor="accent1" w:themeShade="7F"/>
      <w:sz w:val="24"/>
      <w:szCs w:val="24"/>
    </w:rPr>
  </w:style>
  <w:style w:type="character" w:styleId="afb">
    <w:name w:val="Hyperlink"/>
    <w:basedOn w:val="a0"/>
    <w:uiPriority w:val="99"/>
    <w:unhideWhenUsed/>
    <w:rsid w:val="00D508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04219">
      <w:bodyDiv w:val="1"/>
      <w:marLeft w:val="0"/>
      <w:marRight w:val="0"/>
      <w:marTop w:val="0"/>
      <w:marBottom w:val="0"/>
      <w:divBdr>
        <w:top w:val="none" w:sz="0" w:space="0" w:color="auto"/>
        <w:left w:val="none" w:sz="0" w:space="0" w:color="auto"/>
        <w:bottom w:val="none" w:sz="0" w:space="0" w:color="auto"/>
        <w:right w:val="none" w:sz="0" w:space="0" w:color="auto"/>
      </w:divBdr>
    </w:div>
    <w:div w:id="93868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listom.ru/kontak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1055;&#1086;&#1083;&#1080;&#1082;&#1072;&#1088;&#1087;&#1086;&#1074;&#1072;%20&#1072;&#1083;&#1083;&#1077;&#1103;,%204&#1082;1&#1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6B4FF-80EC-4081-800C-02A57D7B7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28</Pages>
  <Words>15781</Words>
  <Characters>89953</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Федулова Светлана Сергеевна</dc:creator>
  <cp:keywords/>
  <dc:description/>
  <cp:lastModifiedBy>Вдовенко Екатерина Ивановна</cp:lastModifiedBy>
  <cp:revision>4</cp:revision>
  <dcterms:created xsi:type="dcterms:W3CDTF">2022-12-01T20:04:00Z</dcterms:created>
  <dcterms:modified xsi:type="dcterms:W3CDTF">2022-12-01T20:21:00Z</dcterms:modified>
</cp:coreProperties>
</file>